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73" w:rsidRPr="00F22F73" w:rsidRDefault="00F22F73" w:rsidP="00F22F73">
      <w:pPr>
        <w:rPr>
          <w:b/>
          <w:sz w:val="32"/>
          <w:szCs w:val="32"/>
        </w:rPr>
      </w:pPr>
      <w:r>
        <w:rPr>
          <w:b/>
          <w:sz w:val="32"/>
          <w:szCs w:val="32"/>
        </w:rPr>
        <w:t>Географический диктант на тему</w:t>
      </w:r>
      <w:r w:rsidRPr="00F22F73">
        <w:rPr>
          <w:b/>
          <w:sz w:val="32"/>
          <w:szCs w:val="32"/>
        </w:rPr>
        <w:t>: «Политическая карта мира».</w:t>
      </w:r>
    </w:p>
    <w:p w:rsidR="00F22F73" w:rsidRPr="00F22F73" w:rsidRDefault="00F22F73" w:rsidP="00F22F73">
      <w:pPr>
        <w:spacing w:line="240" w:lineRule="auto"/>
        <w:rPr>
          <w:sz w:val="28"/>
          <w:szCs w:val="28"/>
        </w:rPr>
      </w:pPr>
      <w:r w:rsidRPr="00F22F73">
        <w:rPr>
          <w:sz w:val="28"/>
          <w:szCs w:val="28"/>
        </w:rPr>
        <w:t xml:space="preserve">1. Группировка </w:t>
      </w:r>
      <w:proofErr w:type="spellStart"/>
      <w:r w:rsidRPr="00F22F73">
        <w:rPr>
          <w:sz w:val="28"/>
          <w:szCs w:val="28"/>
        </w:rPr>
        <w:t>нефтеэкспортирующих</w:t>
      </w:r>
      <w:proofErr w:type="spellEnd"/>
      <w:r w:rsidRPr="00F22F73">
        <w:rPr>
          <w:sz w:val="28"/>
          <w:szCs w:val="28"/>
        </w:rPr>
        <w:t xml:space="preserve"> стран.</w:t>
      </w:r>
    </w:p>
    <w:p w:rsidR="00F22F73" w:rsidRPr="00F22F73" w:rsidRDefault="00F22F73" w:rsidP="00F22F73">
      <w:pPr>
        <w:spacing w:line="240" w:lineRule="auto"/>
        <w:rPr>
          <w:sz w:val="28"/>
          <w:szCs w:val="28"/>
        </w:rPr>
      </w:pPr>
      <w:r w:rsidRPr="00F22F73">
        <w:rPr>
          <w:sz w:val="28"/>
          <w:szCs w:val="28"/>
        </w:rPr>
        <w:t>2. Организация Североатлантического договора.</w:t>
      </w:r>
    </w:p>
    <w:p w:rsidR="00F22F73" w:rsidRPr="00F22F73" w:rsidRDefault="00F22F73" w:rsidP="00F22F73">
      <w:pPr>
        <w:spacing w:line="240" w:lineRule="auto"/>
        <w:rPr>
          <w:sz w:val="28"/>
          <w:szCs w:val="28"/>
        </w:rPr>
      </w:pPr>
      <w:r w:rsidRPr="00F22F73">
        <w:rPr>
          <w:sz w:val="28"/>
          <w:szCs w:val="28"/>
        </w:rPr>
        <w:t>3. Страны, добившиеся огромного скачка в развитии в 80-х и 90-х годах, их называют «азиатскими драконами».</w:t>
      </w:r>
    </w:p>
    <w:p w:rsidR="00F22F73" w:rsidRPr="00F22F73" w:rsidRDefault="00F22F73" w:rsidP="00F22F73">
      <w:pPr>
        <w:spacing w:line="240" w:lineRule="auto"/>
        <w:rPr>
          <w:sz w:val="28"/>
          <w:szCs w:val="28"/>
        </w:rPr>
      </w:pPr>
      <w:r w:rsidRPr="00F22F73">
        <w:rPr>
          <w:sz w:val="28"/>
          <w:szCs w:val="28"/>
        </w:rPr>
        <w:t>4. Показатель социально-экономического развития, применяемый в последнее время ООН.</w:t>
      </w:r>
    </w:p>
    <w:p w:rsidR="00F22F73" w:rsidRPr="00F22F73" w:rsidRDefault="00F22F73" w:rsidP="00F22F73">
      <w:pPr>
        <w:spacing w:line="240" w:lineRule="auto"/>
        <w:rPr>
          <w:sz w:val="28"/>
          <w:szCs w:val="28"/>
        </w:rPr>
      </w:pPr>
      <w:r w:rsidRPr="00F22F73">
        <w:rPr>
          <w:sz w:val="28"/>
          <w:szCs w:val="28"/>
        </w:rPr>
        <w:t xml:space="preserve">5. Форма правления, при которой главой государства считается император, король, эмир. Власть передается </w:t>
      </w:r>
      <w:proofErr w:type="gramStart"/>
      <w:r w:rsidRPr="00F22F73">
        <w:rPr>
          <w:sz w:val="28"/>
          <w:szCs w:val="28"/>
        </w:rPr>
        <w:t>по</w:t>
      </w:r>
      <w:proofErr w:type="gramEnd"/>
    </w:p>
    <w:p w:rsidR="00F22F73" w:rsidRPr="00F22F73" w:rsidRDefault="00F22F73" w:rsidP="00F22F73">
      <w:pPr>
        <w:spacing w:line="240" w:lineRule="auto"/>
        <w:rPr>
          <w:sz w:val="28"/>
          <w:szCs w:val="28"/>
        </w:rPr>
      </w:pPr>
      <w:r w:rsidRPr="00F22F73">
        <w:rPr>
          <w:sz w:val="28"/>
          <w:szCs w:val="28"/>
        </w:rPr>
        <w:t>наследству.</w:t>
      </w:r>
    </w:p>
    <w:p w:rsidR="00F22F73" w:rsidRPr="00F22F73" w:rsidRDefault="00F22F73" w:rsidP="00F22F73">
      <w:pPr>
        <w:spacing w:line="240" w:lineRule="auto"/>
        <w:rPr>
          <w:sz w:val="28"/>
          <w:szCs w:val="28"/>
        </w:rPr>
      </w:pPr>
      <w:r w:rsidRPr="00F22F73">
        <w:rPr>
          <w:sz w:val="28"/>
          <w:szCs w:val="28"/>
        </w:rPr>
        <w:t>6. Форма правления, при которой «король царствует, но не правит».</w:t>
      </w:r>
    </w:p>
    <w:p w:rsidR="00F22F73" w:rsidRPr="00F22F73" w:rsidRDefault="00F22F73" w:rsidP="00F22F73">
      <w:pPr>
        <w:spacing w:line="240" w:lineRule="auto"/>
        <w:rPr>
          <w:sz w:val="28"/>
          <w:szCs w:val="28"/>
        </w:rPr>
      </w:pPr>
      <w:r w:rsidRPr="00F22F73">
        <w:rPr>
          <w:sz w:val="28"/>
          <w:szCs w:val="28"/>
        </w:rPr>
        <w:t>7. Форма правления, при которой высшая законодательная власть принадлежит выборному парламенту, а исполни-</w:t>
      </w:r>
    </w:p>
    <w:p w:rsidR="00F22F73" w:rsidRPr="00F22F73" w:rsidRDefault="00F22F73" w:rsidP="00F22F73">
      <w:pPr>
        <w:spacing w:line="240" w:lineRule="auto"/>
        <w:rPr>
          <w:sz w:val="28"/>
          <w:szCs w:val="28"/>
        </w:rPr>
      </w:pPr>
      <w:r w:rsidRPr="00F22F73">
        <w:rPr>
          <w:sz w:val="28"/>
          <w:szCs w:val="28"/>
        </w:rPr>
        <w:t xml:space="preserve">тельная </w:t>
      </w:r>
      <w:proofErr w:type="spellStart"/>
      <w:proofErr w:type="gramStart"/>
      <w:r w:rsidRPr="00F22F73">
        <w:rPr>
          <w:sz w:val="28"/>
          <w:szCs w:val="28"/>
        </w:rPr>
        <w:t>власть-правительству</w:t>
      </w:r>
      <w:proofErr w:type="spellEnd"/>
      <w:proofErr w:type="gramEnd"/>
      <w:r w:rsidRPr="00F22F73">
        <w:rPr>
          <w:sz w:val="28"/>
          <w:szCs w:val="28"/>
        </w:rPr>
        <w:t>.</w:t>
      </w:r>
    </w:p>
    <w:p w:rsidR="00F22F73" w:rsidRPr="00F22F73" w:rsidRDefault="00F22F73" w:rsidP="00F22F73">
      <w:pPr>
        <w:spacing w:line="240" w:lineRule="auto"/>
        <w:rPr>
          <w:sz w:val="28"/>
          <w:szCs w:val="28"/>
        </w:rPr>
      </w:pPr>
      <w:r w:rsidRPr="00F22F73">
        <w:rPr>
          <w:sz w:val="28"/>
          <w:szCs w:val="28"/>
        </w:rPr>
        <w:t>8. В таком государстве монарх является и светским государем и главой церкви.</w:t>
      </w:r>
    </w:p>
    <w:p w:rsidR="00F22F73" w:rsidRPr="00F22F73" w:rsidRDefault="00F22F73" w:rsidP="00F22F73">
      <w:pPr>
        <w:spacing w:line="240" w:lineRule="auto"/>
        <w:rPr>
          <w:sz w:val="28"/>
          <w:szCs w:val="28"/>
        </w:rPr>
      </w:pPr>
      <w:r w:rsidRPr="00F22F73">
        <w:rPr>
          <w:sz w:val="28"/>
          <w:szCs w:val="28"/>
        </w:rPr>
        <w:t>9. Наука о территориальной дифференциации политических явлений и процессов.</w:t>
      </w:r>
    </w:p>
    <w:p w:rsidR="00F22F73" w:rsidRPr="00F22F73" w:rsidRDefault="00F22F73" w:rsidP="00F22F73">
      <w:pPr>
        <w:spacing w:line="240" w:lineRule="auto"/>
        <w:rPr>
          <w:sz w:val="28"/>
          <w:szCs w:val="28"/>
        </w:rPr>
      </w:pPr>
      <w:r w:rsidRPr="00F22F73">
        <w:rPr>
          <w:sz w:val="28"/>
          <w:szCs w:val="28"/>
        </w:rPr>
        <w:t>10. Часть политической географии, выражающая государственную политику по отношению к границам страны и ее</w:t>
      </w:r>
    </w:p>
    <w:p w:rsidR="00CD07DB" w:rsidRPr="00F22F73" w:rsidRDefault="00F22F73" w:rsidP="00F22F73">
      <w:pPr>
        <w:spacing w:line="240" w:lineRule="auto"/>
        <w:rPr>
          <w:sz w:val="28"/>
          <w:szCs w:val="28"/>
        </w:rPr>
      </w:pPr>
      <w:r w:rsidRPr="00F22F73">
        <w:rPr>
          <w:sz w:val="28"/>
          <w:szCs w:val="28"/>
        </w:rPr>
        <w:t>взаимодействию с другими соседними странами.</w:t>
      </w:r>
    </w:p>
    <w:sectPr w:rsidR="00CD07DB" w:rsidRPr="00F22F73" w:rsidSect="00CD0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22F73"/>
    <w:rsid w:val="00CD07DB"/>
    <w:rsid w:val="00F2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1</cp:revision>
  <dcterms:created xsi:type="dcterms:W3CDTF">2014-11-28T02:48:00Z</dcterms:created>
  <dcterms:modified xsi:type="dcterms:W3CDTF">2014-11-28T02:49:00Z</dcterms:modified>
</cp:coreProperties>
</file>