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A2" w:rsidRPr="00BD2AA2" w:rsidRDefault="00BD2AA2" w:rsidP="00BD2AA2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BD2AA2">
        <w:rPr>
          <w:rFonts w:ascii="Times New Roman" w:hAnsi="Times New Roman" w:cs="Times New Roman"/>
          <w:bCs/>
          <w:sz w:val="24"/>
          <w:szCs w:val="24"/>
          <w:u w:val="single"/>
        </w:rPr>
        <w:t>Тест по теме «Масштаб»</w:t>
      </w:r>
    </w:p>
    <w:bookmarkEnd w:id="0"/>
    <w:p w:rsidR="00BD2AA2" w:rsidRPr="00BD2AA2" w:rsidRDefault="00BD2AA2" w:rsidP="00BD2A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2AA2" w:rsidRPr="00BD2AA2" w:rsidRDefault="00BD2AA2" w:rsidP="00BD2A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>Если изображение местности имеет масштаб 1</w:t>
      </w:r>
      <w:proofErr w:type="gramStart"/>
      <w:r w:rsidRPr="00BD2A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2AA2">
        <w:rPr>
          <w:rFonts w:ascii="Times New Roman" w:hAnsi="Times New Roman" w:cs="Times New Roman"/>
          <w:sz w:val="24"/>
          <w:szCs w:val="24"/>
        </w:rPr>
        <w:t xml:space="preserve"> 1 000 000, то это: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А. План                                      Б. Карта 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>2. Если численный масштаб карты 1:25 000, то это значит, что: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 А. В 1 см – 25 000 км        Б. В 1 см – 2, 5 км          В. В 1 см – 250 м 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 xml:space="preserve">3. Если именованный масштаб  в 1 см – 100 км, это значит, что численный: 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1:100                               Б. 1: 10 000 000             В.   1: 100 000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>4. Определите масштаб плана, если на них дорога длиною в  3 км имеет длину 10 см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 В 1 см – 300 м                Б.  В 1 см – 3 000 м       В. 30 м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 xml:space="preserve">5. Какой масштаб мельче? 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1 : 85 000                     Б. 1 : 8 500                 В. 1 : 850 000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BD2AA2">
        <w:rPr>
          <w:rFonts w:ascii="Times New Roman" w:hAnsi="Times New Roman" w:cs="Times New Roman"/>
          <w:sz w:val="24"/>
          <w:szCs w:val="24"/>
        </w:rPr>
        <w:t>Дробь, показывающая, сколько километров на местности содержится в 1 см на карте, называется масштабом</w:t>
      </w: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:     </w:t>
      </w:r>
    </w:p>
    <w:p w:rsidR="00BD2AA2" w:rsidRPr="00BD2AA2" w:rsidRDefault="00BD2AA2" w:rsidP="00BD2AA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Численным                  Б. Именованным       В. Линейным</w:t>
      </w:r>
      <w:r w:rsidRPr="00BD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FA" w:rsidRPr="00BD2AA2" w:rsidRDefault="00585EFA">
      <w:pPr>
        <w:rPr>
          <w:sz w:val="24"/>
          <w:szCs w:val="24"/>
        </w:rPr>
      </w:pPr>
    </w:p>
    <w:p w:rsidR="00BD2AA2" w:rsidRPr="00BD2AA2" w:rsidRDefault="00BD2AA2">
      <w:pPr>
        <w:rPr>
          <w:sz w:val="24"/>
          <w:szCs w:val="24"/>
        </w:rPr>
      </w:pPr>
    </w:p>
    <w:p w:rsidR="00BD2AA2" w:rsidRPr="00BD2AA2" w:rsidRDefault="00BD2AA2">
      <w:pPr>
        <w:rPr>
          <w:sz w:val="24"/>
          <w:szCs w:val="24"/>
        </w:rPr>
      </w:pPr>
    </w:p>
    <w:p w:rsidR="00BD2AA2" w:rsidRPr="00BD2AA2" w:rsidRDefault="00BD2AA2">
      <w:pPr>
        <w:rPr>
          <w:sz w:val="24"/>
          <w:szCs w:val="24"/>
        </w:rPr>
      </w:pPr>
    </w:p>
    <w:p w:rsidR="00BD2AA2" w:rsidRDefault="00BD2AA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Pr="00BD2AA2" w:rsidRDefault="00426352" w:rsidP="00426352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2AA2">
        <w:rPr>
          <w:rFonts w:ascii="Times New Roman" w:hAnsi="Times New Roman" w:cs="Times New Roman"/>
          <w:bCs/>
          <w:sz w:val="24"/>
          <w:szCs w:val="24"/>
          <w:u w:val="single"/>
        </w:rPr>
        <w:t>Тест по теме «Масштаб»</w:t>
      </w:r>
    </w:p>
    <w:p w:rsidR="00426352" w:rsidRPr="00BD2AA2" w:rsidRDefault="00426352" w:rsidP="004263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>1. Если изображение местности имеет масштаб 1</w:t>
      </w:r>
      <w:proofErr w:type="gramStart"/>
      <w:r w:rsidRPr="00BD2A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2AA2">
        <w:rPr>
          <w:rFonts w:ascii="Times New Roman" w:hAnsi="Times New Roman" w:cs="Times New Roman"/>
          <w:sz w:val="24"/>
          <w:szCs w:val="24"/>
        </w:rPr>
        <w:t xml:space="preserve"> 1 000 000, то это: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А. План                                      Б. Карта 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>2. Если численный масштаб карты 1:25 000, то это значит, что: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 А. В 1 см – 25 000 км        Б. В 1 см – 2, 5 км          В. В 1 см – 250 м 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 xml:space="preserve">3. Если именованный масштаб  в 1 см – 100 км, это значит, что численный: 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1:100                               Б. 1: 10 000 000             В.   1: 100 000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>4. Определите масштаб плана, если на них дорога длиною в  3 км имеет длину 10 см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 В 1 см – 300 м                Б.  В 1 см – 3 000 м       В. 30 м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sz w:val="24"/>
          <w:szCs w:val="24"/>
        </w:rPr>
        <w:t xml:space="preserve">5. Какой масштаб мельче? 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1</w:t>
      </w:r>
      <w:proofErr w:type="gramStart"/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 85 000                     Б. 1 : 8 500                 В. 1 : 850 000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BD2AA2">
        <w:rPr>
          <w:rFonts w:ascii="Times New Roman" w:hAnsi="Times New Roman" w:cs="Times New Roman"/>
          <w:sz w:val="24"/>
          <w:szCs w:val="24"/>
        </w:rPr>
        <w:t>Дробь, показывающая, сколько километров на местности содержится в 1 см на карте, называется масштабом</w:t>
      </w:r>
      <w:r w:rsidRPr="00BD2AA2">
        <w:rPr>
          <w:rFonts w:ascii="Times New Roman" w:hAnsi="Times New Roman" w:cs="Times New Roman"/>
          <w:i/>
          <w:iCs/>
          <w:sz w:val="24"/>
          <w:szCs w:val="24"/>
        </w:rPr>
        <w:t xml:space="preserve">:     </w:t>
      </w:r>
    </w:p>
    <w:p w:rsidR="00426352" w:rsidRPr="00BD2AA2" w:rsidRDefault="00426352" w:rsidP="00426352">
      <w:pPr>
        <w:rPr>
          <w:rFonts w:ascii="Times New Roman" w:hAnsi="Times New Roman" w:cs="Times New Roman"/>
          <w:sz w:val="24"/>
          <w:szCs w:val="24"/>
        </w:rPr>
      </w:pPr>
      <w:r w:rsidRPr="00BD2AA2">
        <w:rPr>
          <w:rFonts w:ascii="Times New Roman" w:hAnsi="Times New Roman" w:cs="Times New Roman"/>
          <w:i/>
          <w:iCs/>
          <w:sz w:val="24"/>
          <w:szCs w:val="24"/>
        </w:rPr>
        <w:t>А. Численным                  Б. Именованным       В. Линейным</w:t>
      </w:r>
      <w:r w:rsidRPr="00BD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Default="00426352">
      <w:pPr>
        <w:rPr>
          <w:sz w:val="24"/>
          <w:szCs w:val="24"/>
        </w:rPr>
      </w:pPr>
    </w:p>
    <w:p w:rsidR="00426352" w:rsidRPr="00BD2AA2" w:rsidRDefault="00426352">
      <w:pPr>
        <w:rPr>
          <w:sz w:val="24"/>
          <w:szCs w:val="24"/>
        </w:rPr>
      </w:pPr>
    </w:p>
    <w:sectPr w:rsidR="00426352" w:rsidRPr="00BD2AA2" w:rsidSect="00BD2AA2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1DB"/>
    <w:multiLevelType w:val="hybridMultilevel"/>
    <w:tmpl w:val="E2D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2AA2"/>
    <w:rsid w:val="00426352"/>
    <w:rsid w:val="00585EFA"/>
    <w:rsid w:val="00B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3</cp:revision>
  <dcterms:created xsi:type="dcterms:W3CDTF">2013-10-10T16:52:00Z</dcterms:created>
  <dcterms:modified xsi:type="dcterms:W3CDTF">2014-12-12T12:49:00Z</dcterms:modified>
</cp:coreProperties>
</file>