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EF0" w:rsidRPr="00CE0EF0" w:rsidRDefault="00CE0EF0" w:rsidP="00CE0EF0">
      <w:pPr>
        <w:pStyle w:val="Pa15"/>
        <w:spacing w:before="40" w:after="40" w:line="240" w:lineRule="auto"/>
        <w:ind w:left="280" w:firstLine="709"/>
        <w:jc w:val="right"/>
        <w:rPr>
          <w:b/>
          <w:bCs/>
          <w:i/>
          <w:color w:val="000000"/>
          <w:sz w:val="28"/>
          <w:szCs w:val="28"/>
        </w:rPr>
      </w:pPr>
      <w:bookmarkStart w:id="0" w:name="_moodle_4"/>
      <w:bookmarkEnd w:id="0"/>
      <w:r w:rsidRPr="00CE0EF0">
        <w:rPr>
          <w:b/>
          <w:bCs/>
          <w:i/>
          <w:color w:val="000000"/>
          <w:sz w:val="28"/>
          <w:szCs w:val="28"/>
        </w:rPr>
        <w:t xml:space="preserve">Сусанна </w:t>
      </w:r>
      <w:proofErr w:type="spellStart"/>
      <w:r w:rsidRPr="00CE0EF0">
        <w:rPr>
          <w:b/>
          <w:bCs/>
          <w:i/>
          <w:color w:val="000000"/>
          <w:sz w:val="28"/>
          <w:szCs w:val="28"/>
        </w:rPr>
        <w:t>Вазгеновна</w:t>
      </w:r>
      <w:proofErr w:type="spellEnd"/>
      <w:r w:rsidRPr="00CE0EF0">
        <w:rPr>
          <w:b/>
          <w:bCs/>
          <w:i/>
          <w:color w:val="000000"/>
          <w:sz w:val="28"/>
          <w:szCs w:val="28"/>
        </w:rPr>
        <w:t xml:space="preserve"> </w:t>
      </w:r>
      <w:proofErr w:type="spellStart"/>
      <w:r w:rsidRPr="00CE0EF0">
        <w:rPr>
          <w:b/>
          <w:bCs/>
          <w:i/>
          <w:color w:val="000000"/>
          <w:sz w:val="28"/>
          <w:szCs w:val="28"/>
        </w:rPr>
        <w:t>Папян</w:t>
      </w:r>
      <w:proofErr w:type="spellEnd"/>
    </w:p>
    <w:p w:rsidR="00CE0EF0" w:rsidRPr="00CE0EF0" w:rsidRDefault="00CE0EF0" w:rsidP="00CE0EF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E0EF0">
        <w:rPr>
          <w:rFonts w:ascii="Times New Roman" w:hAnsi="Times New Roman" w:cs="Times New Roman"/>
          <w:i/>
          <w:sz w:val="28"/>
          <w:szCs w:val="28"/>
        </w:rPr>
        <w:t>учитель физики</w:t>
      </w:r>
    </w:p>
    <w:p w:rsidR="00CE0EF0" w:rsidRPr="00CE0EF0" w:rsidRDefault="00CE0EF0" w:rsidP="00BC4CC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E0EF0">
        <w:rPr>
          <w:rFonts w:ascii="Times New Roman" w:hAnsi="Times New Roman" w:cs="Times New Roman"/>
          <w:i/>
          <w:sz w:val="28"/>
          <w:szCs w:val="28"/>
        </w:rPr>
        <w:t>ГБОУ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CE0EF0">
        <w:rPr>
          <w:rFonts w:ascii="Times New Roman" w:hAnsi="Times New Roman" w:cs="Times New Roman"/>
          <w:i/>
          <w:sz w:val="28"/>
          <w:szCs w:val="28"/>
        </w:rPr>
        <w:t>СОШ №270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CE0EF0">
        <w:rPr>
          <w:rFonts w:ascii="Times New Roman" w:hAnsi="Times New Roman" w:cs="Times New Roman"/>
          <w:i/>
          <w:sz w:val="28"/>
          <w:szCs w:val="28"/>
        </w:rPr>
        <w:t>, Санкт-Петербург</w:t>
      </w:r>
    </w:p>
    <w:p w:rsidR="00BC4CC5" w:rsidRPr="00BC4CC5" w:rsidRDefault="00BC4CC5" w:rsidP="00BC4CC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BC4CC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Создание электронного учебного курса в системе дистанционного обучения Moodle</w:t>
      </w:r>
    </w:p>
    <w:p w:rsidR="00406F12" w:rsidRPr="00826D18" w:rsidRDefault="00406F12" w:rsidP="00406F12">
      <w:pPr>
        <w:pStyle w:val="Pa15"/>
        <w:spacing w:before="40" w:after="40"/>
        <w:ind w:left="280" w:firstLine="709"/>
        <w:jc w:val="center"/>
        <w:rPr>
          <w:i/>
          <w:color w:val="000000"/>
          <w:sz w:val="28"/>
          <w:szCs w:val="28"/>
        </w:rPr>
      </w:pPr>
      <w:r w:rsidRPr="00826D18">
        <w:rPr>
          <w:b/>
          <w:bCs/>
          <w:i/>
          <w:color w:val="000000"/>
          <w:sz w:val="28"/>
          <w:szCs w:val="28"/>
        </w:rPr>
        <w:t>Что такое дистанционные образовательные технологии?</w:t>
      </w:r>
    </w:p>
    <w:p w:rsidR="00406F12" w:rsidRPr="001365F5" w:rsidRDefault="00406F12" w:rsidP="003223CB">
      <w:pPr>
        <w:pStyle w:val="Pa14"/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365F5">
        <w:rPr>
          <w:color w:val="000000"/>
          <w:sz w:val="28"/>
          <w:szCs w:val="28"/>
        </w:rPr>
        <w:t>В законе Российской Федерации «Об образовании» (статья 32) дает</w:t>
      </w:r>
      <w:r w:rsidRPr="001365F5">
        <w:rPr>
          <w:color w:val="000000"/>
          <w:sz w:val="28"/>
          <w:szCs w:val="28"/>
        </w:rPr>
        <w:softHyphen/>
        <w:t>ся следующее определение: «под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</w:t>
      </w:r>
      <w:r w:rsidRPr="001365F5">
        <w:rPr>
          <w:color w:val="000000"/>
          <w:sz w:val="28"/>
          <w:szCs w:val="28"/>
        </w:rPr>
        <w:softHyphen/>
        <w:t>нологий при опосредованном (на расстоянии) или не полностью опосредо</w:t>
      </w:r>
      <w:r w:rsidRPr="001365F5">
        <w:rPr>
          <w:color w:val="000000"/>
          <w:sz w:val="28"/>
          <w:szCs w:val="28"/>
        </w:rPr>
        <w:softHyphen/>
        <w:t>ванном взаимодействии обучающегося и педагогического работника»</w:t>
      </w:r>
      <w:r w:rsidR="006A21B7" w:rsidRPr="006A21B7">
        <w:rPr>
          <w:color w:val="000000"/>
          <w:sz w:val="28"/>
          <w:szCs w:val="28"/>
        </w:rPr>
        <w:t xml:space="preserve"> [1]</w:t>
      </w:r>
      <w:r w:rsidRPr="001365F5">
        <w:rPr>
          <w:color w:val="000000"/>
          <w:sz w:val="28"/>
          <w:szCs w:val="28"/>
        </w:rPr>
        <w:t>.</w:t>
      </w:r>
    </w:p>
    <w:p w:rsidR="00406F12" w:rsidRPr="001365F5" w:rsidRDefault="00406F12" w:rsidP="003223CB">
      <w:pPr>
        <w:pStyle w:val="Pa14"/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365F5">
        <w:rPr>
          <w:color w:val="000000"/>
          <w:sz w:val="28"/>
          <w:szCs w:val="28"/>
        </w:rPr>
        <w:t xml:space="preserve">В Приказе </w:t>
      </w:r>
      <w:proofErr w:type="spellStart"/>
      <w:r w:rsidRPr="001365F5">
        <w:rPr>
          <w:color w:val="000000"/>
          <w:sz w:val="28"/>
          <w:szCs w:val="28"/>
        </w:rPr>
        <w:t>Минобрнауки</w:t>
      </w:r>
      <w:proofErr w:type="spellEnd"/>
      <w:r w:rsidRPr="001365F5">
        <w:rPr>
          <w:color w:val="000000"/>
          <w:sz w:val="28"/>
          <w:szCs w:val="28"/>
        </w:rPr>
        <w:t xml:space="preserve"> России от 6 мая 2005 г. № 137 «Об исполь</w:t>
      </w:r>
      <w:r w:rsidRPr="001365F5">
        <w:rPr>
          <w:color w:val="000000"/>
          <w:sz w:val="28"/>
          <w:szCs w:val="28"/>
        </w:rPr>
        <w:softHyphen/>
        <w:t xml:space="preserve">зовании дистанционных образовательных технологий» подчеркивается, что целью использования ДОТ образовательным учреждением является предоставление обучающимся возможности освоения образовательных </w:t>
      </w:r>
      <w:proofErr w:type="gramStart"/>
      <w:r w:rsidRPr="001365F5">
        <w:rPr>
          <w:color w:val="000000"/>
          <w:sz w:val="28"/>
          <w:szCs w:val="28"/>
        </w:rPr>
        <w:t>программ</w:t>
      </w:r>
      <w:proofErr w:type="gramEnd"/>
      <w:r w:rsidRPr="001365F5">
        <w:rPr>
          <w:color w:val="000000"/>
          <w:sz w:val="28"/>
          <w:szCs w:val="28"/>
        </w:rPr>
        <w:t xml:space="preserve"> непосредственно по месту жительства обучающегося или его временного пребывания (нахождения)</w:t>
      </w:r>
      <w:r w:rsidR="006A21B7" w:rsidRPr="006A21B7">
        <w:rPr>
          <w:color w:val="000000"/>
          <w:sz w:val="28"/>
          <w:szCs w:val="28"/>
        </w:rPr>
        <w:t xml:space="preserve"> [2]</w:t>
      </w:r>
      <w:r w:rsidRPr="001365F5">
        <w:rPr>
          <w:color w:val="000000"/>
          <w:sz w:val="28"/>
          <w:szCs w:val="28"/>
        </w:rPr>
        <w:t>.</w:t>
      </w:r>
    </w:p>
    <w:p w:rsidR="00406F12" w:rsidRPr="002845C1" w:rsidRDefault="00406F12" w:rsidP="00205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>Особенности  ДОТ: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>1) разделение процессов преподавания и обучения во времени и пространстве;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 xml:space="preserve">2) освоение </w:t>
      </w:r>
      <w:proofErr w:type="gramStart"/>
      <w:r w:rsidRPr="002845C1">
        <w:rPr>
          <w:rFonts w:ascii="Times New Roman" w:hAnsi="Times New Roman" w:cs="Times New Roman"/>
          <w:sz w:val="28"/>
          <w:szCs w:val="28"/>
        </w:rPr>
        <w:t>обучаемым</w:t>
      </w:r>
      <w:proofErr w:type="gramEnd"/>
      <w:r w:rsidRPr="002845C1">
        <w:rPr>
          <w:rFonts w:ascii="Times New Roman" w:hAnsi="Times New Roman" w:cs="Times New Roman"/>
          <w:sz w:val="28"/>
          <w:szCs w:val="28"/>
        </w:rPr>
        <w:t xml:space="preserve"> образовательных программ по месту жительства при доминанте самостоятельной работы;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 xml:space="preserve">3) широкое использование обзорного обучения, реализуемого посредством обзорных лекций, помогающее </w:t>
      </w:r>
      <w:proofErr w:type="gramStart"/>
      <w:r w:rsidRPr="002845C1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2845C1">
        <w:rPr>
          <w:rFonts w:ascii="Times New Roman" w:hAnsi="Times New Roman" w:cs="Times New Roman"/>
          <w:sz w:val="28"/>
          <w:szCs w:val="28"/>
        </w:rPr>
        <w:t xml:space="preserve"> создать целостную картину изучаемой области знаний и деятельности;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>4) разделение учебного предмета на логически замкнутые блоки, называемые модулями, в рамках которых проходит как изучение нового материала, так и контрольные мероприятия по проверке его усвоения;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>5) управление самостоятельной работой обучаемого средствами образовательного учреждения, ведущего дистанционное обучение, посредством учебных планов, специальным образом подготовленных учебно-методических и учебных материалов и особых процедур контроля;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>6) применение коммуникационных технологий для передачи знаний, опосредованного, диалогового и интерактивного взаимодействия субъектов обучения;</w:t>
      </w:r>
    </w:p>
    <w:p w:rsidR="00406F12" w:rsidRPr="002845C1" w:rsidRDefault="00406F12" w:rsidP="002059B6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>7) создание особой информационно-образовательной среды, включающей различные учебные продукты – от рабочего учебника до компьютерных обучающих программ</w:t>
      </w:r>
      <w:r w:rsidR="002D7A1D" w:rsidRPr="002D7A1D">
        <w:rPr>
          <w:rFonts w:ascii="Times New Roman" w:hAnsi="Times New Roman" w:cs="Times New Roman"/>
          <w:sz w:val="28"/>
          <w:szCs w:val="28"/>
        </w:rPr>
        <w:t xml:space="preserve"> [4]</w:t>
      </w:r>
      <w:r w:rsidRPr="001365F5">
        <w:rPr>
          <w:rFonts w:ascii="Times New Roman" w:hAnsi="Times New Roman" w:cs="Times New Roman"/>
          <w:sz w:val="28"/>
          <w:szCs w:val="28"/>
        </w:rPr>
        <w:t>.</w:t>
      </w:r>
      <w:r w:rsidRPr="002845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4660" w:rsidRPr="00F24660" w:rsidRDefault="00F24660" w:rsidP="002059B6">
      <w:pPr>
        <w:pStyle w:val="a6"/>
        <w:autoSpaceDE w:val="0"/>
        <w:autoSpaceDN w:val="0"/>
        <w:adjustRightInd w:val="0"/>
        <w:ind w:left="0" w:firstLine="567"/>
        <w:jc w:val="both"/>
        <w:rPr>
          <w:color w:val="000000"/>
          <w:sz w:val="32"/>
          <w:szCs w:val="32"/>
        </w:rPr>
      </w:pPr>
      <w:r w:rsidRPr="00F24660">
        <w:rPr>
          <w:color w:val="000000"/>
          <w:sz w:val="32"/>
          <w:szCs w:val="32"/>
        </w:rPr>
        <w:t>Преимущества ДОТ состоят в следующем:</w:t>
      </w:r>
    </w:p>
    <w:p w:rsidR="00F24660" w:rsidRPr="00F24660" w:rsidRDefault="00F24660" w:rsidP="002059B6">
      <w:pPr>
        <w:pStyle w:val="a6"/>
        <w:numPr>
          <w:ilvl w:val="0"/>
          <w:numId w:val="7"/>
        </w:numPr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F24660">
        <w:rPr>
          <w:color w:val="000000"/>
          <w:sz w:val="32"/>
          <w:szCs w:val="32"/>
        </w:rPr>
        <w:t>обучение в удобное время и в удобном месте;</w:t>
      </w:r>
    </w:p>
    <w:p w:rsidR="00F24660" w:rsidRPr="00F24660" w:rsidRDefault="00F24660" w:rsidP="002059B6">
      <w:pPr>
        <w:pStyle w:val="a6"/>
        <w:numPr>
          <w:ilvl w:val="0"/>
          <w:numId w:val="7"/>
        </w:numPr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F24660">
        <w:rPr>
          <w:color w:val="000000"/>
          <w:sz w:val="32"/>
          <w:szCs w:val="32"/>
        </w:rPr>
        <w:t>индивидуализация обучения, предоставляющая каждому обучающе</w:t>
      </w:r>
      <w:r w:rsidRPr="00F24660">
        <w:rPr>
          <w:color w:val="000000"/>
          <w:sz w:val="32"/>
          <w:szCs w:val="32"/>
        </w:rPr>
        <w:softHyphen/>
        <w:t xml:space="preserve">муся возможность построения индивидуальной </w:t>
      </w:r>
      <w:r w:rsidRPr="00F24660">
        <w:rPr>
          <w:color w:val="000000"/>
          <w:sz w:val="32"/>
          <w:szCs w:val="32"/>
        </w:rPr>
        <w:lastRenderedPageBreak/>
        <w:t>образовательной траекто</w:t>
      </w:r>
      <w:r w:rsidRPr="00F24660">
        <w:rPr>
          <w:color w:val="000000"/>
          <w:sz w:val="32"/>
          <w:szCs w:val="32"/>
        </w:rPr>
        <w:softHyphen/>
        <w:t>рии, индивидуального расписания занятий; это особенно важно для лиц с ограниченными возможностями передвижения (состояние здоровья);</w:t>
      </w:r>
    </w:p>
    <w:p w:rsidR="00F24660" w:rsidRPr="00F24660" w:rsidRDefault="00F24660" w:rsidP="002059B6">
      <w:pPr>
        <w:pStyle w:val="a6"/>
        <w:numPr>
          <w:ilvl w:val="0"/>
          <w:numId w:val="7"/>
        </w:numPr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F24660">
        <w:rPr>
          <w:color w:val="000000"/>
          <w:sz w:val="32"/>
          <w:szCs w:val="32"/>
        </w:rPr>
        <w:t>создание образовательной среды позволяет учитывать индивидуаль</w:t>
      </w:r>
      <w:r w:rsidRPr="00F24660">
        <w:rPr>
          <w:color w:val="000000"/>
          <w:sz w:val="32"/>
          <w:szCs w:val="32"/>
        </w:rPr>
        <w:softHyphen/>
        <w:t>ные психофизические способности каждого обучающегося;</w:t>
      </w:r>
    </w:p>
    <w:p w:rsidR="00F24660" w:rsidRPr="00F24660" w:rsidRDefault="00F24660" w:rsidP="002059B6">
      <w:pPr>
        <w:pStyle w:val="a6"/>
        <w:numPr>
          <w:ilvl w:val="0"/>
          <w:numId w:val="7"/>
        </w:numPr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F24660">
        <w:rPr>
          <w:color w:val="000000"/>
          <w:sz w:val="32"/>
          <w:szCs w:val="32"/>
        </w:rPr>
        <w:t>электронный контроль знаний гарантирует объективность и незави</w:t>
      </w:r>
      <w:r w:rsidRPr="00F24660">
        <w:rPr>
          <w:color w:val="000000"/>
          <w:sz w:val="32"/>
          <w:szCs w:val="32"/>
        </w:rPr>
        <w:softHyphen/>
        <w:t>симость оценок;</w:t>
      </w:r>
    </w:p>
    <w:p w:rsidR="00F24660" w:rsidRPr="00F24660" w:rsidRDefault="00F24660" w:rsidP="002059B6">
      <w:pPr>
        <w:pStyle w:val="a6"/>
        <w:numPr>
          <w:ilvl w:val="0"/>
          <w:numId w:val="7"/>
        </w:numPr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F24660">
        <w:rPr>
          <w:color w:val="000000"/>
          <w:sz w:val="32"/>
          <w:szCs w:val="32"/>
        </w:rPr>
        <w:t>консультации с преподавателем с помощью электронных сре</w:t>
      </w:r>
      <w:proofErr w:type="gramStart"/>
      <w:r w:rsidRPr="00F24660">
        <w:rPr>
          <w:color w:val="000000"/>
          <w:sz w:val="32"/>
          <w:szCs w:val="32"/>
        </w:rPr>
        <w:t>дств св</w:t>
      </w:r>
      <w:proofErr w:type="gramEnd"/>
      <w:r w:rsidRPr="00F24660">
        <w:rPr>
          <w:color w:val="000000"/>
          <w:sz w:val="32"/>
          <w:szCs w:val="32"/>
        </w:rPr>
        <w:t>я</w:t>
      </w:r>
      <w:r w:rsidRPr="00F24660">
        <w:rPr>
          <w:color w:val="000000"/>
          <w:sz w:val="32"/>
          <w:szCs w:val="32"/>
        </w:rPr>
        <w:softHyphen/>
        <w:t>зи в любое удобное время;</w:t>
      </w:r>
    </w:p>
    <w:p w:rsidR="00F24660" w:rsidRPr="00001D2D" w:rsidRDefault="00F24660" w:rsidP="002059B6">
      <w:pPr>
        <w:pStyle w:val="a6"/>
        <w:numPr>
          <w:ilvl w:val="0"/>
          <w:numId w:val="7"/>
        </w:numPr>
        <w:ind w:firstLine="567"/>
        <w:jc w:val="both"/>
        <w:rPr>
          <w:b/>
          <w:sz w:val="32"/>
          <w:szCs w:val="32"/>
        </w:rPr>
      </w:pPr>
      <w:r w:rsidRPr="00F24660">
        <w:rPr>
          <w:color w:val="000000"/>
          <w:sz w:val="32"/>
          <w:szCs w:val="32"/>
        </w:rPr>
        <w:t>наряду с обучением происходит дополнительное углубленное освое</w:t>
      </w:r>
      <w:r w:rsidRPr="00F24660">
        <w:rPr>
          <w:color w:val="000000"/>
          <w:sz w:val="32"/>
          <w:szCs w:val="32"/>
        </w:rPr>
        <w:softHyphen/>
        <w:t>ние персонального компьютера, современных средств коммуникаций</w:t>
      </w:r>
      <w:r w:rsidR="002D7A1D" w:rsidRPr="002D7A1D">
        <w:rPr>
          <w:color w:val="000000"/>
          <w:sz w:val="32"/>
          <w:szCs w:val="32"/>
        </w:rPr>
        <w:t xml:space="preserve"> [4]</w:t>
      </w:r>
      <w:r w:rsidRPr="00F24660">
        <w:rPr>
          <w:color w:val="000000"/>
          <w:sz w:val="32"/>
          <w:szCs w:val="32"/>
        </w:rPr>
        <w:t>.</w:t>
      </w:r>
    </w:p>
    <w:p w:rsidR="00001D2D" w:rsidRDefault="00406F12" w:rsidP="002059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1534">
        <w:rPr>
          <w:rFonts w:ascii="Times New Roman" w:hAnsi="Times New Roman" w:cs="Times New Roman"/>
          <w:b/>
          <w:i/>
          <w:sz w:val="28"/>
          <w:szCs w:val="28"/>
        </w:rPr>
        <w:t xml:space="preserve">Что такое </w:t>
      </w:r>
      <w:proofErr w:type="spellStart"/>
      <w:r w:rsidRPr="00481534">
        <w:rPr>
          <w:rFonts w:ascii="Times New Roman" w:hAnsi="Times New Roman" w:cs="Times New Roman"/>
          <w:b/>
          <w:i/>
          <w:sz w:val="28"/>
          <w:szCs w:val="28"/>
        </w:rPr>
        <w:t>Moodle</w:t>
      </w:r>
      <w:proofErr w:type="spellEnd"/>
      <w:r w:rsidRPr="00481534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406F12" w:rsidRPr="002845C1" w:rsidRDefault="00406F12" w:rsidP="00205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1D2D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  <w:r w:rsidRPr="002845C1">
        <w:rPr>
          <w:rFonts w:ascii="Times New Roman" w:hAnsi="Times New Roman" w:cs="Times New Roman"/>
          <w:sz w:val="28"/>
          <w:szCs w:val="28"/>
        </w:rPr>
        <w:t xml:space="preserve"> – это среда дистанционного обучения, предназначенная для создания качественных дистанционных курсов.</w:t>
      </w:r>
    </w:p>
    <w:p w:rsidR="00406F12" w:rsidRPr="002845C1" w:rsidRDefault="00406F12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5C1">
        <w:rPr>
          <w:rFonts w:ascii="Times New Roman" w:hAnsi="Times New Roman" w:cs="Times New Roman"/>
          <w:sz w:val="28"/>
          <w:szCs w:val="28"/>
        </w:rPr>
        <w:t xml:space="preserve">Слово </w:t>
      </w:r>
      <w:proofErr w:type="spellStart"/>
      <w:r w:rsidRPr="00001D2D">
        <w:rPr>
          <w:rFonts w:ascii="Times New Roman" w:hAnsi="Times New Roman" w:cs="Times New Roman"/>
          <w:b/>
          <w:sz w:val="28"/>
          <w:szCs w:val="28"/>
        </w:rPr>
        <w:t>Moodle</w:t>
      </w:r>
      <w:proofErr w:type="spellEnd"/>
      <w:r w:rsidRPr="002845C1">
        <w:rPr>
          <w:rFonts w:ascii="Times New Roman" w:hAnsi="Times New Roman" w:cs="Times New Roman"/>
          <w:sz w:val="28"/>
          <w:szCs w:val="28"/>
        </w:rPr>
        <w:t xml:space="preserve"> – это аббревиатура от понятия Модулярная Объектно-Ориентированная Динамическая Обучающая Среда. </w:t>
      </w:r>
    </w:p>
    <w:p w:rsidR="0066538C" w:rsidRPr="00481534" w:rsidRDefault="00406F12" w:rsidP="003223CB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81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Создание электронного учебного курса в </w:t>
      </w:r>
      <w:proofErr w:type="spellStart"/>
      <w:r w:rsidRPr="004815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Moodle</w:t>
      </w:r>
      <w:proofErr w:type="spellEnd"/>
    </w:p>
    <w:p w:rsidR="00001D2D" w:rsidRDefault="0066538C" w:rsidP="00322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небольшого курса имело целью </w:t>
      </w:r>
      <w:r w:rsidR="005F674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</w:t>
      </w:r>
      <w:r w:rsidR="00406F1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F6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интерфейса и основных модулей системы </w:t>
      </w:r>
      <w:r w:rsidR="005F674A"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дистанционного обучения (СДО) </w:t>
      </w:r>
      <w:proofErr w:type="spellStart"/>
      <w:r w:rsidR="005F674A"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="005F6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674A"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538C" w:rsidRPr="000F14A3" w:rsidRDefault="0066538C" w:rsidP="00322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курс создан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учебного материала </w:t>
      </w:r>
      <w:r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физике для 11 класса, раздел «Законы постоянного тока».</w:t>
      </w:r>
    </w:p>
    <w:p w:rsidR="00001D2D" w:rsidRPr="001365F5" w:rsidRDefault="00001D2D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Цели:</w:t>
      </w:r>
    </w:p>
    <w:p w:rsidR="00001D2D" w:rsidRPr="001365F5" w:rsidRDefault="00001D2D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 определить, какие элементы будут реализованы в проектируемом мною курсе;</w:t>
      </w:r>
    </w:p>
    <w:p w:rsidR="00001D2D" w:rsidRPr="001365F5" w:rsidRDefault="00001D2D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 разработать общую структуру дистанционного курса.</w:t>
      </w:r>
    </w:p>
    <w:p w:rsidR="0066538C" w:rsidRPr="000F14A3" w:rsidRDefault="0066538C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14A3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цель обучения: формирование системы знаний и умений по выбранной теме.</w:t>
      </w:r>
    </w:p>
    <w:p w:rsidR="00673304" w:rsidRPr="001365F5" w:rsidRDefault="00C8773E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Ц</w:t>
      </w:r>
      <w:r w:rsidR="00673304" w:rsidRPr="001365F5">
        <w:rPr>
          <w:rFonts w:ascii="Times New Roman" w:hAnsi="Times New Roman" w:cs="Times New Roman"/>
          <w:sz w:val="28"/>
          <w:szCs w:val="28"/>
        </w:rPr>
        <w:t>ели обучения</w:t>
      </w:r>
      <w:r w:rsidR="00001D2D">
        <w:rPr>
          <w:rFonts w:ascii="Times New Roman" w:hAnsi="Times New Roman" w:cs="Times New Roman"/>
          <w:sz w:val="28"/>
          <w:szCs w:val="28"/>
        </w:rPr>
        <w:t xml:space="preserve"> посредством системы</w:t>
      </w:r>
      <w:r w:rsidR="00001D2D" w:rsidRPr="0000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1D2D" w:rsidRPr="000F14A3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="00673304" w:rsidRPr="001365F5">
        <w:rPr>
          <w:rFonts w:ascii="Times New Roman" w:hAnsi="Times New Roman" w:cs="Times New Roman"/>
          <w:sz w:val="28"/>
          <w:szCs w:val="28"/>
        </w:rPr>
        <w:t>:</w:t>
      </w:r>
    </w:p>
    <w:p w:rsidR="00673304" w:rsidRPr="001365F5" w:rsidRDefault="00673304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 изучить информационный материал;</w:t>
      </w:r>
    </w:p>
    <w:p w:rsidR="00673304" w:rsidRPr="001365F5" w:rsidRDefault="00673304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 проверить, насколько результативно прошло усвоение материала;</w:t>
      </w:r>
    </w:p>
    <w:p w:rsidR="00673304" w:rsidRDefault="00673304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 xml:space="preserve"> пообщаться с </w:t>
      </w:r>
      <w:r w:rsidR="00C8773E" w:rsidRPr="001365F5">
        <w:rPr>
          <w:rFonts w:ascii="Times New Roman" w:hAnsi="Times New Roman" w:cs="Times New Roman"/>
          <w:sz w:val="28"/>
          <w:szCs w:val="28"/>
        </w:rPr>
        <w:t>обучающим</w:t>
      </w:r>
      <w:r w:rsidRPr="001365F5">
        <w:rPr>
          <w:rFonts w:ascii="Times New Roman" w:hAnsi="Times New Roman" w:cs="Times New Roman"/>
          <w:sz w:val="28"/>
          <w:szCs w:val="28"/>
        </w:rPr>
        <w:t>ся.</w:t>
      </w:r>
    </w:p>
    <w:p w:rsidR="003169A8" w:rsidRDefault="00406F12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1534">
        <w:rPr>
          <w:rFonts w:ascii="Times New Roman" w:hAnsi="Times New Roman" w:cs="Times New Roman"/>
          <w:b/>
          <w:i/>
          <w:sz w:val="28"/>
          <w:szCs w:val="28"/>
        </w:rPr>
        <w:t>Проектирование общей структуры дистанционного курса</w:t>
      </w:r>
    </w:p>
    <w:p w:rsidR="00B44750" w:rsidRPr="001365F5" w:rsidRDefault="00C8773E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65F5">
        <w:rPr>
          <w:rFonts w:ascii="Times New Roman" w:hAnsi="Times New Roman" w:cs="Times New Roman"/>
          <w:sz w:val="28"/>
          <w:szCs w:val="28"/>
        </w:rPr>
        <w:t>Д</w:t>
      </w:r>
      <w:r w:rsidR="00673304" w:rsidRPr="001365F5">
        <w:rPr>
          <w:rFonts w:ascii="Times New Roman" w:hAnsi="Times New Roman" w:cs="Times New Roman"/>
          <w:sz w:val="28"/>
          <w:szCs w:val="28"/>
        </w:rPr>
        <w:t>истанционный курс должен включать целый ряд компонентов</w:t>
      </w:r>
      <w:r w:rsidRPr="001365F5">
        <w:rPr>
          <w:rFonts w:ascii="Times New Roman" w:hAnsi="Times New Roman" w:cs="Times New Roman"/>
          <w:sz w:val="28"/>
          <w:szCs w:val="28"/>
        </w:rPr>
        <w:t>:</w:t>
      </w:r>
    </w:p>
    <w:p w:rsidR="009211C7" w:rsidRPr="004737C4" w:rsidRDefault="009211C7" w:rsidP="009211C7">
      <w:pPr>
        <w:rPr>
          <w:sz w:val="24"/>
          <w:szCs w:val="24"/>
        </w:rPr>
      </w:pPr>
    </w:p>
    <w:p w:rsidR="00145399" w:rsidRDefault="00145399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0200AED8" wp14:editId="6F405368">
            <wp:extent cx="3867185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860" cy="18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03" w:rsidRPr="00A26AC5" w:rsidRDefault="00145399" w:rsidP="00205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1F4803" w:rsidRPr="00A26AC5">
        <w:rPr>
          <w:rFonts w:ascii="Times New Roman" w:hAnsi="Times New Roman" w:cs="Times New Roman"/>
          <w:sz w:val="28"/>
          <w:szCs w:val="28"/>
        </w:rPr>
        <w:t>Структура модульных материалов</w:t>
      </w:r>
    </w:p>
    <w:p w:rsidR="00C8369A" w:rsidRPr="00C8369A" w:rsidRDefault="00AE2B9B" w:rsidP="002059B6">
      <w:pPr>
        <w:pStyle w:val="a5"/>
        <w:spacing w:before="0" w:beforeAutospacing="0" w:after="0" w:afterAutospacing="0"/>
        <w:jc w:val="center"/>
        <w:rPr>
          <w:rFonts w:eastAsiaTheme="minorEastAsia"/>
          <w:b/>
          <w:color w:val="000000" w:themeColor="text1"/>
          <w:kern w:val="24"/>
        </w:rPr>
      </w:pPr>
      <w:r w:rsidRPr="00001D2D">
        <w:rPr>
          <w:rFonts w:eastAsiaTheme="minorEastAsia"/>
          <w:color w:val="000000" w:themeColor="text1"/>
          <w:kern w:val="24"/>
          <w:sz w:val="28"/>
          <w:szCs w:val="28"/>
        </w:rPr>
        <w:t>Таблица 1. Основные элементы э</w:t>
      </w:r>
      <w:r w:rsidR="008D5B7E" w:rsidRPr="00001D2D">
        <w:rPr>
          <w:rFonts w:eastAsiaTheme="minorEastAsia"/>
          <w:color w:val="000000" w:themeColor="text1"/>
          <w:kern w:val="24"/>
          <w:sz w:val="28"/>
          <w:szCs w:val="28"/>
        </w:rPr>
        <w:t>лектронн</w:t>
      </w:r>
      <w:r w:rsidRPr="00001D2D">
        <w:rPr>
          <w:rFonts w:eastAsiaTheme="minorEastAsia"/>
          <w:color w:val="000000" w:themeColor="text1"/>
          <w:kern w:val="24"/>
          <w:sz w:val="28"/>
          <w:szCs w:val="28"/>
        </w:rPr>
        <w:t>ого</w:t>
      </w:r>
      <w:r w:rsidR="008D5B7E" w:rsidRPr="00001D2D">
        <w:rPr>
          <w:rFonts w:eastAsiaTheme="minorEastAsia"/>
          <w:color w:val="000000" w:themeColor="text1"/>
          <w:kern w:val="24"/>
          <w:sz w:val="28"/>
          <w:szCs w:val="28"/>
        </w:rPr>
        <w:t xml:space="preserve"> учебн</w:t>
      </w:r>
      <w:r w:rsidRPr="00001D2D">
        <w:rPr>
          <w:rFonts w:eastAsiaTheme="minorEastAsia"/>
          <w:color w:val="000000" w:themeColor="text1"/>
          <w:kern w:val="24"/>
          <w:sz w:val="28"/>
          <w:szCs w:val="28"/>
        </w:rPr>
        <w:t>ого</w:t>
      </w:r>
      <w:r w:rsidR="008D5B7E" w:rsidRPr="00001D2D">
        <w:rPr>
          <w:rFonts w:eastAsiaTheme="minorEastAsia"/>
          <w:color w:val="000000" w:themeColor="text1"/>
          <w:kern w:val="24"/>
          <w:sz w:val="28"/>
          <w:szCs w:val="28"/>
        </w:rPr>
        <w:t xml:space="preserve"> курс</w:t>
      </w:r>
      <w:r w:rsidRPr="00001D2D">
        <w:rPr>
          <w:rFonts w:eastAsiaTheme="minorEastAsia"/>
          <w:color w:val="000000" w:themeColor="text1"/>
          <w:kern w:val="24"/>
          <w:sz w:val="28"/>
          <w:szCs w:val="28"/>
        </w:rPr>
        <w:t>а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2002"/>
        <w:gridCol w:w="6153"/>
      </w:tblGrid>
      <w:tr w:rsidR="00472DC0" w:rsidRPr="00C8369A" w:rsidTr="00001D2D">
        <w:trPr>
          <w:trHeight w:val="524"/>
        </w:trPr>
        <w:tc>
          <w:tcPr>
            <w:tcW w:w="2002" w:type="dxa"/>
          </w:tcPr>
          <w:p w:rsidR="00472DC0" w:rsidRPr="00382853" w:rsidRDefault="00472DC0" w:rsidP="00C8369A">
            <w:pPr>
              <w:pStyle w:val="a5"/>
              <w:spacing w:before="0" w:beforeAutospacing="0" w:after="0" w:afterAutospacing="0"/>
              <w:rPr>
                <w:b/>
              </w:rPr>
            </w:pPr>
            <w:r w:rsidRPr="00382853">
              <w:rPr>
                <w:rFonts w:eastAsia="+mn-ea"/>
                <w:b/>
                <w:bCs/>
                <w:color w:val="000000"/>
                <w:kern w:val="24"/>
              </w:rPr>
              <w:t>Аннотация</w:t>
            </w:r>
          </w:p>
          <w:p w:rsidR="00472DC0" w:rsidRPr="00C8369A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9953E7" w:rsidP="00C8369A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eastAsiaTheme="minorEastAsia"/>
                <w:bCs/>
                <w:kern w:val="24"/>
              </w:rPr>
              <w:t>Определяет особенности содержания курса, цели и ожидаемый результат обучения</w:t>
            </w:r>
          </w:p>
        </w:tc>
      </w:tr>
      <w:tr w:rsidR="00472DC0" w:rsidRPr="00C8369A" w:rsidTr="00001D2D">
        <w:trPr>
          <w:trHeight w:val="539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Ресурсы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9953E7" w:rsidRDefault="009953E7" w:rsidP="00C8369A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953E7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</w:rPr>
              <w:t>Представление учебного материала в виде файлов, текстовых и веб-страниц, ссылок на интернет - ресурсы</w:t>
            </w:r>
          </w:p>
        </w:tc>
      </w:tr>
      <w:tr w:rsidR="00472DC0" w:rsidRPr="00C8369A" w:rsidTr="00001D2D">
        <w:trPr>
          <w:trHeight w:val="801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Глоссарий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472DC0" w:rsidP="00C8369A">
            <w:pPr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Этот ресурс позволяет добавлять комментарии к определениям, автоматически связывает слова в курсе с их определениями в глоссарии</w:t>
            </w:r>
          </w:p>
        </w:tc>
      </w:tr>
      <w:tr w:rsidR="00472DC0" w:rsidRPr="00C8369A" w:rsidTr="00001D2D">
        <w:trPr>
          <w:trHeight w:val="801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Лекция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472DC0" w:rsidP="00AE2B9B">
            <w:pPr>
              <w:pStyle w:val="a3"/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</w:rPr>
              <w:t xml:space="preserve">Завершается вопросами.  В </w:t>
            </w:r>
            <w:proofErr w:type="gramStart"/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</w:rPr>
              <w:t>зависимости</w:t>
            </w:r>
            <w:proofErr w:type="gramEnd"/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</w:rPr>
              <w:t xml:space="preserve"> от результата которых слушатель дистанционного обучения направляется по определенной</w:t>
            </w:r>
            <w:r w:rsidRPr="00C8369A">
              <w:rPr>
                <w:rFonts w:eastAsiaTheme="minorEastAsia"/>
                <w:bCs/>
                <w:kern w:val="24"/>
              </w:rPr>
              <w:t xml:space="preserve"> </w:t>
            </w: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</w:rPr>
              <w:t>траектории</w:t>
            </w:r>
          </w:p>
        </w:tc>
      </w:tr>
      <w:tr w:rsidR="00472DC0" w:rsidRPr="00C8369A" w:rsidTr="00001D2D">
        <w:trPr>
          <w:trHeight w:val="786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Задание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472DC0" w:rsidP="00472D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Ученикам предлагается выполнить реферат, проект, презентацию и т.п., результаты можно загрузить </w:t>
            </w:r>
          </w:p>
          <w:p w:rsidR="00472DC0" w:rsidRPr="00C8369A" w:rsidRDefault="00472DC0" w:rsidP="00C8369A">
            <w:pPr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на сервер в виде файла</w:t>
            </w:r>
          </w:p>
        </w:tc>
      </w:tr>
      <w:tr w:rsidR="00472DC0" w:rsidRPr="00C8369A" w:rsidTr="00001D2D">
        <w:trPr>
          <w:trHeight w:val="801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Тест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472DC0" w:rsidP="00C8369A">
            <w:pPr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Средство контроля знаний. Сначала формируется база тестовых вопросов, которым назначаются разные параметры, из них составляются тесты</w:t>
            </w:r>
          </w:p>
        </w:tc>
      </w:tr>
      <w:tr w:rsidR="00472DC0" w:rsidRPr="00C8369A" w:rsidTr="00001D2D">
        <w:trPr>
          <w:trHeight w:val="801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Опрос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472DC0" w:rsidP="00C8369A">
            <w:pPr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Средство анкетирования или голосования учеников. Преподаватель задает вопрос и дает перечень возможных ответов на него</w:t>
            </w:r>
          </w:p>
        </w:tc>
      </w:tr>
      <w:tr w:rsidR="00472DC0" w:rsidRPr="00C8369A" w:rsidTr="00001D2D">
        <w:trPr>
          <w:trHeight w:val="544"/>
        </w:trPr>
        <w:tc>
          <w:tcPr>
            <w:tcW w:w="2002" w:type="dxa"/>
          </w:tcPr>
          <w:p w:rsidR="00472DC0" w:rsidRPr="00382853" w:rsidRDefault="00472DC0" w:rsidP="00472D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53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Рабочая тетрадь</w:t>
            </w:r>
          </w:p>
          <w:p w:rsidR="00472DC0" w:rsidRPr="00382853" w:rsidRDefault="00472DC0" w:rsidP="008D5B7E">
            <w:pPr>
              <w:pStyle w:val="a5"/>
              <w:spacing w:before="0" w:beforeAutospacing="0" w:after="0" w:afterAutospacing="0"/>
              <w:rPr>
                <w:rFonts w:eastAsiaTheme="minorEastAsia"/>
                <w:b/>
                <w:color w:val="000000" w:themeColor="text1"/>
                <w:kern w:val="24"/>
              </w:rPr>
            </w:pPr>
          </w:p>
        </w:tc>
        <w:tc>
          <w:tcPr>
            <w:tcW w:w="6153" w:type="dxa"/>
          </w:tcPr>
          <w:p w:rsidR="00472DC0" w:rsidRPr="00C8369A" w:rsidRDefault="00472DC0" w:rsidP="00C8369A">
            <w:pPr>
              <w:rPr>
                <w:rFonts w:eastAsiaTheme="minorEastAsia"/>
                <w:color w:val="000000" w:themeColor="text1"/>
                <w:kern w:val="24"/>
              </w:rPr>
            </w:pPr>
            <w:r w:rsidRPr="00C8369A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Это дистанционный аналог письменной контрольной работы или реферата</w:t>
            </w:r>
          </w:p>
        </w:tc>
      </w:tr>
    </w:tbl>
    <w:p w:rsidR="00472DC0" w:rsidRPr="004737C4" w:rsidRDefault="00472DC0" w:rsidP="008D5B7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AC7988" w:rsidRDefault="00955D63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72419" cy="1381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29" cy="138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B6" w:rsidRPr="002059B6" w:rsidRDefault="00AC7988" w:rsidP="00205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 xml:space="preserve">Рис. </w:t>
      </w:r>
      <w:r w:rsidR="00AE2B9B" w:rsidRPr="00A26AC5">
        <w:rPr>
          <w:rFonts w:ascii="Times New Roman" w:hAnsi="Times New Roman" w:cs="Times New Roman"/>
          <w:sz w:val="28"/>
          <w:szCs w:val="28"/>
        </w:rPr>
        <w:t>2</w:t>
      </w:r>
      <w:r w:rsidRPr="00A26AC5">
        <w:rPr>
          <w:rFonts w:ascii="Times New Roman" w:hAnsi="Times New Roman" w:cs="Times New Roman"/>
          <w:sz w:val="28"/>
          <w:szCs w:val="28"/>
        </w:rPr>
        <w:t>. Последовательность работы с модульными материалами</w:t>
      </w:r>
    </w:p>
    <w:p w:rsidR="00723AEC" w:rsidRPr="00481534" w:rsidRDefault="00723AEC" w:rsidP="002059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1534">
        <w:rPr>
          <w:rFonts w:ascii="Times New Roman" w:hAnsi="Times New Roman" w:cs="Times New Roman"/>
          <w:b/>
          <w:i/>
          <w:sz w:val="28"/>
          <w:szCs w:val="28"/>
        </w:rPr>
        <w:t>Создание своего курса</w:t>
      </w:r>
    </w:p>
    <w:p w:rsidR="00276F1A" w:rsidRPr="0036464A" w:rsidRDefault="00B43F4F" w:rsidP="00205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64A">
        <w:rPr>
          <w:rFonts w:ascii="Times New Roman" w:hAnsi="Times New Roman" w:cs="Times New Roman"/>
          <w:sz w:val="28"/>
          <w:szCs w:val="28"/>
        </w:rPr>
        <w:t xml:space="preserve">В только что созданном пустом разделе уже есть один ресурс – это ресурс </w:t>
      </w:r>
      <w:r w:rsidRPr="0036464A">
        <w:rPr>
          <w:rFonts w:ascii="Times New Roman" w:hAnsi="Times New Roman" w:cs="Times New Roman"/>
          <w:b/>
          <w:sz w:val="28"/>
          <w:szCs w:val="28"/>
        </w:rPr>
        <w:t>Пояснение</w:t>
      </w:r>
      <w:r w:rsidRPr="0036464A">
        <w:rPr>
          <w:rFonts w:ascii="Times New Roman" w:hAnsi="Times New Roman" w:cs="Times New Roman"/>
          <w:sz w:val="28"/>
          <w:szCs w:val="28"/>
        </w:rPr>
        <w:t>. По обыкновению он используется, чтобы ввести заголовок и/или короткое</w:t>
      </w:r>
      <w:r w:rsidRPr="0036464A">
        <w:rPr>
          <w:sz w:val="28"/>
          <w:szCs w:val="28"/>
        </w:rPr>
        <w:t xml:space="preserve"> </w:t>
      </w:r>
      <w:r w:rsidRPr="0036464A">
        <w:rPr>
          <w:rFonts w:ascii="Times New Roman" w:hAnsi="Times New Roman" w:cs="Times New Roman"/>
          <w:sz w:val="28"/>
          <w:szCs w:val="28"/>
        </w:rPr>
        <w:t>описание раздела. Он всегда присутствует в начале каждого раздела</w:t>
      </w:r>
      <w:r w:rsidR="00216943" w:rsidRPr="0036464A">
        <w:rPr>
          <w:rFonts w:ascii="Times New Roman" w:hAnsi="Times New Roman" w:cs="Times New Roman"/>
          <w:sz w:val="28"/>
          <w:szCs w:val="28"/>
        </w:rPr>
        <w:t>.</w:t>
      </w:r>
      <w:r w:rsidR="00276F1A" w:rsidRPr="0036464A">
        <w:rPr>
          <w:rFonts w:ascii="Times New Roman" w:hAnsi="Times New Roman" w:cs="Times New Roman"/>
          <w:sz w:val="28"/>
          <w:szCs w:val="28"/>
        </w:rPr>
        <w:t xml:space="preserve"> </w:t>
      </w:r>
      <w:r w:rsidR="00276F1A" w:rsidRPr="0036464A">
        <w:rPr>
          <w:rFonts w:ascii="Times New Roman" w:hAnsi="Times New Roman" w:cs="Times New Roman"/>
          <w:sz w:val="28"/>
          <w:szCs w:val="28"/>
        </w:rPr>
        <w:lastRenderedPageBreak/>
        <w:t xml:space="preserve">Это текст и/или графика, которые вы можете расположить не </w:t>
      </w:r>
      <w:proofErr w:type="gramStart"/>
      <w:r w:rsidR="00276F1A" w:rsidRPr="0036464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76F1A" w:rsidRPr="0036464A">
        <w:rPr>
          <w:rFonts w:ascii="Times New Roman" w:hAnsi="Times New Roman" w:cs="Times New Roman"/>
          <w:sz w:val="28"/>
          <w:szCs w:val="28"/>
        </w:rPr>
        <w:t xml:space="preserve"> отдельной веб-странице, а непосредственно в рамке раздела.</w:t>
      </w:r>
    </w:p>
    <w:p w:rsidR="00830C93" w:rsidRDefault="00830C93" w:rsidP="00FE15BD">
      <w:pPr>
        <w:jc w:val="center"/>
        <w:rPr>
          <w:sz w:val="40"/>
          <w:szCs w:val="40"/>
        </w:rPr>
      </w:pPr>
      <w:r w:rsidRPr="004737C4">
        <w:rPr>
          <w:rFonts w:ascii="Times New Roman" w:hAnsi="Times New Roman" w:cs="Times New Roman"/>
          <w:sz w:val="24"/>
          <w:szCs w:val="24"/>
        </w:rPr>
        <w:t>:</w:t>
      </w:r>
      <w:r w:rsidR="00E60680">
        <w:rPr>
          <w:noProof/>
          <w:sz w:val="40"/>
          <w:szCs w:val="40"/>
          <w:lang w:eastAsia="ru-RU"/>
        </w:rPr>
        <w:drawing>
          <wp:inline distT="0" distB="0" distL="0" distR="0">
            <wp:extent cx="3619500" cy="1848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361" cy="18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EC" w:rsidRPr="007F0CDE" w:rsidRDefault="008F2FD4" w:rsidP="002059B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F0CDE">
        <w:rPr>
          <w:rFonts w:ascii="Times New Roman" w:hAnsi="Times New Roman" w:cs="Times New Roman"/>
          <w:sz w:val="28"/>
          <w:szCs w:val="28"/>
        </w:rPr>
        <w:t xml:space="preserve">Рис. </w:t>
      </w:r>
      <w:r w:rsidR="007F0CDE" w:rsidRPr="007F0CDE">
        <w:rPr>
          <w:rFonts w:ascii="Times New Roman" w:hAnsi="Times New Roman" w:cs="Times New Roman"/>
          <w:sz w:val="28"/>
          <w:szCs w:val="28"/>
        </w:rPr>
        <w:t>3</w:t>
      </w:r>
      <w:r w:rsidR="002D4F2A" w:rsidRPr="007F0CDE">
        <w:rPr>
          <w:rFonts w:ascii="Times New Roman" w:hAnsi="Times New Roman" w:cs="Times New Roman"/>
          <w:sz w:val="28"/>
          <w:szCs w:val="28"/>
        </w:rPr>
        <w:t xml:space="preserve">. </w:t>
      </w:r>
      <w:r w:rsidRPr="007F0CDE">
        <w:rPr>
          <w:rFonts w:ascii="Times New Roman" w:hAnsi="Times New Roman" w:cs="Times New Roman"/>
          <w:sz w:val="28"/>
          <w:szCs w:val="28"/>
        </w:rPr>
        <w:t xml:space="preserve"> Пояснение к курсу «Законы постоянного тока»</w:t>
      </w:r>
    </w:p>
    <w:p w:rsidR="00F15678" w:rsidRPr="007F0CDE" w:rsidRDefault="00B04E53" w:rsidP="00205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CDE">
        <w:rPr>
          <w:rFonts w:ascii="Times New Roman" w:hAnsi="Times New Roman" w:cs="Times New Roman"/>
          <w:sz w:val="28"/>
          <w:szCs w:val="28"/>
        </w:rPr>
        <w:t xml:space="preserve">Важным элементом дистанционного курса является </w:t>
      </w:r>
      <w:r w:rsidR="00723AEC" w:rsidRPr="007F0CDE">
        <w:rPr>
          <w:rFonts w:ascii="Times New Roman" w:hAnsi="Times New Roman" w:cs="Times New Roman"/>
          <w:b/>
          <w:sz w:val="28"/>
          <w:szCs w:val="28"/>
        </w:rPr>
        <w:t>Г</w:t>
      </w:r>
      <w:r w:rsidRPr="007F0CDE">
        <w:rPr>
          <w:rFonts w:ascii="Times New Roman" w:hAnsi="Times New Roman" w:cs="Times New Roman"/>
          <w:b/>
          <w:sz w:val="28"/>
          <w:szCs w:val="28"/>
        </w:rPr>
        <w:t>лоссарий</w:t>
      </w:r>
      <w:r w:rsidRPr="007F0CDE">
        <w:rPr>
          <w:rFonts w:ascii="Times New Roman" w:hAnsi="Times New Roman" w:cs="Times New Roman"/>
          <w:sz w:val="28"/>
          <w:szCs w:val="28"/>
        </w:rPr>
        <w:t xml:space="preserve"> – перечень </w:t>
      </w:r>
      <w:r w:rsidR="0046133B" w:rsidRPr="007F0CDE">
        <w:rPr>
          <w:rFonts w:ascii="Times New Roman" w:hAnsi="Times New Roman" w:cs="Times New Roman"/>
          <w:sz w:val="28"/>
          <w:szCs w:val="28"/>
        </w:rPr>
        <w:t>ключевых</w:t>
      </w:r>
      <w:r w:rsidRPr="007F0CDE">
        <w:rPr>
          <w:rFonts w:ascii="Times New Roman" w:hAnsi="Times New Roman" w:cs="Times New Roman"/>
          <w:sz w:val="28"/>
          <w:szCs w:val="28"/>
        </w:rPr>
        <w:t xml:space="preserve"> терминов с раскрытием их содержания</w:t>
      </w:r>
      <w:r w:rsidR="00B95086" w:rsidRPr="007F0CDE">
        <w:rPr>
          <w:rFonts w:ascii="Times New Roman" w:hAnsi="Times New Roman" w:cs="Times New Roman"/>
          <w:sz w:val="28"/>
          <w:szCs w:val="28"/>
        </w:rPr>
        <w:t xml:space="preserve">. </w:t>
      </w:r>
      <w:r w:rsidR="0046133B" w:rsidRPr="007F0CDE">
        <w:rPr>
          <w:rFonts w:ascii="Times New Roman" w:hAnsi="Times New Roman" w:cs="Times New Roman"/>
          <w:sz w:val="28"/>
          <w:szCs w:val="28"/>
        </w:rPr>
        <w:t xml:space="preserve">Элемент Глоссарий позволяет создавать и редактировать список определений, как в словаре. Наличие глоссария просто необходимо в условиях внеаудиторной самостоятельной работы. Глоссарий может быть открыт для создания новых записей (статей), не только для преподавателя, но и </w:t>
      </w:r>
      <w:proofErr w:type="gramStart"/>
      <w:r w:rsidR="0046133B" w:rsidRPr="007F0CD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46133B" w:rsidRPr="007F0CDE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B95086" w:rsidRDefault="00B95086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72E21EF" wp14:editId="5FD881F9">
            <wp:extent cx="2924175" cy="2295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90" cy="22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3D" w:rsidRPr="00A26AC5" w:rsidRDefault="002D4F2A" w:rsidP="002059B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 xml:space="preserve">Рис. </w:t>
      </w:r>
      <w:r w:rsidR="007F0CDE">
        <w:rPr>
          <w:rFonts w:ascii="Times New Roman" w:hAnsi="Times New Roman" w:cs="Times New Roman"/>
          <w:sz w:val="28"/>
          <w:szCs w:val="28"/>
        </w:rPr>
        <w:t>4</w:t>
      </w:r>
      <w:r w:rsidRPr="00A26AC5">
        <w:rPr>
          <w:rFonts w:ascii="Times New Roman" w:hAnsi="Times New Roman" w:cs="Times New Roman"/>
          <w:sz w:val="28"/>
          <w:szCs w:val="28"/>
        </w:rPr>
        <w:t xml:space="preserve">. </w:t>
      </w:r>
      <w:r w:rsidR="00B5763D" w:rsidRPr="00A26AC5">
        <w:rPr>
          <w:rFonts w:ascii="Times New Roman" w:hAnsi="Times New Roman" w:cs="Times New Roman"/>
          <w:sz w:val="28"/>
          <w:szCs w:val="28"/>
        </w:rPr>
        <w:t>Вид окна «Глоссарий по курсу»</w:t>
      </w:r>
    </w:p>
    <w:p w:rsidR="005C513E" w:rsidRPr="00720FA3" w:rsidRDefault="005C513E" w:rsidP="002059B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5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4A5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Ресурсами </w:t>
      </w:r>
      <w:r w:rsidRPr="004A5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подразумеваются все </w:t>
      </w:r>
      <w:r w:rsidRPr="004A5A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учебные материалы,  размещенные на сервере и доступные для самостоятельного изучения. Информация может быть </w:t>
      </w:r>
      <w:r w:rsidRPr="004A5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предоставлена </w:t>
      </w:r>
      <w:proofErr w:type="gramStart"/>
      <w:r w:rsidRPr="004A5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обучающемуся</w:t>
      </w:r>
      <w:proofErr w:type="gramEnd"/>
      <w:r w:rsidRPr="004A5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любом формате. Это могут быть </w:t>
      </w:r>
      <w:r w:rsidRPr="005C513E">
        <w:rPr>
          <w:rFonts w:ascii="Times New Roman" w:hAnsi="Times New Roman" w:cs="Times New Roman"/>
          <w:sz w:val="28"/>
          <w:szCs w:val="28"/>
        </w:rPr>
        <w:t xml:space="preserve">видеоролики, </w:t>
      </w:r>
      <w:proofErr w:type="spellStart"/>
      <w:r w:rsidRPr="005C513E">
        <w:rPr>
          <w:rFonts w:ascii="Times New Roman" w:hAnsi="Times New Roman" w:cs="Times New Roman"/>
          <w:sz w:val="28"/>
          <w:szCs w:val="28"/>
        </w:rPr>
        <w:t>аудиоролики</w:t>
      </w:r>
      <w:proofErr w:type="spellEnd"/>
      <w:r w:rsidRPr="005C513E">
        <w:rPr>
          <w:rFonts w:ascii="Times New Roman" w:hAnsi="Times New Roman" w:cs="Times New Roman"/>
          <w:sz w:val="28"/>
          <w:szCs w:val="28"/>
        </w:rPr>
        <w:t>, графические файлы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5AEC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 компьютерные программы, виртуальные лабораторные работы, электронные учебники,</w:t>
      </w:r>
      <w:r w:rsidRPr="004A5A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A5A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тестовые базы для оперативного тестирования и тренинга,  вводные и модульные лекции, выполненные в виде </w:t>
      </w:r>
      <w:proofErr w:type="spellStart"/>
      <w:r w:rsidRPr="004A5AEC">
        <w:rPr>
          <w:rFonts w:ascii="Times New Roman" w:hAnsi="Times New Roman" w:cs="Times New Roman"/>
          <w:color w:val="000000" w:themeColor="text1"/>
          <w:sz w:val="28"/>
          <w:szCs w:val="28"/>
        </w:rPr>
        <w:t>телеле</w:t>
      </w:r>
      <w:r w:rsidR="00720FA3">
        <w:rPr>
          <w:rFonts w:ascii="Times New Roman" w:hAnsi="Times New Roman" w:cs="Times New Roman"/>
          <w:color w:val="000000" w:themeColor="text1"/>
          <w:sz w:val="28"/>
          <w:szCs w:val="28"/>
        </w:rPr>
        <w:t>кций</w:t>
      </w:r>
      <w:proofErr w:type="spellEnd"/>
      <w:r w:rsidR="0072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20FA3">
        <w:rPr>
          <w:rFonts w:ascii="Times New Roman" w:hAnsi="Times New Roman" w:cs="Times New Roman"/>
          <w:color w:val="000000" w:themeColor="text1"/>
          <w:sz w:val="28"/>
          <w:szCs w:val="28"/>
        </w:rPr>
        <w:t>слайдлекций</w:t>
      </w:r>
      <w:proofErr w:type="spellEnd"/>
      <w:r w:rsidR="0072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720FA3">
        <w:rPr>
          <w:rFonts w:ascii="Times New Roman" w:hAnsi="Times New Roman" w:cs="Times New Roman"/>
          <w:color w:val="000000" w:themeColor="text1"/>
          <w:sz w:val="28"/>
          <w:szCs w:val="28"/>
        </w:rPr>
        <w:t>аудиолекций</w:t>
      </w:r>
      <w:proofErr w:type="spellEnd"/>
      <w:r w:rsidR="00720FA3">
        <w:rPr>
          <w:rFonts w:ascii="Times New Roman" w:hAnsi="Times New Roman" w:cs="Times New Roman"/>
          <w:sz w:val="28"/>
          <w:szCs w:val="28"/>
        </w:rPr>
        <w:t xml:space="preserve">, </w:t>
      </w:r>
      <w:r w:rsidR="00720FA3" w:rsidRPr="006E3952">
        <w:rPr>
          <w:rFonts w:ascii="Times New Roman" w:hAnsi="Times New Roman" w:cs="Times New Roman"/>
          <w:sz w:val="28"/>
          <w:szCs w:val="28"/>
        </w:rPr>
        <w:t>гиперссылки</w:t>
      </w:r>
      <w:r w:rsidR="00720FA3">
        <w:rPr>
          <w:rFonts w:ascii="Times New Roman" w:hAnsi="Times New Roman" w:cs="Times New Roman"/>
          <w:sz w:val="28"/>
          <w:szCs w:val="28"/>
        </w:rPr>
        <w:t xml:space="preserve">, </w:t>
      </w:r>
      <w:r w:rsidR="00720FA3" w:rsidRPr="006E3952">
        <w:rPr>
          <w:rFonts w:ascii="Times New Roman" w:hAnsi="Times New Roman" w:cs="Times New Roman"/>
          <w:sz w:val="28"/>
          <w:szCs w:val="28"/>
        </w:rPr>
        <w:t xml:space="preserve"> </w:t>
      </w:r>
      <w:r w:rsidR="00720FA3" w:rsidRPr="00720FA3">
        <w:rPr>
          <w:rFonts w:ascii="Times New Roman" w:hAnsi="Times New Roman" w:cs="Times New Roman"/>
          <w:sz w:val="28"/>
          <w:szCs w:val="28"/>
        </w:rPr>
        <w:t xml:space="preserve">с помощью которых пользователь может получить </w:t>
      </w:r>
      <w:proofErr w:type="gramStart"/>
      <w:r w:rsidR="00720FA3" w:rsidRPr="00720FA3">
        <w:rPr>
          <w:rFonts w:ascii="Times New Roman" w:hAnsi="Times New Roman" w:cs="Times New Roman"/>
          <w:sz w:val="28"/>
          <w:szCs w:val="28"/>
        </w:rPr>
        <w:t>доступ</w:t>
      </w:r>
      <w:proofErr w:type="gramEnd"/>
      <w:r w:rsidR="00720FA3" w:rsidRPr="00720FA3">
        <w:rPr>
          <w:rFonts w:ascii="Times New Roman" w:hAnsi="Times New Roman" w:cs="Times New Roman"/>
          <w:sz w:val="28"/>
          <w:szCs w:val="28"/>
        </w:rPr>
        <w:t xml:space="preserve"> как к файлам вашего сайта, так и к ресурсам, размещенным в Интернете.</w:t>
      </w:r>
    </w:p>
    <w:p w:rsidR="005C513E" w:rsidRPr="004A5AEC" w:rsidRDefault="005C513E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5AEC">
        <w:rPr>
          <w:rFonts w:ascii="Times New Roman" w:hAnsi="Times New Roman" w:cs="Times New Roman"/>
          <w:color w:val="000000" w:themeColor="text1"/>
          <w:sz w:val="28"/>
          <w:szCs w:val="28"/>
        </w:rPr>
        <w:t>Каждый ресурс сопровожд</w:t>
      </w:r>
      <w:r w:rsidR="00316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ается </w:t>
      </w:r>
      <w:r w:rsidRPr="004A5AEC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инструкцией по его использованию</w:t>
      </w:r>
      <w:r w:rsidR="003169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A5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0833" w:rsidRPr="00EB4A01" w:rsidRDefault="00347D17" w:rsidP="00B04E53">
      <w:pPr>
        <w:rPr>
          <w:rFonts w:ascii="Times New Roman" w:hAnsi="Times New Roman" w:cs="Times New Roman"/>
          <w:sz w:val="28"/>
          <w:szCs w:val="28"/>
        </w:rPr>
      </w:pPr>
      <w:r w:rsidRPr="00EB4A01">
        <w:rPr>
          <w:rFonts w:ascii="Times New Roman" w:hAnsi="Times New Roman" w:cs="Times New Roman"/>
          <w:sz w:val="28"/>
          <w:szCs w:val="28"/>
        </w:rPr>
        <w:t>Пример:</w:t>
      </w:r>
    </w:p>
    <w:p w:rsidR="00347D17" w:rsidRDefault="001664C4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5C358057" wp14:editId="0B896AA4">
            <wp:extent cx="5425440" cy="2224822"/>
            <wp:effectExtent l="0" t="0" r="381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6082013_2325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070" cy="2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DB" w:rsidRPr="00A26AC5" w:rsidRDefault="009404DB" w:rsidP="002059B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 xml:space="preserve">Рис. </w:t>
      </w:r>
      <w:r w:rsidR="00290B2E">
        <w:rPr>
          <w:rFonts w:ascii="Times New Roman" w:hAnsi="Times New Roman" w:cs="Times New Roman"/>
          <w:sz w:val="28"/>
          <w:szCs w:val="28"/>
        </w:rPr>
        <w:t>5</w:t>
      </w:r>
      <w:r w:rsidRPr="00A26AC5">
        <w:rPr>
          <w:rFonts w:ascii="Times New Roman" w:hAnsi="Times New Roman" w:cs="Times New Roman"/>
          <w:sz w:val="28"/>
          <w:szCs w:val="28"/>
        </w:rPr>
        <w:t>. Ресурсы для изучения темы «Законы постоянного тока»</w:t>
      </w:r>
    </w:p>
    <w:p w:rsidR="00A81C1B" w:rsidRDefault="00C8223D" w:rsidP="002059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>Учебный э</w:t>
      </w:r>
      <w:r w:rsidR="0063132D" w:rsidRPr="00A26AC5">
        <w:rPr>
          <w:rFonts w:ascii="Times New Roman" w:hAnsi="Times New Roman" w:cs="Times New Roman"/>
          <w:sz w:val="28"/>
          <w:szCs w:val="28"/>
        </w:rPr>
        <w:t xml:space="preserve">лемент </w:t>
      </w:r>
      <w:r w:rsidR="0063132D" w:rsidRPr="00A26AC5">
        <w:rPr>
          <w:rFonts w:ascii="Times New Roman" w:hAnsi="Times New Roman" w:cs="Times New Roman"/>
          <w:b/>
          <w:sz w:val="28"/>
          <w:szCs w:val="28"/>
        </w:rPr>
        <w:t>Лекция</w:t>
      </w:r>
      <w:r w:rsidR="00F80A0E" w:rsidRPr="00A26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59E" w:rsidRPr="00A26AC5">
        <w:rPr>
          <w:rFonts w:ascii="Times New Roman" w:hAnsi="Times New Roman" w:cs="Times New Roman"/>
          <w:sz w:val="28"/>
          <w:szCs w:val="28"/>
        </w:rPr>
        <w:t xml:space="preserve">строятся по принципу чередования страниц с теоретическим материалом и страниц с обучающими тестовыми заданиями и вопросами. </w:t>
      </w:r>
      <w:r w:rsidR="001B7BE4" w:rsidRPr="001B7BE4">
        <w:rPr>
          <w:rFonts w:ascii="Times New Roman" w:hAnsi="Times New Roman" w:cs="Times New Roman"/>
          <w:sz w:val="28"/>
          <w:szCs w:val="28"/>
        </w:rPr>
        <w:t>Учебный материал должен быть четко организован, разделен на небольшие, легко воспринимаемые и логически завершенные фрагменты учебного материала.</w:t>
      </w:r>
      <w:r w:rsidR="00001851">
        <w:rPr>
          <w:rFonts w:ascii="Times New Roman" w:hAnsi="Times New Roman" w:cs="Times New Roman"/>
          <w:sz w:val="28"/>
          <w:szCs w:val="28"/>
        </w:rPr>
        <w:t xml:space="preserve"> </w:t>
      </w:r>
      <w:r w:rsidR="000F059E" w:rsidRPr="00A26AC5">
        <w:rPr>
          <w:rFonts w:ascii="Times New Roman" w:hAnsi="Times New Roman" w:cs="Times New Roman"/>
          <w:sz w:val="28"/>
          <w:szCs w:val="28"/>
        </w:rPr>
        <w:t>Одним из</w:t>
      </w:r>
      <w:r w:rsidR="000870C1" w:rsidRPr="00A26AC5">
        <w:rPr>
          <w:rFonts w:ascii="Times New Roman" w:hAnsi="Times New Roman" w:cs="Times New Roman"/>
          <w:sz w:val="28"/>
          <w:szCs w:val="28"/>
        </w:rPr>
        <w:t xml:space="preserve"> </w:t>
      </w:r>
      <w:r w:rsidR="000F059E" w:rsidRPr="00A26AC5">
        <w:rPr>
          <w:rFonts w:ascii="Times New Roman" w:hAnsi="Times New Roman" w:cs="Times New Roman"/>
          <w:sz w:val="28"/>
          <w:szCs w:val="28"/>
        </w:rPr>
        <w:t xml:space="preserve">двух </w:t>
      </w:r>
      <w:r w:rsidR="000870C1" w:rsidRPr="00A26AC5">
        <w:rPr>
          <w:rFonts w:ascii="Times New Roman" w:hAnsi="Times New Roman" w:cs="Times New Roman"/>
          <w:sz w:val="28"/>
          <w:szCs w:val="28"/>
        </w:rPr>
        <w:t>основных тип</w:t>
      </w:r>
      <w:r w:rsidR="000F059E" w:rsidRPr="00A26AC5">
        <w:rPr>
          <w:rFonts w:ascii="Times New Roman" w:hAnsi="Times New Roman" w:cs="Times New Roman"/>
          <w:sz w:val="28"/>
          <w:szCs w:val="28"/>
        </w:rPr>
        <w:t>ов</w:t>
      </w:r>
      <w:r w:rsidR="000870C1" w:rsidRPr="00A26AC5">
        <w:rPr>
          <w:rFonts w:ascii="Times New Roman" w:hAnsi="Times New Roman" w:cs="Times New Roman"/>
          <w:sz w:val="28"/>
          <w:szCs w:val="28"/>
        </w:rPr>
        <w:t xml:space="preserve"> страницы в модуле </w:t>
      </w:r>
      <w:r w:rsidR="000F059E" w:rsidRPr="00A26AC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Урок </w:t>
      </w:r>
      <w:r w:rsidR="000870C1" w:rsidRPr="00A26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059E" w:rsidRPr="00A26AC5">
        <w:rPr>
          <w:rFonts w:ascii="Times New Roman" w:hAnsi="Times New Roman" w:cs="Times New Roman"/>
          <w:bCs/>
          <w:iCs/>
          <w:sz w:val="28"/>
          <w:szCs w:val="28"/>
        </w:rPr>
        <w:t>является</w:t>
      </w:r>
      <w:r w:rsidR="000F059E" w:rsidRPr="00A26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059E" w:rsidRPr="00A26AC5">
        <w:rPr>
          <w:rFonts w:ascii="Times New Roman" w:hAnsi="Times New Roman" w:cs="Times New Roman"/>
          <w:sz w:val="28"/>
          <w:szCs w:val="28"/>
        </w:rPr>
        <w:t xml:space="preserve"> страница с вопросом. В </w:t>
      </w:r>
      <w:r w:rsidR="000F059E" w:rsidRPr="00A26AC5">
        <w:rPr>
          <w:rFonts w:ascii="Times New Roman" w:hAnsi="Times New Roman" w:cs="Times New Roman"/>
          <w:i/>
          <w:iCs/>
          <w:sz w:val="28"/>
          <w:szCs w:val="28"/>
        </w:rPr>
        <w:t xml:space="preserve">Содержание страницы </w:t>
      </w:r>
      <w:r w:rsidR="000F059E" w:rsidRPr="00A26AC5">
        <w:rPr>
          <w:rFonts w:ascii="Times New Roman" w:hAnsi="Times New Roman" w:cs="Times New Roman"/>
          <w:sz w:val="28"/>
          <w:szCs w:val="28"/>
        </w:rPr>
        <w:t xml:space="preserve">вносится некоторая часть темы урока. </w:t>
      </w:r>
      <w:r w:rsidR="001F5380" w:rsidRPr="00A26AC5">
        <w:rPr>
          <w:rFonts w:ascii="Times New Roman" w:hAnsi="Times New Roman" w:cs="Times New Roman"/>
          <w:sz w:val="28"/>
          <w:szCs w:val="28"/>
        </w:rPr>
        <w:t xml:space="preserve">Как правило, содержание страницы заканчивается вопросами. </w:t>
      </w:r>
      <w:r w:rsidR="000F059E" w:rsidRPr="00A26AC5">
        <w:rPr>
          <w:rFonts w:ascii="Times New Roman" w:hAnsi="Times New Roman" w:cs="Times New Roman"/>
          <w:sz w:val="28"/>
          <w:szCs w:val="28"/>
        </w:rPr>
        <w:t>Ученик читает материал по теме, п</w:t>
      </w:r>
      <w:r w:rsidR="000870C1" w:rsidRPr="00A26AC5">
        <w:rPr>
          <w:rFonts w:ascii="Times New Roman" w:hAnsi="Times New Roman" w:cs="Times New Roman"/>
          <w:sz w:val="28"/>
          <w:szCs w:val="28"/>
        </w:rPr>
        <w:t xml:space="preserve">осле чего ему задаются некоторые вопросы. </w:t>
      </w:r>
      <w:r w:rsidR="001F5380" w:rsidRPr="00A26AC5">
        <w:rPr>
          <w:rFonts w:ascii="Times New Roman" w:hAnsi="Times New Roman" w:cs="Times New Roman"/>
          <w:sz w:val="28"/>
          <w:szCs w:val="28"/>
        </w:rPr>
        <w:t>На неправильные ответы преподаватель может дать соответствующий комментарий. В зависимости от</w:t>
      </w:r>
      <w:r w:rsidR="000870C1" w:rsidRPr="00A26AC5">
        <w:rPr>
          <w:rFonts w:ascii="Times New Roman" w:hAnsi="Times New Roman" w:cs="Times New Roman"/>
          <w:sz w:val="28"/>
          <w:szCs w:val="28"/>
        </w:rPr>
        <w:t xml:space="preserve"> ответа</w:t>
      </w:r>
      <w:r w:rsidR="001F5380" w:rsidRPr="00A26AC5">
        <w:rPr>
          <w:rFonts w:ascii="Times New Roman" w:hAnsi="Times New Roman" w:cs="Times New Roman"/>
          <w:sz w:val="28"/>
          <w:szCs w:val="28"/>
        </w:rPr>
        <w:t xml:space="preserve"> ученика</w:t>
      </w:r>
      <w:r w:rsidR="000870C1" w:rsidRPr="00A26AC5">
        <w:rPr>
          <w:rFonts w:ascii="Times New Roman" w:hAnsi="Times New Roman" w:cs="Times New Roman"/>
          <w:sz w:val="28"/>
          <w:szCs w:val="28"/>
        </w:rPr>
        <w:t xml:space="preserve"> система пересылает его к другой странице или, образовав петлю, возвращает назад</w:t>
      </w:r>
      <w:r w:rsidR="00A81C1B">
        <w:rPr>
          <w:rFonts w:ascii="Times New Roman" w:hAnsi="Times New Roman" w:cs="Times New Roman"/>
          <w:sz w:val="28"/>
          <w:szCs w:val="28"/>
        </w:rPr>
        <w:t>.</w:t>
      </w:r>
    </w:p>
    <w:p w:rsidR="00441453" w:rsidRDefault="0073550B" w:rsidP="003223CB">
      <w:pPr>
        <w:spacing w:after="0" w:line="240" w:lineRule="auto"/>
        <w:ind w:firstLine="567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FE9106D" wp14:editId="7B27D134">
            <wp:extent cx="3400425" cy="192250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6082013_2354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1" cy="19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sz w:val="40"/>
          <w:szCs w:val="40"/>
          <w:lang w:eastAsia="ru-RU"/>
        </w:rPr>
        <w:drawing>
          <wp:inline distT="0" distB="0" distL="0" distR="0" wp14:anchorId="5FE0DD91" wp14:editId="50A0DE43">
            <wp:extent cx="3257550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6082013_2355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39" cy="21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870C1" w:rsidRPr="00A26AC5" w:rsidRDefault="00441453" w:rsidP="00F80A0E">
      <w:pPr>
        <w:pStyle w:val="Default"/>
        <w:jc w:val="center"/>
        <w:rPr>
          <w:sz w:val="28"/>
          <w:szCs w:val="28"/>
        </w:rPr>
      </w:pPr>
      <w:r w:rsidRPr="00A26AC5">
        <w:rPr>
          <w:sz w:val="28"/>
          <w:szCs w:val="28"/>
        </w:rPr>
        <w:t xml:space="preserve">Рис. </w:t>
      </w:r>
      <w:r w:rsidR="00290B2E">
        <w:rPr>
          <w:sz w:val="28"/>
          <w:szCs w:val="28"/>
        </w:rPr>
        <w:t>6</w:t>
      </w:r>
      <w:r w:rsidRPr="00A26AC5">
        <w:rPr>
          <w:sz w:val="28"/>
          <w:szCs w:val="28"/>
        </w:rPr>
        <w:t>. Лекция №2 «Электродвижущая сила»</w:t>
      </w:r>
    </w:p>
    <w:p w:rsidR="00697B42" w:rsidRPr="004737C4" w:rsidRDefault="00697B42" w:rsidP="00697B42">
      <w:pPr>
        <w:pStyle w:val="Default"/>
      </w:pPr>
    </w:p>
    <w:p w:rsidR="00B106CA" w:rsidRPr="00A26AC5" w:rsidRDefault="002E0111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>Элемент</w:t>
      </w:r>
      <w:r w:rsidRPr="00A26AC5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Pr="00A26AC5">
        <w:rPr>
          <w:rFonts w:ascii="Times New Roman" w:hAnsi="Times New Roman" w:cs="Times New Roman"/>
          <w:sz w:val="28"/>
          <w:szCs w:val="28"/>
        </w:rPr>
        <w:t xml:space="preserve"> </w:t>
      </w:r>
      <w:r w:rsidR="00F80A0E" w:rsidRPr="00A26AC5">
        <w:rPr>
          <w:rFonts w:ascii="Times New Roman" w:hAnsi="Times New Roman" w:cs="Times New Roman"/>
          <w:sz w:val="28"/>
          <w:szCs w:val="28"/>
        </w:rPr>
        <w:t xml:space="preserve">- </w:t>
      </w:r>
      <w:r w:rsidR="00B106CA" w:rsidRPr="00A26AC5">
        <w:rPr>
          <w:rFonts w:ascii="Times New Roman" w:hAnsi="Times New Roman" w:cs="Times New Roman"/>
          <w:sz w:val="28"/>
          <w:szCs w:val="28"/>
        </w:rPr>
        <w:t>средство, с помощью которое позволяет преподавателю ставить задачи,</w:t>
      </w:r>
      <w:r w:rsidR="00685D8E" w:rsidRPr="00A26AC5">
        <w:rPr>
          <w:rFonts w:ascii="Times New Roman" w:hAnsi="Times New Roman" w:cs="Times New Roman"/>
          <w:sz w:val="28"/>
          <w:szCs w:val="28"/>
        </w:rPr>
        <w:t xml:space="preserve"> в том числе практические задания,  </w:t>
      </w:r>
      <w:r w:rsidR="00B106CA" w:rsidRPr="00A26AC5">
        <w:rPr>
          <w:rFonts w:ascii="Times New Roman" w:hAnsi="Times New Roman" w:cs="Times New Roman"/>
          <w:sz w:val="28"/>
          <w:szCs w:val="28"/>
        </w:rPr>
        <w:t xml:space="preserve"> </w:t>
      </w:r>
      <w:r w:rsidR="00685D8E" w:rsidRPr="00A26AC5">
        <w:rPr>
          <w:rFonts w:ascii="Times New Roman" w:hAnsi="Times New Roman" w:cs="Times New Roman"/>
          <w:sz w:val="28"/>
          <w:szCs w:val="28"/>
        </w:rPr>
        <w:t xml:space="preserve">ориентированные на проверку того, как обучающийся может выполнять определенные операции и действия, и </w:t>
      </w:r>
      <w:r w:rsidR="00B106CA" w:rsidRPr="00A26AC5">
        <w:rPr>
          <w:rFonts w:ascii="Times New Roman" w:hAnsi="Times New Roman" w:cs="Times New Roman"/>
          <w:sz w:val="28"/>
          <w:szCs w:val="28"/>
        </w:rPr>
        <w:t>которые требуют от студентов ответа в электронной форме (в любом формате). Результаты этой работы ученики могут или загрузить на сервер в виде файла, или передать преподавателю другим способом. Потом преподаватель может просмотреть, прокомментировать на сайте и оценить эти работы.</w:t>
      </w:r>
      <w:r w:rsidR="00001851">
        <w:rPr>
          <w:rFonts w:ascii="Times New Roman" w:hAnsi="Times New Roman" w:cs="Times New Roman"/>
          <w:sz w:val="28"/>
          <w:szCs w:val="28"/>
        </w:rPr>
        <w:t xml:space="preserve"> Примеры заданий:</w:t>
      </w:r>
    </w:p>
    <w:p w:rsidR="005742BB" w:rsidRDefault="005742BB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5C07276" wp14:editId="62F3D76E">
            <wp:extent cx="2733675" cy="212751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2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70" w:rsidRDefault="00B106CA" w:rsidP="009C73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6AC5">
        <w:rPr>
          <w:rFonts w:ascii="Times New Roman" w:hAnsi="Times New Roman" w:cs="Times New Roman"/>
          <w:sz w:val="28"/>
          <w:szCs w:val="28"/>
        </w:rPr>
        <w:t xml:space="preserve">Рис. </w:t>
      </w:r>
      <w:r w:rsidR="00290B2E">
        <w:rPr>
          <w:rFonts w:ascii="Times New Roman" w:hAnsi="Times New Roman" w:cs="Times New Roman"/>
          <w:sz w:val="28"/>
          <w:szCs w:val="28"/>
        </w:rPr>
        <w:t>7</w:t>
      </w:r>
      <w:r w:rsidRPr="00A26AC5">
        <w:rPr>
          <w:rFonts w:ascii="Times New Roman" w:hAnsi="Times New Roman" w:cs="Times New Roman"/>
          <w:sz w:val="28"/>
          <w:szCs w:val="28"/>
        </w:rPr>
        <w:t>.</w:t>
      </w:r>
      <w:r w:rsidR="005742BB" w:rsidRPr="00A26AC5">
        <w:rPr>
          <w:rFonts w:ascii="Times New Roman" w:hAnsi="Times New Roman" w:cs="Times New Roman"/>
          <w:sz w:val="28"/>
          <w:szCs w:val="28"/>
        </w:rPr>
        <w:t xml:space="preserve"> Задание: </w:t>
      </w:r>
      <w:r w:rsidR="00A26AC5">
        <w:rPr>
          <w:rFonts w:ascii="Times New Roman" w:hAnsi="Times New Roman" w:cs="Times New Roman"/>
          <w:sz w:val="28"/>
          <w:szCs w:val="28"/>
        </w:rPr>
        <w:t>виртуальный практикум</w:t>
      </w:r>
      <w:r w:rsidR="005742BB" w:rsidRPr="00A26AC5">
        <w:rPr>
          <w:rFonts w:ascii="Times New Roman" w:hAnsi="Times New Roman" w:cs="Times New Roman"/>
          <w:sz w:val="28"/>
          <w:szCs w:val="28"/>
        </w:rPr>
        <w:t xml:space="preserve"> по изучению закона Ома</w:t>
      </w:r>
    </w:p>
    <w:p w:rsidR="009C7379" w:rsidRDefault="00134770" w:rsidP="009C737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A86EC91" wp14:editId="452E33AB">
            <wp:extent cx="3048000" cy="2045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70" cy="2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AB" w:rsidRPr="00A33249" w:rsidRDefault="00B106CA" w:rsidP="009C7379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506">
        <w:rPr>
          <w:rFonts w:ascii="Times New Roman" w:hAnsi="Times New Roman" w:cs="Times New Roman"/>
          <w:sz w:val="28"/>
          <w:szCs w:val="28"/>
        </w:rPr>
        <w:t xml:space="preserve">Рис. </w:t>
      </w:r>
      <w:r w:rsidR="00290B2E">
        <w:rPr>
          <w:rFonts w:ascii="Times New Roman" w:hAnsi="Times New Roman" w:cs="Times New Roman"/>
          <w:sz w:val="28"/>
          <w:szCs w:val="28"/>
        </w:rPr>
        <w:t>8</w:t>
      </w:r>
      <w:r w:rsidRPr="00674506">
        <w:rPr>
          <w:rFonts w:ascii="Times New Roman" w:hAnsi="Times New Roman" w:cs="Times New Roman"/>
          <w:sz w:val="28"/>
          <w:szCs w:val="28"/>
        </w:rPr>
        <w:t xml:space="preserve">. </w:t>
      </w:r>
      <w:r w:rsidR="00134770" w:rsidRPr="00674506">
        <w:rPr>
          <w:rFonts w:ascii="Times New Roman" w:hAnsi="Times New Roman" w:cs="Times New Roman"/>
          <w:sz w:val="28"/>
          <w:szCs w:val="28"/>
        </w:rPr>
        <w:t xml:space="preserve">Задание на соответствие, создано на сайте </w:t>
      </w:r>
      <w:proofErr w:type="spellStart"/>
      <w:r w:rsidR="00134770" w:rsidRPr="00674506">
        <w:rPr>
          <w:rFonts w:ascii="Times New Roman" w:hAnsi="Times New Roman" w:cs="Times New Roman"/>
          <w:sz w:val="28"/>
          <w:szCs w:val="28"/>
          <w:lang w:val="en-US"/>
        </w:rPr>
        <w:t>Leaningapps</w:t>
      </w:r>
      <w:proofErr w:type="spellEnd"/>
      <w:r w:rsidR="00134770" w:rsidRPr="00674506">
        <w:rPr>
          <w:rFonts w:ascii="Times New Roman" w:hAnsi="Times New Roman" w:cs="Times New Roman"/>
          <w:sz w:val="28"/>
          <w:szCs w:val="28"/>
        </w:rPr>
        <w:t>.</w:t>
      </w:r>
      <w:r w:rsidR="00134770" w:rsidRPr="0067450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9E52E7">
        <w:rPr>
          <w:noProof/>
          <w:sz w:val="40"/>
          <w:szCs w:val="40"/>
          <w:lang w:eastAsia="ru-RU"/>
        </w:rPr>
        <w:drawing>
          <wp:inline distT="0" distB="0" distL="0" distR="0" wp14:anchorId="2739F89C" wp14:editId="7603501C">
            <wp:extent cx="3019425" cy="2103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22" cy="21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AB" w:rsidRPr="00674506" w:rsidRDefault="00683FAB" w:rsidP="00AE6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506">
        <w:rPr>
          <w:rFonts w:ascii="Times New Roman" w:hAnsi="Times New Roman" w:cs="Times New Roman"/>
          <w:sz w:val="28"/>
          <w:szCs w:val="28"/>
        </w:rPr>
        <w:t xml:space="preserve">Рис. </w:t>
      </w:r>
      <w:r w:rsidR="00290B2E">
        <w:rPr>
          <w:rFonts w:ascii="Times New Roman" w:hAnsi="Times New Roman" w:cs="Times New Roman"/>
          <w:sz w:val="28"/>
          <w:szCs w:val="28"/>
        </w:rPr>
        <w:t>9</w:t>
      </w:r>
      <w:r w:rsidRPr="00674506">
        <w:rPr>
          <w:rFonts w:ascii="Times New Roman" w:hAnsi="Times New Roman" w:cs="Times New Roman"/>
          <w:sz w:val="28"/>
          <w:szCs w:val="28"/>
        </w:rPr>
        <w:t xml:space="preserve">. </w:t>
      </w:r>
      <w:r w:rsidR="009E52E7" w:rsidRPr="00674506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674506" w:rsidRPr="00674506">
        <w:rPr>
          <w:rFonts w:ascii="Times New Roman" w:hAnsi="Times New Roman" w:cs="Times New Roman"/>
          <w:sz w:val="28"/>
          <w:szCs w:val="28"/>
        </w:rPr>
        <w:t>разобрать</w:t>
      </w:r>
      <w:r w:rsidR="009E52E7" w:rsidRPr="00674506"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="00674506" w:rsidRPr="00674506">
        <w:rPr>
          <w:rFonts w:ascii="Times New Roman" w:hAnsi="Times New Roman" w:cs="Times New Roman"/>
          <w:sz w:val="28"/>
          <w:szCs w:val="28"/>
        </w:rPr>
        <w:t xml:space="preserve">типовой </w:t>
      </w:r>
      <w:r w:rsidR="009E52E7" w:rsidRPr="00674506">
        <w:rPr>
          <w:rFonts w:ascii="Times New Roman" w:hAnsi="Times New Roman" w:cs="Times New Roman"/>
          <w:sz w:val="28"/>
          <w:szCs w:val="28"/>
        </w:rPr>
        <w:t xml:space="preserve">задачи с помощью презентации </w:t>
      </w:r>
    </w:p>
    <w:p w:rsidR="008B1189" w:rsidRDefault="008B1189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524250" cy="1998601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196" cy="20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9" w:rsidRPr="00674506" w:rsidRDefault="008B1189" w:rsidP="00473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506">
        <w:rPr>
          <w:rFonts w:ascii="Times New Roman" w:hAnsi="Times New Roman" w:cs="Times New Roman"/>
          <w:sz w:val="28"/>
          <w:szCs w:val="28"/>
        </w:rPr>
        <w:t>Рис. 1</w:t>
      </w:r>
      <w:r w:rsidR="00290B2E">
        <w:rPr>
          <w:rFonts w:ascii="Times New Roman" w:hAnsi="Times New Roman" w:cs="Times New Roman"/>
          <w:sz w:val="28"/>
          <w:szCs w:val="28"/>
        </w:rPr>
        <w:t>0</w:t>
      </w:r>
      <w:r w:rsidRPr="00674506">
        <w:rPr>
          <w:rFonts w:ascii="Times New Roman" w:hAnsi="Times New Roman" w:cs="Times New Roman"/>
          <w:sz w:val="28"/>
          <w:szCs w:val="28"/>
        </w:rPr>
        <w:t xml:space="preserve">. </w:t>
      </w:r>
      <w:r w:rsidR="00AE6B69">
        <w:rPr>
          <w:rFonts w:ascii="Times New Roman" w:hAnsi="Times New Roman" w:cs="Times New Roman"/>
          <w:sz w:val="28"/>
          <w:szCs w:val="28"/>
        </w:rPr>
        <w:t xml:space="preserve">Самостоятельная работа. </w:t>
      </w:r>
      <w:r w:rsidRPr="00674506">
        <w:rPr>
          <w:rFonts w:ascii="Times New Roman" w:hAnsi="Times New Roman" w:cs="Times New Roman"/>
          <w:sz w:val="28"/>
          <w:szCs w:val="28"/>
        </w:rPr>
        <w:t xml:space="preserve">Задание создано на диске </w:t>
      </w:r>
      <w:r w:rsidRPr="0067450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674506">
        <w:rPr>
          <w:rFonts w:ascii="Times New Roman" w:hAnsi="Times New Roman" w:cs="Times New Roman"/>
          <w:sz w:val="28"/>
          <w:szCs w:val="28"/>
        </w:rPr>
        <w:t>.</w:t>
      </w:r>
      <w:r w:rsidRPr="00674506">
        <w:rPr>
          <w:rFonts w:ascii="Times New Roman" w:hAnsi="Times New Roman" w:cs="Times New Roman"/>
          <w:sz w:val="28"/>
          <w:szCs w:val="28"/>
          <w:lang w:val="en-US"/>
        </w:rPr>
        <w:t>doc</w:t>
      </w:r>
    </w:p>
    <w:p w:rsidR="008B1189" w:rsidRPr="008B1189" w:rsidRDefault="00C346E6" w:rsidP="00FE15B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141536" cy="2095500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451" cy="21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9" w:rsidRPr="00674506" w:rsidRDefault="008B1189" w:rsidP="00197A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74506">
        <w:rPr>
          <w:rFonts w:ascii="Times New Roman" w:hAnsi="Times New Roman" w:cs="Times New Roman"/>
          <w:sz w:val="28"/>
          <w:szCs w:val="28"/>
        </w:rPr>
        <w:t>Рис. 1</w:t>
      </w:r>
      <w:r w:rsidR="00290B2E">
        <w:rPr>
          <w:rFonts w:ascii="Times New Roman" w:hAnsi="Times New Roman" w:cs="Times New Roman"/>
          <w:sz w:val="28"/>
          <w:szCs w:val="28"/>
        </w:rPr>
        <w:t>1</w:t>
      </w:r>
      <w:r w:rsidRPr="00674506">
        <w:rPr>
          <w:rFonts w:ascii="Times New Roman" w:hAnsi="Times New Roman" w:cs="Times New Roman"/>
          <w:sz w:val="28"/>
          <w:szCs w:val="28"/>
        </w:rPr>
        <w:t xml:space="preserve">. </w:t>
      </w:r>
      <w:r w:rsidR="00C346E6" w:rsidRPr="00674506">
        <w:rPr>
          <w:rFonts w:ascii="Times New Roman" w:hAnsi="Times New Roman" w:cs="Times New Roman"/>
          <w:sz w:val="28"/>
          <w:szCs w:val="28"/>
        </w:rPr>
        <w:t xml:space="preserve">Задание-опрос, представляет собой </w:t>
      </w:r>
      <w:r w:rsidR="00C346E6" w:rsidRPr="0067450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346E6" w:rsidRPr="00674506">
        <w:rPr>
          <w:rFonts w:ascii="Times New Roman" w:hAnsi="Times New Roman" w:cs="Times New Roman"/>
          <w:sz w:val="28"/>
          <w:szCs w:val="28"/>
        </w:rPr>
        <w:t>-форму</w:t>
      </w:r>
    </w:p>
    <w:p w:rsidR="00A81C1B" w:rsidRDefault="002E0111" w:rsidP="00197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506">
        <w:rPr>
          <w:rFonts w:ascii="Times New Roman" w:hAnsi="Times New Roman" w:cs="Times New Roman"/>
          <w:sz w:val="28"/>
          <w:szCs w:val="28"/>
        </w:rPr>
        <w:t>Элемент</w:t>
      </w:r>
      <w:r w:rsidRPr="00674506">
        <w:rPr>
          <w:rFonts w:ascii="Times New Roman" w:hAnsi="Times New Roman" w:cs="Times New Roman"/>
          <w:b/>
          <w:sz w:val="28"/>
          <w:szCs w:val="28"/>
        </w:rPr>
        <w:t xml:space="preserve"> Тест</w:t>
      </w:r>
      <w:r w:rsidRPr="00674506">
        <w:rPr>
          <w:rFonts w:ascii="Times New Roman" w:hAnsi="Times New Roman" w:cs="Times New Roman"/>
          <w:sz w:val="28"/>
          <w:szCs w:val="28"/>
        </w:rPr>
        <w:t xml:space="preserve"> </w:t>
      </w:r>
      <w:r w:rsidR="00F80A0E" w:rsidRPr="00674506">
        <w:rPr>
          <w:rFonts w:ascii="Times New Roman" w:hAnsi="Times New Roman" w:cs="Times New Roman"/>
          <w:sz w:val="28"/>
          <w:szCs w:val="28"/>
        </w:rPr>
        <w:t xml:space="preserve">- </w:t>
      </w:r>
      <w:r w:rsidR="002D1D4F" w:rsidRPr="00674506">
        <w:rPr>
          <w:rFonts w:ascii="Times New Roman" w:hAnsi="Times New Roman" w:cs="Times New Roman"/>
          <w:sz w:val="28"/>
          <w:szCs w:val="28"/>
        </w:rPr>
        <w:t>основное средство контроля знаний. Преподаватель сначала формирует базу тестовых вопросов, потом включает их в тесты и назначает вопросам разные параметры (время, место и продолжительность тестирования, количество попыток, весовые коэффициенты вопросов, показывать ли комментарии преподавателя и правильные ответы и т.п.).</w:t>
      </w:r>
      <w:r w:rsidR="00895201" w:rsidRPr="00674506">
        <w:rPr>
          <w:rFonts w:ascii="Times New Roman" w:hAnsi="Times New Roman" w:cs="Times New Roman"/>
          <w:sz w:val="28"/>
          <w:szCs w:val="28"/>
        </w:rPr>
        <w:t xml:space="preserve"> Тесты м</w:t>
      </w:r>
      <w:r w:rsidRPr="00674506">
        <w:rPr>
          <w:rFonts w:ascii="Times New Roman" w:hAnsi="Times New Roman" w:cs="Times New Roman"/>
          <w:sz w:val="28"/>
          <w:szCs w:val="28"/>
        </w:rPr>
        <w:t xml:space="preserve">огут быть с несколькими вариантами ответов, с выбором верно/не верно, предполагающие короткий текстовый ответ, на соответствие, эссе и др. Тесты могут быть обучающими (показывать правильные ответы) или контрольными (сообщать только оценку). </w:t>
      </w:r>
      <w:r w:rsidR="004737C4" w:rsidRPr="00674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9DA" w:rsidRPr="002E0111" w:rsidRDefault="00FB5038" w:rsidP="00A81C1B">
      <w:pPr>
        <w:spacing w:after="0" w:line="240" w:lineRule="auto"/>
        <w:ind w:firstLine="567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9D70045" wp14:editId="4832401E">
            <wp:extent cx="3171825" cy="187034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052" cy="187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B4" w:rsidRPr="00674506" w:rsidRDefault="00FB5038" w:rsidP="004737C4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506">
        <w:rPr>
          <w:rFonts w:ascii="Times New Roman" w:hAnsi="Times New Roman" w:cs="Times New Roman"/>
          <w:sz w:val="28"/>
          <w:szCs w:val="28"/>
        </w:rPr>
        <w:t>Рис. 1</w:t>
      </w:r>
      <w:r w:rsidR="00290B2E">
        <w:rPr>
          <w:rFonts w:ascii="Times New Roman" w:hAnsi="Times New Roman" w:cs="Times New Roman"/>
          <w:sz w:val="28"/>
          <w:szCs w:val="28"/>
        </w:rPr>
        <w:t>2</w:t>
      </w:r>
      <w:r w:rsidRPr="00674506">
        <w:rPr>
          <w:rFonts w:ascii="Times New Roman" w:hAnsi="Times New Roman" w:cs="Times New Roman"/>
          <w:sz w:val="28"/>
          <w:szCs w:val="28"/>
        </w:rPr>
        <w:t xml:space="preserve">. </w:t>
      </w:r>
      <w:r w:rsidR="00674506" w:rsidRPr="00674506">
        <w:rPr>
          <w:rFonts w:ascii="Times New Roman" w:hAnsi="Times New Roman" w:cs="Times New Roman"/>
          <w:sz w:val="28"/>
          <w:szCs w:val="28"/>
        </w:rPr>
        <w:t>Тестовое задание множественного выбора</w:t>
      </w:r>
    </w:p>
    <w:p w:rsidR="00A81C1B" w:rsidRDefault="000E44A6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1DA5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Способы общения в дистанционном курсе:</w:t>
      </w:r>
      <w:r w:rsidR="00030F51" w:rsidRPr="00B01D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01DA5">
        <w:rPr>
          <w:rFonts w:ascii="Times New Roman" w:hAnsi="Times New Roman" w:cs="Times New Roman"/>
          <w:b/>
          <w:i/>
          <w:sz w:val="28"/>
          <w:szCs w:val="28"/>
        </w:rPr>
        <w:t>Переписка</w:t>
      </w:r>
      <w:r w:rsidR="00030F51" w:rsidRPr="00B01DA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B01DA5">
        <w:rPr>
          <w:rFonts w:ascii="Times New Roman" w:hAnsi="Times New Roman" w:cs="Times New Roman"/>
          <w:b/>
          <w:i/>
          <w:sz w:val="28"/>
          <w:szCs w:val="28"/>
        </w:rPr>
        <w:t>Чаты</w:t>
      </w:r>
      <w:r w:rsidR="00030F51" w:rsidRPr="00B01DA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B01DA5">
        <w:rPr>
          <w:rFonts w:ascii="Times New Roman" w:hAnsi="Times New Roman" w:cs="Times New Roman"/>
          <w:b/>
          <w:i/>
          <w:sz w:val="28"/>
          <w:szCs w:val="28"/>
        </w:rPr>
        <w:t>Форумы</w:t>
      </w:r>
    </w:p>
    <w:p w:rsidR="00CD17BF" w:rsidRDefault="000E44A6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7BF">
        <w:rPr>
          <w:rFonts w:ascii="Times New Roman" w:hAnsi="Times New Roman" w:cs="Times New Roman"/>
          <w:b/>
          <w:sz w:val="28"/>
          <w:szCs w:val="28"/>
        </w:rPr>
        <w:t>Чат</w:t>
      </w:r>
      <w:r w:rsidRPr="00CD17BF">
        <w:rPr>
          <w:rFonts w:ascii="Times New Roman" w:hAnsi="Times New Roman" w:cs="Times New Roman"/>
          <w:sz w:val="28"/>
          <w:szCs w:val="28"/>
        </w:rPr>
        <w:t xml:space="preserve"> - это средство дистанционного общения в реальном времени. В отличие от форума, где каждый участник может посылать и читать сообщение в удобное для себя время, все участники чата собираются за своими компьютерами одновременно</w:t>
      </w:r>
      <w:r w:rsidR="005660C9" w:rsidRPr="00CD17BF">
        <w:rPr>
          <w:rFonts w:ascii="Times New Roman" w:hAnsi="Times New Roman" w:cs="Times New Roman"/>
          <w:sz w:val="28"/>
          <w:szCs w:val="28"/>
        </w:rPr>
        <w:t>.</w:t>
      </w:r>
      <w:r w:rsidRPr="00CD17BF">
        <w:rPr>
          <w:rFonts w:ascii="Times New Roman" w:hAnsi="Times New Roman" w:cs="Times New Roman"/>
          <w:sz w:val="28"/>
          <w:szCs w:val="28"/>
        </w:rPr>
        <w:t xml:space="preserve"> Для того чтобы общаться в чате, нужно просто выбрать себе имя, под которым вы «появитесь» в нем, и послать в чат сообщение, которое сразу же появится в общем потоке. </w:t>
      </w:r>
    </w:p>
    <w:p w:rsidR="005660C9" w:rsidRPr="00CD17BF" w:rsidRDefault="005660C9" w:rsidP="003223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7BF">
        <w:rPr>
          <w:rFonts w:ascii="Times New Roman" w:hAnsi="Times New Roman" w:cs="Times New Roman"/>
          <w:b/>
          <w:sz w:val="28"/>
          <w:szCs w:val="28"/>
        </w:rPr>
        <w:t>Форум</w:t>
      </w:r>
      <w:r w:rsidRPr="00CD17BF">
        <w:rPr>
          <w:rFonts w:ascii="Times New Roman" w:hAnsi="Times New Roman" w:cs="Times New Roman"/>
          <w:sz w:val="28"/>
          <w:szCs w:val="28"/>
        </w:rPr>
        <w:t xml:space="preserve"> – это инструмент </w:t>
      </w:r>
      <w:r w:rsidR="002E0111" w:rsidRPr="00CD17BF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Pr="00CD17BF">
        <w:rPr>
          <w:rFonts w:ascii="Times New Roman" w:hAnsi="Times New Roman" w:cs="Times New Roman"/>
          <w:sz w:val="28"/>
          <w:szCs w:val="28"/>
        </w:rPr>
        <w:t xml:space="preserve">для общения,  для организации дискуссий на сайте. </w:t>
      </w:r>
      <w:r w:rsidR="002E0111" w:rsidRPr="00CD17BF">
        <w:rPr>
          <w:rFonts w:ascii="Times New Roman" w:hAnsi="Times New Roman" w:cs="Times New Roman"/>
          <w:sz w:val="28"/>
          <w:szCs w:val="28"/>
        </w:rPr>
        <w:t xml:space="preserve">После создания темы каждый участник дискуссии может добавить к ней свой ответ или прокомментировать уже имеющиеся ответы. Для того чтобы вступить в дискуссию, пользователь может просто просмотреть темы дискуссий и ответы, которые предлагаются другими. История обсуждения этих проблем сохраняется в базе данных. </w:t>
      </w:r>
    </w:p>
    <w:p w:rsidR="0000054A" w:rsidRDefault="00852BAB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311BD17" wp14:editId="5A8FDB7E">
            <wp:extent cx="4958080" cy="152637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06112013_1215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48" cy="15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1B" w:rsidRDefault="00006A17" w:rsidP="00197A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90B2E">
        <w:rPr>
          <w:rFonts w:ascii="Times New Roman" w:hAnsi="Times New Roman" w:cs="Times New Roman"/>
          <w:sz w:val="28"/>
          <w:szCs w:val="28"/>
        </w:rPr>
        <w:t>Рис. 1</w:t>
      </w:r>
      <w:r w:rsidR="00290B2E">
        <w:rPr>
          <w:rFonts w:ascii="Times New Roman" w:hAnsi="Times New Roman" w:cs="Times New Roman"/>
          <w:sz w:val="28"/>
          <w:szCs w:val="28"/>
        </w:rPr>
        <w:t>3</w:t>
      </w:r>
      <w:r w:rsidRPr="00290B2E">
        <w:rPr>
          <w:rFonts w:ascii="Times New Roman" w:hAnsi="Times New Roman" w:cs="Times New Roman"/>
          <w:sz w:val="28"/>
          <w:szCs w:val="28"/>
        </w:rPr>
        <w:t>. Способы общения в дистанционном курсе</w:t>
      </w:r>
    </w:p>
    <w:p w:rsidR="002D1D4F" w:rsidRPr="00B01DA5" w:rsidRDefault="00B04E53" w:rsidP="00197A5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01DA5">
        <w:rPr>
          <w:rFonts w:ascii="Times New Roman" w:hAnsi="Times New Roman" w:cs="Times New Roman"/>
          <w:b/>
          <w:i/>
          <w:sz w:val="28"/>
          <w:szCs w:val="28"/>
        </w:rPr>
        <w:t>Рефлексивная анкета</w:t>
      </w:r>
    </w:p>
    <w:p w:rsidR="000D4AAA" w:rsidRPr="00290B2E" w:rsidRDefault="00D05BDA" w:rsidP="00197A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B2E">
        <w:rPr>
          <w:rFonts w:ascii="Times New Roman" w:hAnsi="Times New Roman" w:cs="Times New Roman"/>
          <w:sz w:val="28"/>
          <w:szCs w:val="28"/>
        </w:rPr>
        <w:t xml:space="preserve">В настоящее время задача формирования и развития рефлексивных навыков рассматривается как одна из главных линий модернизации образования. </w:t>
      </w:r>
      <w:r w:rsidR="000D4AAA" w:rsidRPr="00290B2E">
        <w:rPr>
          <w:rFonts w:ascii="Times New Roman" w:hAnsi="Times New Roman" w:cs="Times New Roman"/>
          <w:sz w:val="28"/>
          <w:szCs w:val="28"/>
        </w:rPr>
        <w:t>Рефлексивные анкеты ориентированы на развитие рефлексивных способностей обучающихся. Вопросы в анкете подбираются и формулируются таким образом, чтобы помочь обучающимся в анализе и осмыслении собственного опыта учения и достигнутых результатов.</w:t>
      </w:r>
    </w:p>
    <w:p w:rsidR="002D1D4F" w:rsidRDefault="002D1D4F" w:rsidP="00FE15B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867150" cy="2606553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247" cy="26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4F" w:rsidRPr="00290B2E" w:rsidRDefault="002D1D4F" w:rsidP="00A8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B2E">
        <w:rPr>
          <w:rFonts w:ascii="Times New Roman" w:hAnsi="Times New Roman" w:cs="Times New Roman"/>
          <w:sz w:val="28"/>
          <w:szCs w:val="28"/>
        </w:rPr>
        <w:t>Рис. 1</w:t>
      </w:r>
      <w:r w:rsidR="00290B2E">
        <w:rPr>
          <w:rFonts w:ascii="Times New Roman" w:hAnsi="Times New Roman" w:cs="Times New Roman"/>
          <w:sz w:val="28"/>
          <w:szCs w:val="28"/>
        </w:rPr>
        <w:t>4</w:t>
      </w:r>
      <w:r w:rsidRPr="00290B2E">
        <w:rPr>
          <w:rFonts w:ascii="Times New Roman" w:hAnsi="Times New Roman" w:cs="Times New Roman"/>
          <w:sz w:val="28"/>
          <w:szCs w:val="28"/>
        </w:rPr>
        <w:t>.</w:t>
      </w:r>
      <w:r w:rsidR="00006A17" w:rsidRPr="00290B2E">
        <w:rPr>
          <w:rFonts w:ascii="Times New Roman" w:hAnsi="Times New Roman" w:cs="Times New Roman"/>
          <w:sz w:val="28"/>
          <w:szCs w:val="28"/>
        </w:rPr>
        <w:t xml:space="preserve"> </w:t>
      </w:r>
      <w:r w:rsidR="000D4AAA" w:rsidRPr="00290B2E">
        <w:rPr>
          <w:rFonts w:ascii="Times New Roman" w:hAnsi="Times New Roman" w:cs="Times New Roman"/>
          <w:sz w:val="28"/>
          <w:szCs w:val="28"/>
        </w:rPr>
        <w:t xml:space="preserve">Пример выходной рефлексивной анкеты, содержащей </w:t>
      </w:r>
      <w:r w:rsidR="00DC2F50" w:rsidRPr="00290B2E">
        <w:rPr>
          <w:rFonts w:ascii="Times New Roman" w:hAnsi="Times New Roman" w:cs="Times New Roman"/>
          <w:sz w:val="28"/>
          <w:szCs w:val="28"/>
        </w:rPr>
        <w:t>20 вопросов</w:t>
      </w:r>
    </w:p>
    <w:p w:rsidR="003223CB" w:rsidRDefault="003223CB" w:rsidP="00B01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679B" w:rsidRPr="00B01DA5" w:rsidRDefault="00E8679B" w:rsidP="00B01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1D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Заключение</w:t>
      </w:r>
    </w:p>
    <w:p w:rsidR="00A37A43" w:rsidRPr="008F4D18" w:rsidRDefault="00A37A43" w:rsidP="00322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разработке дистанционных курсов мною продолжается. Могу сказать, что в ходе работы в системе </w:t>
      </w:r>
      <w:proofErr w:type="spellStart"/>
      <w:r w:rsidRPr="00E8679B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8679B">
        <w:rPr>
          <w:rFonts w:ascii="Times New Roman" w:hAnsi="Times New Roman" w:cs="Times New Roman"/>
          <w:sz w:val="28"/>
          <w:szCs w:val="28"/>
        </w:rPr>
        <w:t xml:space="preserve"> я не только усовершенствовала  свои навыки работы</w:t>
      </w:r>
      <w:r w:rsidR="00B97138" w:rsidRPr="00E8679B">
        <w:rPr>
          <w:rFonts w:ascii="Times New Roman" w:hAnsi="Times New Roman" w:cs="Times New Roman"/>
          <w:sz w:val="28"/>
          <w:szCs w:val="28"/>
        </w:rPr>
        <w:t xml:space="preserve"> с современными средствами коммуникаций, но открыла для себя новые </w:t>
      </w:r>
      <w:r w:rsidR="00E8679B" w:rsidRPr="00E8679B">
        <w:rPr>
          <w:rFonts w:ascii="Times New Roman" w:hAnsi="Times New Roman" w:cs="Times New Roman"/>
          <w:sz w:val="28"/>
          <w:szCs w:val="28"/>
        </w:rPr>
        <w:t>педагогические аспекты:  «</w:t>
      </w:r>
      <w:r w:rsidR="00E8679B" w:rsidRPr="00E867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все потенциальные учителя, а также учащиеся - в ​​истинной среде совместной работы мы оба» [</w:t>
      </w:r>
      <w:r w:rsidR="000D55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8679B" w:rsidRPr="00E867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E8679B" w:rsidRPr="00E8679B">
        <w:rPr>
          <w:rFonts w:ascii="Times New Roman" w:eastAsia="Times New Roman" w:hAnsi="Times New Roman" w:cs="Times New Roman"/>
          <w:sz w:val="28"/>
          <w:szCs w:val="28"/>
          <w:lang w:eastAsia="ru-RU"/>
        </w:rPr>
        <w:t>; или «</w:t>
      </w:r>
      <w:r w:rsidR="00E8679B" w:rsidRPr="00E867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Среда обучения должна быть гибкой и адаптируемой» [</w:t>
      </w:r>
      <w:r w:rsidR="000D55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8679B" w:rsidRPr="00E867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E8679B" w:rsidRPr="00E86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902" w:rsidRPr="00E8679B" w:rsidRDefault="00866902" w:rsidP="003223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79B">
        <w:rPr>
          <w:rFonts w:ascii="Times New Roman" w:hAnsi="Times New Roman" w:cs="Times New Roman"/>
          <w:sz w:val="28"/>
          <w:szCs w:val="28"/>
        </w:rPr>
        <w:t>В рамках это</w:t>
      </w:r>
      <w:r w:rsidR="00A37A43" w:rsidRPr="00E8679B">
        <w:rPr>
          <w:rFonts w:ascii="Times New Roman" w:hAnsi="Times New Roman" w:cs="Times New Roman"/>
          <w:sz w:val="28"/>
          <w:szCs w:val="28"/>
        </w:rPr>
        <w:t>й</w:t>
      </w:r>
      <w:r w:rsidRPr="00E8679B">
        <w:rPr>
          <w:rFonts w:ascii="Times New Roman" w:hAnsi="Times New Roman" w:cs="Times New Roman"/>
          <w:sz w:val="28"/>
          <w:szCs w:val="28"/>
        </w:rPr>
        <w:t xml:space="preserve"> </w:t>
      </w:r>
      <w:r w:rsidR="00A37A43" w:rsidRPr="00E8679B">
        <w:rPr>
          <w:rFonts w:ascii="Times New Roman" w:hAnsi="Times New Roman" w:cs="Times New Roman"/>
          <w:sz w:val="28"/>
          <w:szCs w:val="28"/>
        </w:rPr>
        <w:t>статьи</w:t>
      </w:r>
      <w:r w:rsidRPr="00E8679B">
        <w:rPr>
          <w:rFonts w:ascii="Times New Roman" w:hAnsi="Times New Roman" w:cs="Times New Roman"/>
          <w:sz w:val="28"/>
          <w:szCs w:val="28"/>
        </w:rPr>
        <w:t xml:space="preserve"> невозможно описать все возможности </w:t>
      </w:r>
      <w:r w:rsidR="00A37A43" w:rsidRPr="00E8679B">
        <w:rPr>
          <w:rFonts w:ascii="Times New Roman" w:hAnsi="Times New Roman" w:cs="Times New Roman"/>
          <w:sz w:val="28"/>
          <w:szCs w:val="28"/>
        </w:rPr>
        <w:t>СДО</w:t>
      </w:r>
      <w:r w:rsidRPr="00E867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679B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8679B">
        <w:rPr>
          <w:rFonts w:ascii="Times New Roman" w:hAnsi="Times New Roman" w:cs="Times New Roman"/>
          <w:sz w:val="28"/>
          <w:szCs w:val="28"/>
        </w:rPr>
        <w:t xml:space="preserve">. </w:t>
      </w:r>
      <w:r w:rsidR="00A37A43" w:rsidRPr="00E8679B">
        <w:rPr>
          <w:rFonts w:ascii="Times New Roman" w:hAnsi="Times New Roman" w:cs="Times New Roman"/>
          <w:sz w:val="28"/>
          <w:szCs w:val="28"/>
        </w:rPr>
        <w:t>Мо</w:t>
      </w:r>
      <w:r w:rsidRPr="00E8679B">
        <w:rPr>
          <w:rFonts w:ascii="Times New Roman" w:hAnsi="Times New Roman" w:cs="Times New Roman"/>
          <w:sz w:val="28"/>
          <w:szCs w:val="28"/>
        </w:rPr>
        <w:t>ей целью было</w:t>
      </w:r>
      <w:r w:rsidR="00A37A43" w:rsidRPr="00E8679B">
        <w:rPr>
          <w:rFonts w:ascii="Times New Roman" w:hAnsi="Times New Roman" w:cs="Times New Roman"/>
          <w:sz w:val="28"/>
          <w:szCs w:val="28"/>
        </w:rPr>
        <w:t xml:space="preserve"> познакомиться</w:t>
      </w:r>
      <w:r w:rsidRPr="00E8679B">
        <w:rPr>
          <w:rFonts w:ascii="Times New Roman" w:hAnsi="Times New Roman" w:cs="Times New Roman"/>
          <w:sz w:val="28"/>
          <w:szCs w:val="28"/>
        </w:rPr>
        <w:t xml:space="preserve"> </w:t>
      </w:r>
      <w:r w:rsidR="00A37A43" w:rsidRPr="00E8679B">
        <w:rPr>
          <w:rFonts w:ascii="Times New Roman" w:hAnsi="Times New Roman" w:cs="Times New Roman"/>
          <w:sz w:val="28"/>
          <w:szCs w:val="28"/>
        </w:rPr>
        <w:t xml:space="preserve">и </w:t>
      </w:r>
      <w:r w:rsidRPr="00E8679B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E8679B">
        <w:rPr>
          <w:rFonts w:ascii="Times New Roman" w:hAnsi="Times New Roman" w:cs="Times New Roman"/>
          <w:sz w:val="28"/>
          <w:szCs w:val="28"/>
        </w:rPr>
        <w:t>читателя</w:t>
      </w:r>
      <w:r w:rsidRPr="00E8679B">
        <w:rPr>
          <w:rFonts w:ascii="Times New Roman" w:hAnsi="Times New Roman" w:cs="Times New Roman"/>
          <w:sz w:val="28"/>
          <w:szCs w:val="28"/>
        </w:rPr>
        <w:t xml:space="preserve"> </w:t>
      </w:r>
      <w:r w:rsidR="00A37A43" w:rsidRPr="00E86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основными возможностями системы </w:t>
      </w:r>
      <w:r w:rsidR="00A37A43" w:rsidRPr="00E867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Moodle</w:t>
      </w:r>
      <w:r w:rsidRPr="00E8679B">
        <w:rPr>
          <w:rFonts w:ascii="Times New Roman" w:hAnsi="Times New Roman" w:cs="Times New Roman"/>
          <w:sz w:val="28"/>
          <w:szCs w:val="28"/>
        </w:rPr>
        <w:t xml:space="preserve"> и показать, каким образом можно использовать ее для создания своего электронного курса. </w:t>
      </w:r>
      <w:r w:rsidR="00A37A43" w:rsidRPr="00E8679B">
        <w:rPr>
          <w:rFonts w:ascii="Times New Roman" w:hAnsi="Times New Roman" w:cs="Times New Roman"/>
          <w:sz w:val="28"/>
          <w:szCs w:val="28"/>
        </w:rPr>
        <w:t>Приглашаю</w:t>
      </w:r>
      <w:r w:rsidRPr="00E8679B">
        <w:rPr>
          <w:rFonts w:ascii="Times New Roman" w:hAnsi="Times New Roman" w:cs="Times New Roman"/>
          <w:sz w:val="28"/>
          <w:szCs w:val="28"/>
        </w:rPr>
        <w:t xml:space="preserve"> присоединить</w:t>
      </w:r>
      <w:r w:rsidR="00E8679B">
        <w:rPr>
          <w:rFonts w:ascii="Times New Roman" w:hAnsi="Times New Roman" w:cs="Times New Roman"/>
          <w:sz w:val="28"/>
          <w:szCs w:val="28"/>
        </w:rPr>
        <w:t>ся</w:t>
      </w:r>
      <w:r w:rsidRPr="00E8679B">
        <w:rPr>
          <w:rFonts w:ascii="Times New Roman" w:hAnsi="Times New Roman" w:cs="Times New Roman"/>
          <w:sz w:val="28"/>
          <w:szCs w:val="28"/>
        </w:rPr>
        <w:t xml:space="preserve"> к числу преподавателей и учителей, уже начавших использовать </w:t>
      </w:r>
      <w:r w:rsidR="00A81C1B">
        <w:rPr>
          <w:rFonts w:ascii="Times New Roman" w:hAnsi="Times New Roman" w:cs="Times New Roman"/>
          <w:sz w:val="28"/>
          <w:szCs w:val="28"/>
        </w:rPr>
        <w:t>с</w:t>
      </w:r>
      <w:r w:rsidRPr="00E8679B">
        <w:rPr>
          <w:rFonts w:ascii="Times New Roman" w:hAnsi="Times New Roman" w:cs="Times New Roman"/>
          <w:sz w:val="28"/>
          <w:szCs w:val="28"/>
        </w:rPr>
        <w:t>истему управления обучением</w:t>
      </w:r>
      <w:r w:rsidR="00A37A43" w:rsidRPr="00E8679B">
        <w:rPr>
          <w:rFonts w:ascii="Times New Roman" w:hAnsi="Times New Roman" w:cs="Times New Roman"/>
          <w:sz w:val="28"/>
          <w:szCs w:val="28"/>
        </w:rPr>
        <w:t xml:space="preserve"> </w:t>
      </w:r>
      <w:r w:rsidRPr="00E867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679B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8679B">
        <w:rPr>
          <w:rFonts w:ascii="Times New Roman" w:hAnsi="Times New Roman" w:cs="Times New Roman"/>
          <w:sz w:val="28"/>
          <w:szCs w:val="28"/>
        </w:rPr>
        <w:t xml:space="preserve"> в своей педагогической практике.</w:t>
      </w:r>
    </w:p>
    <w:p w:rsidR="006E009B" w:rsidRPr="00B01DA5" w:rsidRDefault="00F870C4" w:rsidP="00B01DA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01DA5">
        <w:rPr>
          <w:rFonts w:ascii="Times New Roman" w:hAnsi="Times New Roman" w:cs="Times New Roman"/>
          <w:b/>
          <w:bCs/>
          <w:i/>
          <w:sz w:val="28"/>
          <w:szCs w:val="28"/>
        </w:rPr>
        <w:t>Список литературы:</w:t>
      </w:r>
    </w:p>
    <w:p w:rsidR="009F1644" w:rsidRPr="009E7B7F" w:rsidRDefault="00F870C4" w:rsidP="003223CB">
      <w:pPr>
        <w:pStyle w:val="a6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9E7B7F">
        <w:rPr>
          <w:color w:val="000000"/>
          <w:sz w:val="28"/>
          <w:szCs w:val="28"/>
        </w:rPr>
        <w:t xml:space="preserve">Постановление Правительства Российской Федерации от 23.12.2005 № 803 «О федеральной целевой программе развития образования на 2006 – 2010 годы» [Электронный ресурс]. Режим доступа: </w:t>
      </w:r>
      <w:hyperlink r:id="rId21" w:history="1">
        <w:r w:rsidR="00BF6622" w:rsidRPr="009E7B7F">
          <w:rPr>
            <w:rStyle w:val="a8"/>
            <w:sz w:val="28"/>
            <w:szCs w:val="28"/>
          </w:rPr>
          <w:t>http://www.au.edu.ru/node/16</w:t>
        </w:r>
      </w:hyperlink>
    </w:p>
    <w:p w:rsidR="00BF6622" w:rsidRPr="009E7B7F" w:rsidRDefault="00BF6622" w:rsidP="003223CB">
      <w:pPr>
        <w:pStyle w:val="a6"/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9E7B7F">
        <w:rPr>
          <w:color w:val="000000"/>
          <w:sz w:val="28"/>
          <w:szCs w:val="28"/>
        </w:rPr>
        <w:t>Закон РФ «Об образовании» от 10.07.1992 № 3266-1 [Электронный ре</w:t>
      </w:r>
      <w:r w:rsidRPr="009E7B7F">
        <w:rPr>
          <w:color w:val="000000"/>
          <w:sz w:val="28"/>
          <w:szCs w:val="28"/>
        </w:rPr>
        <w:softHyphen/>
        <w:t xml:space="preserve">сурс]. Режим доступа: </w:t>
      </w:r>
      <w:hyperlink r:id="rId22" w:history="1">
        <w:r w:rsidR="00B572AC" w:rsidRPr="009E7B7F">
          <w:rPr>
            <w:rStyle w:val="a8"/>
            <w:sz w:val="28"/>
            <w:szCs w:val="28"/>
          </w:rPr>
          <w:t>http://www.consultant.ru/popular/edu/</w:t>
        </w:r>
      </w:hyperlink>
    </w:p>
    <w:p w:rsidR="004256C5" w:rsidRPr="009E7B7F" w:rsidRDefault="004256C5" w:rsidP="003223CB">
      <w:pPr>
        <w:pStyle w:val="a6"/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E7B7F">
        <w:rPr>
          <w:color w:val="000000"/>
          <w:sz w:val="28"/>
          <w:szCs w:val="28"/>
        </w:rPr>
        <w:t xml:space="preserve">А.В. </w:t>
      </w:r>
      <w:proofErr w:type="spellStart"/>
      <w:r w:rsidRPr="009E7B7F">
        <w:rPr>
          <w:color w:val="000000"/>
          <w:sz w:val="28"/>
          <w:szCs w:val="28"/>
        </w:rPr>
        <w:t>Белозубов</w:t>
      </w:r>
      <w:proofErr w:type="spellEnd"/>
      <w:r w:rsidRPr="009E7B7F">
        <w:rPr>
          <w:color w:val="000000"/>
          <w:sz w:val="28"/>
          <w:szCs w:val="28"/>
        </w:rPr>
        <w:t xml:space="preserve">, Д.Г. Николаев.  Система дистанционного обучения </w:t>
      </w:r>
      <w:proofErr w:type="spellStart"/>
      <w:r w:rsidRPr="009E7B7F">
        <w:rPr>
          <w:color w:val="000000"/>
          <w:sz w:val="28"/>
          <w:szCs w:val="28"/>
        </w:rPr>
        <w:t>Moodle</w:t>
      </w:r>
      <w:proofErr w:type="spellEnd"/>
      <w:r w:rsidRPr="009E7B7F">
        <w:rPr>
          <w:color w:val="000000"/>
          <w:sz w:val="28"/>
          <w:szCs w:val="28"/>
        </w:rPr>
        <w:t xml:space="preserve">. </w:t>
      </w:r>
    </w:p>
    <w:p w:rsidR="009E7B7F" w:rsidRDefault="004256C5" w:rsidP="003223CB">
      <w:pPr>
        <w:pStyle w:val="Pa1"/>
        <w:numPr>
          <w:ilvl w:val="0"/>
          <w:numId w:val="9"/>
        </w:numPr>
        <w:spacing w:line="240" w:lineRule="auto"/>
        <w:jc w:val="both"/>
        <w:rPr>
          <w:color w:val="000000"/>
          <w:sz w:val="28"/>
          <w:szCs w:val="28"/>
        </w:rPr>
      </w:pPr>
      <w:r w:rsidRPr="004256C5">
        <w:rPr>
          <w:color w:val="000000"/>
          <w:sz w:val="28"/>
          <w:szCs w:val="28"/>
        </w:rPr>
        <w:t>Учебное пособие. – СПб</w:t>
      </w:r>
      <w:proofErr w:type="gramStart"/>
      <w:r w:rsidRPr="004256C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: </w:t>
      </w:r>
      <w:proofErr w:type="spellStart"/>
      <w:proofErr w:type="gramEnd"/>
      <w:r>
        <w:rPr>
          <w:color w:val="000000"/>
          <w:sz w:val="28"/>
          <w:szCs w:val="28"/>
        </w:rPr>
        <w:t>СПбГУИТМО</w:t>
      </w:r>
      <w:proofErr w:type="spellEnd"/>
      <w:r w:rsidRPr="004256C5">
        <w:rPr>
          <w:color w:val="000000"/>
          <w:sz w:val="28"/>
          <w:szCs w:val="28"/>
        </w:rPr>
        <w:t>, 2009. - 108 с.</w:t>
      </w:r>
    </w:p>
    <w:p w:rsidR="009F1644" w:rsidRPr="009F1644" w:rsidRDefault="009F1644" w:rsidP="003223CB">
      <w:pPr>
        <w:pStyle w:val="Pa1"/>
        <w:numPr>
          <w:ilvl w:val="0"/>
          <w:numId w:val="9"/>
        </w:numPr>
        <w:spacing w:line="240" w:lineRule="auto"/>
        <w:jc w:val="both"/>
        <w:rPr>
          <w:rStyle w:val="A20"/>
          <w:sz w:val="28"/>
          <w:szCs w:val="28"/>
        </w:rPr>
      </w:pPr>
      <w:r w:rsidRPr="009F1644">
        <w:rPr>
          <w:rStyle w:val="A20"/>
          <w:bCs/>
          <w:sz w:val="28"/>
          <w:szCs w:val="28"/>
        </w:rPr>
        <w:t>Педагогам</w:t>
      </w:r>
      <w:r w:rsidRPr="009F1644">
        <w:rPr>
          <w:rStyle w:val="A20"/>
          <w:b/>
          <w:bCs/>
          <w:sz w:val="28"/>
          <w:szCs w:val="28"/>
        </w:rPr>
        <w:t xml:space="preserve"> </w:t>
      </w:r>
      <w:r w:rsidRPr="009F1644">
        <w:rPr>
          <w:rStyle w:val="A20"/>
          <w:sz w:val="28"/>
          <w:szCs w:val="28"/>
        </w:rPr>
        <w:t>о дистанционном обучении</w:t>
      </w:r>
      <w:proofErr w:type="gramStart"/>
      <w:r w:rsidRPr="009F1644">
        <w:rPr>
          <w:rStyle w:val="A20"/>
          <w:sz w:val="28"/>
          <w:szCs w:val="28"/>
        </w:rPr>
        <w:t xml:space="preserve"> /</w:t>
      </w:r>
      <w:r w:rsidR="004256C5">
        <w:rPr>
          <w:rStyle w:val="A20"/>
          <w:sz w:val="28"/>
          <w:szCs w:val="28"/>
        </w:rPr>
        <w:t xml:space="preserve"> </w:t>
      </w:r>
      <w:r w:rsidRPr="009F1644">
        <w:rPr>
          <w:rStyle w:val="A20"/>
          <w:sz w:val="28"/>
          <w:szCs w:val="28"/>
        </w:rPr>
        <w:t>П</w:t>
      </w:r>
      <w:proofErr w:type="gramEnd"/>
      <w:r w:rsidRPr="009F1644">
        <w:rPr>
          <w:rStyle w:val="A20"/>
          <w:sz w:val="28"/>
          <w:szCs w:val="28"/>
        </w:rPr>
        <w:t xml:space="preserve">од общей ред. Т.В. </w:t>
      </w:r>
      <w:proofErr w:type="spellStart"/>
      <w:r w:rsidRPr="009F1644">
        <w:rPr>
          <w:rStyle w:val="A20"/>
          <w:sz w:val="28"/>
          <w:szCs w:val="28"/>
        </w:rPr>
        <w:t>Лазыкиной</w:t>
      </w:r>
      <w:proofErr w:type="spellEnd"/>
      <w:r w:rsidRPr="009F1644">
        <w:rPr>
          <w:rStyle w:val="A20"/>
          <w:sz w:val="28"/>
          <w:szCs w:val="28"/>
        </w:rPr>
        <w:t xml:space="preserve">. Авт.: И.П. Давыдова, М.Б. Лебедева, И.Б. </w:t>
      </w:r>
      <w:proofErr w:type="spellStart"/>
      <w:r w:rsidRPr="009F1644">
        <w:rPr>
          <w:rStyle w:val="A20"/>
          <w:sz w:val="28"/>
          <w:szCs w:val="28"/>
        </w:rPr>
        <w:t>Мылова</w:t>
      </w:r>
      <w:proofErr w:type="spellEnd"/>
      <w:r w:rsidRPr="009F1644">
        <w:rPr>
          <w:rStyle w:val="A20"/>
          <w:sz w:val="28"/>
          <w:szCs w:val="28"/>
        </w:rPr>
        <w:t xml:space="preserve"> и др. – СПб: </w:t>
      </w:r>
      <w:proofErr w:type="spellStart"/>
      <w:r w:rsidRPr="009F1644">
        <w:rPr>
          <w:rStyle w:val="A20"/>
          <w:sz w:val="28"/>
          <w:szCs w:val="28"/>
        </w:rPr>
        <w:t>РЦОКОиИТ</w:t>
      </w:r>
      <w:proofErr w:type="spellEnd"/>
      <w:r w:rsidRPr="009F1644">
        <w:rPr>
          <w:rStyle w:val="A20"/>
          <w:sz w:val="28"/>
          <w:szCs w:val="28"/>
        </w:rPr>
        <w:t>, 2009. – 98 с.</w:t>
      </w:r>
    </w:p>
    <w:p w:rsidR="001E71F3" w:rsidRPr="009E7B7F" w:rsidRDefault="00E07AA6" w:rsidP="003223CB">
      <w:pPr>
        <w:pStyle w:val="a6"/>
        <w:numPr>
          <w:ilvl w:val="0"/>
          <w:numId w:val="9"/>
        </w:numPr>
        <w:jc w:val="both"/>
        <w:rPr>
          <w:color w:val="000000"/>
          <w:sz w:val="28"/>
          <w:szCs w:val="28"/>
          <w:lang w:val="en-US"/>
        </w:rPr>
      </w:pPr>
      <w:r w:rsidRPr="009E7B7F">
        <w:rPr>
          <w:color w:val="000000"/>
          <w:sz w:val="28"/>
          <w:szCs w:val="28"/>
        </w:rPr>
        <w:t>Сайт</w:t>
      </w:r>
      <w:r w:rsidRPr="009E7B7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9E7B7F">
        <w:rPr>
          <w:color w:val="000000"/>
          <w:sz w:val="28"/>
          <w:szCs w:val="28"/>
          <w:lang w:val="en-US"/>
        </w:rPr>
        <w:t>MoodleDocs</w:t>
      </w:r>
      <w:proofErr w:type="spellEnd"/>
      <w:r w:rsidRPr="009E7B7F">
        <w:rPr>
          <w:color w:val="000000"/>
          <w:sz w:val="28"/>
          <w:szCs w:val="28"/>
          <w:lang w:val="en-US"/>
        </w:rPr>
        <w:t xml:space="preserve">  </w:t>
      </w:r>
      <w:hyperlink r:id="rId23" w:history="1">
        <w:r w:rsidR="00141DDC" w:rsidRPr="009E7B7F">
          <w:rPr>
            <w:rStyle w:val="a8"/>
            <w:sz w:val="28"/>
            <w:szCs w:val="28"/>
            <w:lang w:val="en-US"/>
          </w:rPr>
          <w:t>http://docs.moodle.org/25/en/Pedagogy</w:t>
        </w:r>
      </w:hyperlink>
    </w:p>
    <w:p w:rsidR="00141DDC" w:rsidRPr="00E07AA6" w:rsidRDefault="00141DDC" w:rsidP="00EE01AC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1E090D" w:rsidRPr="00E07AA6" w:rsidRDefault="001E090D" w:rsidP="00EE01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4634D" w:rsidRPr="00E07AA6" w:rsidRDefault="0064634D" w:rsidP="001A7116">
      <w:pPr>
        <w:rPr>
          <w:sz w:val="40"/>
          <w:szCs w:val="40"/>
          <w:lang w:val="en-US"/>
        </w:rPr>
      </w:pPr>
    </w:p>
    <w:p w:rsidR="00C14225" w:rsidRPr="00E07AA6" w:rsidRDefault="00C14225" w:rsidP="00CF342C">
      <w:pPr>
        <w:rPr>
          <w:sz w:val="40"/>
          <w:szCs w:val="40"/>
          <w:lang w:val="en-US"/>
        </w:rPr>
      </w:pPr>
    </w:p>
    <w:p w:rsidR="00CF342C" w:rsidRPr="00E07AA6" w:rsidRDefault="00CF342C" w:rsidP="00663908">
      <w:pPr>
        <w:rPr>
          <w:sz w:val="40"/>
          <w:szCs w:val="40"/>
          <w:lang w:val="en-US"/>
        </w:rPr>
      </w:pPr>
    </w:p>
    <w:sectPr w:rsidR="00CF342C" w:rsidRPr="00E07AA6" w:rsidSect="00EB4A0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E0802"/>
    <w:multiLevelType w:val="hybridMultilevel"/>
    <w:tmpl w:val="831A0C90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">
    <w:nsid w:val="311F28B9"/>
    <w:multiLevelType w:val="hybridMultilevel"/>
    <w:tmpl w:val="10A278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4880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881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AE3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9245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5270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A9F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A3F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82CB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B501FF"/>
    <w:multiLevelType w:val="hybridMultilevel"/>
    <w:tmpl w:val="7C868A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5C72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9A82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3065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6ECB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AB0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D2B4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4071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CD4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BB48D1"/>
    <w:multiLevelType w:val="multilevel"/>
    <w:tmpl w:val="6236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58188B"/>
    <w:multiLevelType w:val="hybridMultilevel"/>
    <w:tmpl w:val="A8241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904CA"/>
    <w:multiLevelType w:val="hybridMultilevel"/>
    <w:tmpl w:val="D7E870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44275B"/>
    <w:multiLevelType w:val="hybridMultilevel"/>
    <w:tmpl w:val="1B98DD56"/>
    <w:lvl w:ilvl="0" w:tplc="D032A7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5C72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9A82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3065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6ECB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AB0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D2B4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4071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CD4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554121"/>
    <w:multiLevelType w:val="hybridMultilevel"/>
    <w:tmpl w:val="B4F2152A"/>
    <w:lvl w:ilvl="0" w:tplc="52CA7C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4880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881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AE3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9245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5270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A9F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A3F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82CB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2B6C92"/>
    <w:multiLevelType w:val="hybridMultilevel"/>
    <w:tmpl w:val="D4A690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304"/>
    <w:rsid w:val="0000054A"/>
    <w:rsid w:val="00001851"/>
    <w:rsid w:val="00001D2D"/>
    <w:rsid w:val="0000281D"/>
    <w:rsid w:val="00006A17"/>
    <w:rsid w:val="00030F51"/>
    <w:rsid w:val="00075396"/>
    <w:rsid w:val="000870C1"/>
    <w:rsid w:val="000D4AAA"/>
    <w:rsid w:val="000D557B"/>
    <w:rsid w:val="000E0C80"/>
    <w:rsid w:val="000E44A6"/>
    <w:rsid w:val="000F059E"/>
    <w:rsid w:val="00134770"/>
    <w:rsid w:val="001365F5"/>
    <w:rsid w:val="00141DDC"/>
    <w:rsid w:val="00145399"/>
    <w:rsid w:val="001664C4"/>
    <w:rsid w:val="001875AC"/>
    <w:rsid w:val="00187817"/>
    <w:rsid w:val="00197A5A"/>
    <w:rsid w:val="001A7116"/>
    <w:rsid w:val="001B41B9"/>
    <w:rsid w:val="001B7BE4"/>
    <w:rsid w:val="001C6699"/>
    <w:rsid w:val="001E090D"/>
    <w:rsid w:val="001E71F3"/>
    <w:rsid w:val="001F1DF8"/>
    <w:rsid w:val="001F4803"/>
    <w:rsid w:val="001F5380"/>
    <w:rsid w:val="002059B6"/>
    <w:rsid w:val="002107B1"/>
    <w:rsid w:val="00210ECF"/>
    <w:rsid w:val="00216943"/>
    <w:rsid w:val="002513CA"/>
    <w:rsid w:val="00276F1A"/>
    <w:rsid w:val="002845C1"/>
    <w:rsid w:val="00290B2E"/>
    <w:rsid w:val="0029229B"/>
    <w:rsid w:val="00297967"/>
    <w:rsid w:val="002D1167"/>
    <w:rsid w:val="002D1D4F"/>
    <w:rsid w:val="002D4F2A"/>
    <w:rsid w:val="002D7A1D"/>
    <w:rsid w:val="002E0111"/>
    <w:rsid w:val="0030789B"/>
    <w:rsid w:val="003169A8"/>
    <w:rsid w:val="003223CB"/>
    <w:rsid w:val="00347D17"/>
    <w:rsid w:val="0036464A"/>
    <w:rsid w:val="003823D6"/>
    <w:rsid w:val="00382853"/>
    <w:rsid w:val="00395018"/>
    <w:rsid w:val="00406F12"/>
    <w:rsid w:val="00422FBD"/>
    <w:rsid w:val="004234FE"/>
    <w:rsid w:val="004256C5"/>
    <w:rsid w:val="00441453"/>
    <w:rsid w:val="004510DB"/>
    <w:rsid w:val="0046133B"/>
    <w:rsid w:val="00472DC0"/>
    <w:rsid w:val="004737C4"/>
    <w:rsid w:val="00481534"/>
    <w:rsid w:val="004F7771"/>
    <w:rsid w:val="00500833"/>
    <w:rsid w:val="005114EE"/>
    <w:rsid w:val="005660C9"/>
    <w:rsid w:val="005742BB"/>
    <w:rsid w:val="00596AE2"/>
    <w:rsid w:val="005C513E"/>
    <w:rsid w:val="005D69DA"/>
    <w:rsid w:val="005F674A"/>
    <w:rsid w:val="00607C9B"/>
    <w:rsid w:val="0063132D"/>
    <w:rsid w:val="006351CE"/>
    <w:rsid w:val="0064634D"/>
    <w:rsid w:val="00663908"/>
    <w:rsid w:val="0066538C"/>
    <w:rsid w:val="00673304"/>
    <w:rsid w:val="00674506"/>
    <w:rsid w:val="00683FAB"/>
    <w:rsid w:val="00685D8E"/>
    <w:rsid w:val="00697B42"/>
    <w:rsid w:val="006A21B7"/>
    <w:rsid w:val="006A55CB"/>
    <w:rsid w:val="006C061F"/>
    <w:rsid w:val="006D7343"/>
    <w:rsid w:val="006E009B"/>
    <w:rsid w:val="006E3952"/>
    <w:rsid w:val="006F5984"/>
    <w:rsid w:val="00705138"/>
    <w:rsid w:val="00710C36"/>
    <w:rsid w:val="00720FA3"/>
    <w:rsid w:val="00723AEC"/>
    <w:rsid w:val="0073550B"/>
    <w:rsid w:val="007546B4"/>
    <w:rsid w:val="00792B41"/>
    <w:rsid w:val="007A7D7D"/>
    <w:rsid w:val="007D0601"/>
    <w:rsid w:val="007F0CDE"/>
    <w:rsid w:val="007F2FDD"/>
    <w:rsid w:val="00812085"/>
    <w:rsid w:val="00826D18"/>
    <w:rsid w:val="00827C19"/>
    <w:rsid w:val="00830C93"/>
    <w:rsid w:val="008368BB"/>
    <w:rsid w:val="008436BB"/>
    <w:rsid w:val="00852BAB"/>
    <w:rsid w:val="00866902"/>
    <w:rsid w:val="00884317"/>
    <w:rsid w:val="00893DBB"/>
    <w:rsid w:val="00895201"/>
    <w:rsid w:val="008B1189"/>
    <w:rsid w:val="008D5B7E"/>
    <w:rsid w:val="008F2FD4"/>
    <w:rsid w:val="008F4D18"/>
    <w:rsid w:val="00901B65"/>
    <w:rsid w:val="009211C7"/>
    <w:rsid w:val="009404DB"/>
    <w:rsid w:val="00955D63"/>
    <w:rsid w:val="00984D2B"/>
    <w:rsid w:val="009953E7"/>
    <w:rsid w:val="00997C54"/>
    <w:rsid w:val="009A7523"/>
    <w:rsid w:val="009C7379"/>
    <w:rsid w:val="009E52E7"/>
    <w:rsid w:val="009E7B7F"/>
    <w:rsid w:val="009F1644"/>
    <w:rsid w:val="00A26AC5"/>
    <w:rsid w:val="00A33249"/>
    <w:rsid w:val="00A37A43"/>
    <w:rsid w:val="00A43C3A"/>
    <w:rsid w:val="00A60831"/>
    <w:rsid w:val="00A704DC"/>
    <w:rsid w:val="00A81C1B"/>
    <w:rsid w:val="00AC7988"/>
    <w:rsid w:val="00AE2B9B"/>
    <w:rsid w:val="00AE6B69"/>
    <w:rsid w:val="00B01DA5"/>
    <w:rsid w:val="00B04E53"/>
    <w:rsid w:val="00B106CA"/>
    <w:rsid w:val="00B12327"/>
    <w:rsid w:val="00B23E08"/>
    <w:rsid w:val="00B33923"/>
    <w:rsid w:val="00B43F4F"/>
    <w:rsid w:val="00B44750"/>
    <w:rsid w:val="00B572AC"/>
    <w:rsid w:val="00B5763D"/>
    <w:rsid w:val="00B95086"/>
    <w:rsid w:val="00B97138"/>
    <w:rsid w:val="00BB7EA7"/>
    <w:rsid w:val="00BC4CC5"/>
    <w:rsid w:val="00BF6622"/>
    <w:rsid w:val="00C06F1C"/>
    <w:rsid w:val="00C14225"/>
    <w:rsid w:val="00C2330D"/>
    <w:rsid w:val="00C346E6"/>
    <w:rsid w:val="00C46F13"/>
    <w:rsid w:val="00C8223D"/>
    <w:rsid w:val="00C8369A"/>
    <w:rsid w:val="00C8773E"/>
    <w:rsid w:val="00C93C48"/>
    <w:rsid w:val="00CD17BF"/>
    <w:rsid w:val="00CE0EF0"/>
    <w:rsid w:val="00CF342C"/>
    <w:rsid w:val="00D05BDA"/>
    <w:rsid w:val="00D13FB2"/>
    <w:rsid w:val="00D1668F"/>
    <w:rsid w:val="00DC0365"/>
    <w:rsid w:val="00DC2F50"/>
    <w:rsid w:val="00DE201C"/>
    <w:rsid w:val="00DE6ECF"/>
    <w:rsid w:val="00E07AA6"/>
    <w:rsid w:val="00E60680"/>
    <w:rsid w:val="00E702AC"/>
    <w:rsid w:val="00E8679B"/>
    <w:rsid w:val="00EA4125"/>
    <w:rsid w:val="00EB4A01"/>
    <w:rsid w:val="00EC1832"/>
    <w:rsid w:val="00EC5A5C"/>
    <w:rsid w:val="00ED7B08"/>
    <w:rsid w:val="00EE01AC"/>
    <w:rsid w:val="00F15678"/>
    <w:rsid w:val="00F24660"/>
    <w:rsid w:val="00F80A0E"/>
    <w:rsid w:val="00F870C4"/>
    <w:rsid w:val="00FB1021"/>
    <w:rsid w:val="00FB3489"/>
    <w:rsid w:val="00FB372E"/>
    <w:rsid w:val="00FB5038"/>
    <w:rsid w:val="00FE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E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E009B"/>
    <w:rPr>
      <w:rFonts w:ascii="Tahoma" w:hAnsi="Tahoma" w:cs="Tahoma"/>
      <w:sz w:val="16"/>
      <w:szCs w:val="16"/>
    </w:rPr>
  </w:style>
  <w:style w:type="paragraph" w:customStyle="1" w:styleId="Pa14">
    <w:name w:val="Pa14"/>
    <w:basedOn w:val="a"/>
    <w:next w:val="a"/>
    <w:uiPriority w:val="99"/>
    <w:rsid w:val="009A7523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9">
    <w:name w:val="Pa19"/>
    <w:basedOn w:val="a"/>
    <w:next w:val="a"/>
    <w:uiPriority w:val="99"/>
    <w:rsid w:val="009A7523"/>
    <w:pPr>
      <w:autoSpaceDE w:val="0"/>
      <w:autoSpaceDN w:val="0"/>
      <w:adjustRightInd w:val="0"/>
      <w:spacing w:after="0" w:line="181" w:lineRule="atLeast"/>
    </w:pPr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D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B34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870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472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5">
    <w:name w:val="Pa15"/>
    <w:basedOn w:val="a"/>
    <w:next w:val="a"/>
    <w:uiPriority w:val="99"/>
    <w:rsid w:val="00C46F13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9F1644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20">
    <w:name w:val="A2"/>
    <w:uiPriority w:val="99"/>
    <w:rsid w:val="009F1644"/>
    <w:rPr>
      <w:color w:val="000000"/>
      <w:sz w:val="20"/>
      <w:szCs w:val="20"/>
    </w:rPr>
  </w:style>
  <w:style w:type="character" w:styleId="a8">
    <w:name w:val="Hyperlink"/>
    <w:basedOn w:val="a0"/>
    <w:uiPriority w:val="99"/>
    <w:unhideWhenUsed/>
    <w:rsid w:val="00A43C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6E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E009B"/>
    <w:rPr>
      <w:rFonts w:ascii="Tahoma" w:hAnsi="Tahoma" w:cs="Tahoma"/>
      <w:sz w:val="16"/>
      <w:szCs w:val="16"/>
    </w:rPr>
  </w:style>
  <w:style w:type="paragraph" w:customStyle="1" w:styleId="Pa14">
    <w:name w:val="Pa14"/>
    <w:basedOn w:val="a"/>
    <w:next w:val="a"/>
    <w:uiPriority w:val="99"/>
    <w:rsid w:val="009A7523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9">
    <w:name w:val="Pa19"/>
    <w:basedOn w:val="a"/>
    <w:next w:val="a"/>
    <w:uiPriority w:val="99"/>
    <w:rsid w:val="009A7523"/>
    <w:pPr>
      <w:autoSpaceDE w:val="0"/>
      <w:autoSpaceDN w:val="0"/>
      <w:adjustRightInd w:val="0"/>
      <w:spacing w:after="0" w:line="181" w:lineRule="atLeast"/>
    </w:pPr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D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B34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870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472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5">
    <w:name w:val="Pa15"/>
    <w:basedOn w:val="a"/>
    <w:next w:val="a"/>
    <w:uiPriority w:val="99"/>
    <w:rsid w:val="00C46F13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9F1644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20">
    <w:name w:val="A2"/>
    <w:uiPriority w:val="99"/>
    <w:rsid w:val="009F1644"/>
    <w:rPr>
      <w:color w:val="000000"/>
      <w:sz w:val="20"/>
      <w:szCs w:val="20"/>
    </w:rPr>
  </w:style>
  <w:style w:type="character" w:styleId="a8">
    <w:name w:val="Hyperlink"/>
    <w:basedOn w:val="a0"/>
    <w:uiPriority w:val="99"/>
    <w:unhideWhenUsed/>
    <w:rsid w:val="00A43C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9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49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0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6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0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3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8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www.au.edu.ru/node/1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ocs.moodle.org/25/en/Pedagogy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hyperlink" Target="http://www.consultant.ru/popular/ed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9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Комп14</dc:creator>
  <cp:lastModifiedBy>Комп14</cp:lastModifiedBy>
  <cp:revision>174</cp:revision>
  <dcterms:created xsi:type="dcterms:W3CDTF">2013-06-07T05:22:00Z</dcterms:created>
  <dcterms:modified xsi:type="dcterms:W3CDTF">2013-06-13T18:40:00Z</dcterms:modified>
</cp:coreProperties>
</file>