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2C" w:rsidRDefault="008D5A2C" w:rsidP="008D5A2C">
      <w:pP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1) </w:t>
      </w:r>
      <w:proofErr w:type="spellStart"/>
      <w:r w:rsidRPr="00293D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Номоконова</w:t>
      </w:r>
      <w:proofErr w:type="spellEnd"/>
      <w:r w:rsidRPr="00293D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Лидия Михайловна</w:t>
      </w:r>
    </w:p>
    <w:p w:rsidR="008D5A2C" w:rsidRDefault="008D5A2C" w:rsidP="008D5A2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2) </w:t>
      </w:r>
      <w:r w:rsidRPr="00293D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учитель профессионально-трудового </w:t>
      </w:r>
      <w:proofErr w:type="gramStart"/>
      <w:r w:rsidRPr="00293D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обучения по профилю</w:t>
      </w:r>
      <w:proofErr w:type="gramEnd"/>
      <w:r w:rsidRPr="00293D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швейное дело</w:t>
      </w:r>
    </w:p>
    <w:p w:rsidR="008D5A2C" w:rsidRPr="00293DF0" w:rsidRDefault="008D5A2C" w:rsidP="008D5A2C">
      <w:pPr>
        <w:spacing w:before="75"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Pr="00293DF0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Краевое 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Pr="00293D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293DF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 № 14»</w:t>
      </w:r>
    </w:p>
    <w:bookmarkEnd w:id="0"/>
    <w:p w:rsidR="008D5A2C" w:rsidRDefault="008D5A2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293DF0" w:rsidRPr="00293DF0" w:rsidRDefault="00293DF0" w:rsidP="00293DF0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D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Краевое 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 w:rsidRPr="00293DF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293DF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 № 14»</w:t>
      </w:r>
    </w:p>
    <w:p w:rsidR="00AD1C6D" w:rsidRPr="00AD1C6D" w:rsidRDefault="00AD1C6D" w:rsidP="00AD1C6D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AD1C6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интегрированного урока для коррекционной школы 8 вида, объединяющего трудовое обучение (швейное дело) и чтение, по теме </w:t>
      </w:r>
      <w:r w:rsidRPr="00AD1C6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«Устное и прикладное творчество нанайского народа»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6 кла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сс вкл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ючает конспект урока и презентацию. Урок может быть полезен тем, кто хочет погрузиться вместе с детьми в волшебный мир устного и прикладного творчества нанайского народа.</w:t>
      </w:r>
    </w:p>
    <w:p w:rsidR="00390049" w:rsidRPr="000C3951" w:rsidRDefault="00390049" w:rsidP="00293DF0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C39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Интегрированный урок.</w:t>
      </w:r>
    </w:p>
    <w:p w:rsidR="00390049" w:rsidRPr="000C3951" w:rsidRDefault="00C632C4" w:rsidP="00293DF0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Чтение</w:t>
      </w:r>
      <w:r w:rsidR="00390049" w:rsidRPr="000C39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 профессионально-трудовое обучение (швейное дело). 6 класс.</w:t>
      </w:r>
    </w:p>
    <w:p w:rsidR="000C3951" w:rsidRDefault="000C3951" w:rsidP="00293DF0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C39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«Устное и прикладное творчество нанайского народа»</w:t>
      </w:r>
    </w:p>
    <w:p w:rsidR="00293DF0" w:rsidRDefault="00293DF0" w:rsidP="00293DF0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D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Разработала:</w:t>
      </w:r>
    </w:p>
    <w:p w:rsidR="00293DF0" w:rsidRPr="00293DF0" w:rsidRDefault="00293DF0" w:rsidP="00293DF0">
      <w:pPr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D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учитель профессионально-трудового </w:t>
      </w:r>
      <w:proofErr w:type="gramStart"/>
      <w:r w:rsidRPr="00293D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обучения по профилю</w:t>
      </w:r>
      <w:proofErr w:type="gramEnd"/>
      <w:r w:rsidRPr="00293D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швейное дело </w:t>
      </w:r>
      <w:proofErr w:type="spellStart"/>
      <w:r w:rsidRPr="00293D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Номоконова</w:t>
      </w:r>
      <w:proofErr w:type="spellEnd"/>
      <w:r w:rsidRPr="00293D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Лидия Михайловна</w:t>
      </w:r>
    </w:p>
    <w:p w:rsidR="00390049" w:rsidRPr="000C3951" w:rsidRDefault="00390049" w:rsidP="00452CF0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C39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 и задачи:</w:t>
      </w:r>
    </w:p>
    <w:p w:rsidR="00390049" w:rsidRPr="00044146" w:rsidRDefault="000C3951" w:rsidP="00452CF0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0441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Расширить знания об устном и прикладном творчестве нанайского народа.</w:t>
      </w:r>
    </w:p>
    <w:p w:rsidR="000C3951" w:rsidRPr="00044146" w:rsidRDefault="000C3951" w:rsidP="00452CF0">
      <w:pPr>
        <w:spacing w:before="100" w:beforeAutospacing="1" w:after="0" w:line="24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0441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1.</w:t>
      </w:r>
      <w:r w:rsidR="00591D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Знакомить</w:t>
      </w:r>
      <w:r w:rsidRPr="000441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591D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 одним из жанров устного народного творчества – сказкой</w:t>
      </w:r>
      <w:r w:rsidR="00C632C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; значением нанайских узоров и орнаментов</w:t>
      </w:r>
      <w:r w:rsidR="00591D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</w:p>
    <w:p w:rsidR="000C3951" w:rsidRPr="00044146" w:rsidRDefault="006466B6" w:rsidP="00452CF0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4146" w:rsidRPr="00044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развитию речи </w:t>
      </w:r>
      <w:r w:rsidR="00591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="00044146" w:rsidRPr="00044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(обогащение и усложнение словарного запаса, усиление выразительности),</w:t>
      </w:r>
      <w:r w:rsidR="00591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памяти, внимания, мышления, развивать умение анализировать, выделять главное, выполнять операции на соотнесение, расширять кругозор.</w:t>
      </w:r>
    </w:p>
    <w:p w:rsidR="006466B6" w:rsidRDefault="006466B6" w:rsidP="00452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уважение к культурным традициям нанайского народа</w:t>
      </w:r>
      <w:r w:rsidR="00591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CF0" w:rsidRDefault="00452CF0" w:rsidP="00452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F0" w:rsidRDefault="00452CF0" w:rsidP="00452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452CF0" w:rsidRDefault="00452CF0" w:rsidP="00F8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краеведческого музея;</w:t>
      </w:r>
    </w:p>
    <w:p w:rsidR="009D17DA" w:rsidRDefault="009D17DA" w:rsidP="00F8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чтение учащимися нанайских сказок;</w:t>
      </w:r>
    </w:p>
    <w:p w:rsidR="00452CF0" w:rsidRDefault="00452CF0" w:rsidP="00F8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зарисовка учащимися эскиза фартука для изготовления;</w:t>
      </w:r>
    </w:p>
    <w:p w:rsidR="009D17DA" w:rsidRDefault="009D17DA" w:rsidP="00F8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пошив фартуков;</w:t>
      </w:r>
    </w:p>
    <w:p w:rsidR="009D17DA" w:rsidRDefault="009D17DA" w:rsidP="00F8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вырезывание элементов орнамента на фартук;</w:t>
      </w:r>
    </w:p>
    <w:p w:rsidR="009D17DA" w:rsidRDefault="009D17DA" w:rsidP="00F8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способов соединения аппликации с изделием;</w:t>
      </w:r>
    </w:p>
    <w:p w:rsidR="009D17DA" w:rsidRDefault="009D17DA" w:rsidP="00F8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кармана и отделка аппликацией.</w:t>
      </w:r>
    </w:p>
    <w:p w:rsidR="009D17DA" w:rsidRDefault="009D17DA" w:rsidP="00F8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урока:</w:t>
      </w:r>
    </w:p>
    <w:p w:rsidR="009D17DA" w:rsidRDefault="009D17DA" w:rsidP="00F8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Нанайская одежда, ковры, обувь.</w:t>
      </w:r>
    </w:p>
    <w:p w:rsidR="009D17DA" w:rsidRDefault="009D17DA" w:rsidP="00F8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Орнаменты и узоры нанайцев.</w:t>
      </w:r>
    </w:p>
    <w:p w:rsidR="009D17DA" w:rsidRDefault="009D17DA" w:rsidP="00F8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Эскизы работ на листах А3.</w:t>
      </w:r>
    </w:p>
    <w:p w:rsidR="009D17DA" w:rsidRDefault="009D17DA" w:rsidP="00F8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Компьютер, интерактивная доска, презентация.</w:t>
      </w:r>
    </w:p>
    <w:p w:rsidR="009D17DA" w:rsidRPr="00044146" w:rsidRDefault="009D17DA" w:rsidP="00F8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Смайлики для рефлексии.</w:t>
      </w:r>
    </w:p>
    <w:p w:rsidR="000C3951" w:rsidRPr="000C3951" w:rsidRDefault="000C3951" w:rsidP="00F85E6A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0C39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Ход урока:</w:t>
      </w:r>
    </w:p>
    <w:p w:rsidR="000C3951" w:rsidRPr="007838DA" w:rsidRDefault="000C3951" w:rsidP="00F85E6A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838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Организационное начало урока.</w:t>
      </w:r>
    </w:p>
    <w:p w:rsidR="000C3951" w:rsidRDefault="000C3951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0C39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>Приветствие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</w:p>
    <w:p w:rsidR="000C3951" w:rsidRPr="000C3951" w:rsidRDefault="00F97510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 Сейчас по расписанию  - урок трудового обучения, но</w:t>
      </w:r>
      <w:r w:rsidR="00F85E6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проведём мы его сегодня вдвоём -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это для вас необычно. </w:t>
      </w:r>
    </w:p>
    <w:p w:rsidR="000C3951" w:rsidRDefault="000C3951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838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2. </w:t>
      </w:r>
      <w:r w:rsidR="00F97510" w:rsidRPr="007838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Сообщение темы и цели урока.</w:t>
      </w:r>
    </w:p>
    <w:p w:rsidR="002006FF" w:rsidRDefault="002006FF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</w:t>
      </w:r>
    </w:p>
    <w:p w:rsidR="00AE45E5" w:rsidRPr="002006FF" w:rsidRDefault="00AE45E5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006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(слайд</w:t>
      </w:r>
      <w:r w:rsidR="002006FF" w:rsidRPr="002006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 анимацией</w:t>
      </w:r>
      <w:r w:rsidRPr="002006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</w:t>
      </w:r>
    </w:p>
    <w:p w:rsidR="00F97510" w:rsidRDefault="00F97510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- Я предлагаю вам самостоятельно назвать тему наших уроков. Для этого посмотрите внимательно вокруг. </w:t>
      </w:r>
    </w:p>
    <w:p w:rsidR="00F97510" w:rsidRDefault="00F97510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-Что вы видите на стенде? (халаты, коврик, узоры…)</w:t>
      </w:r>
    </w:p>
    <w:p w:rsidR="00F97510" w:rsidRDefault="00F97510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- Какому народу принадлежит всё </w:t>
      </w:r>
      <w:r w:rsidR="00F85E6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о, что вы назвали?</w:t>
      </w:r>
      <w:r w:rsidR="007838D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(Всё это принадлежит нанайцам)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7838DA" w:rsidRDefault="007838DA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 Как вы это определили? (Всё, что мы видим на стенде украшено нанайскими узорами).</w:t>
      </w:r>
    </w:p>
    <w:p w:rsidR="007838DA" w:rsidRDefault="007838DA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(На экране слово узоры)</w:t>
      </w:r>
    </w:p>
    <w:p w:rsidR="007838DA" w:rsidRDefault="007838DA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 Что лежит на моём столе? (книги)</w:t>
      </w:r>
    </w:p>
    <w:p w:rsidR="007838DA" w:rsidRDefault="007838DA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 Некоторые из этих книг вы уже читали. Как можно одним словом назвать то, о чём написано в этих книгах? (Это сказки)</w:t>
      </w:r>
    </w:p>
    <w:p w:rsidR="007838DA" w:rsidRDefault="007838DA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(На экране к слову узоры добавить слово сказки)</w:t>
      </w:r>
    </w:p>
    <w:p w:rsidR="007838DA" w:rsidRDefault="007838DA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 Попробуйте назвать тему урока.</w:t>
      </w:r>
    </w:p>
    <w:p w:rsidR="006F3074" w:rsidRPr="002006FF" w:rsidRDefault="006F3074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gramStart"/>
      <w:r w:rsidRPr="002006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(Слайд:</w:t>
      </w:r>
      <w:proofErr w:type="gramEnd"/>
      <w:r w:rsidRPr="002006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Pr="002006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Устное и прикладное творчество нанайского народа).</w:t>
      </w:r>
      <w:proofErr w:type="gramEnd"/>
    </w:p>
    <w:p w:rsidR="006F3074" w:rsidRDefault="006F3074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Целью нашего урока является: познакомиться с одним из жанров устного народного творчества – сказкой, и научиться украшать швейное изделие нанайскими узорами.</w:t>
      </w:r>
    </w:p>
    <w:p w:rsidR="009D77B2" w:rsidRDefault="009D77B2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A7B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Вводная беседа.</w:t>
      </w:r>
    </w:p>
    <w:p w:rsidR="00AE45E5" w:rsidRPr="002006FF" w:rsidRDefault="00AE45E5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006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(слайд «явления природы»)</w:t>
      </w:r>
    </w:p>
    <w:p w:rsidR="00AE45E5" w:rsidRDefault="009D77B2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 С давних пор нанайцы поклонялись природе. Пытались объяснить для себя природные явления. Свои представления о том, почему гремит гром, течёт могучая река Амур, светит солнце – отражали в сказках и узорах.</w:t>
      </w:r>
      <w:r w:rsidR="006F307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7838DA" w:rsidRPr="002006FF" w:rsidRDefault="00AE45E5" w:rsidP="000C3951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006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</w:t>
      </w:r>
      <w:proofErr w:type="gramStart"/>
      <w:r w:rsidRPr="002006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</w:t>
      </w:r>
      <w:proofErr w:type="gramEnd"/>
      <w:r w:rsidRPr="002006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лайд</w:t>
      </w:r>
      <w:r w:rsidR="002006FF" w:rsidRPr="002006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«Нанайские халаты»</w:t>
      </w:r>
      <w:r w:rsidRPr="002006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</w:t>
      </w:r>
      <w:r w:rsidR="007838DA" w:rsidRPr="002006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9715CB" w:rsidRDefault="009D77B2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Узоры</w:t>
      </w:r>
      <w:r w:rsidR="009715CB" w:rsidRPr="000C39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халатах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нанайцев</w:t>
      </w:r>
      <w:r w:rsidR="009715CB" w:rsidRPr="000C39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можно изучать как увлекательную книгу. Здесь старинные легенды о происхождении нанайских родов или о трех солнцах, опалявших землю, и храбром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715CB" w:rsidRPr="000C39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715CB" w:rsidRPr="000C39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Кадо</w:t>
      </w:r>
      <w:proofErr w:type="spellEnd"/>
      <w:r w:rsidR="009715CB" w:rsidRPr="000C39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который спас все живое от гибели. Здесь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бежит вдаль Амур, который нанайцы звали Черный дракон, </w:t>
      </w:r>
      <w:r w:rsidR="009715CB" w:rsidRPr="000C39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шумит на ветру Древо жизни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9715CB" w:rsidRPr="000C39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главный символ северных народов. Все это можно «прочитать», если знаешь язык </w:t>
      </w:r>
      <w:r w:rsidR="006F30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узоров</w:t>
      </w:r>
      <w:r w:rsidR="009715CB" w:rsidRPr="000C39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C632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Дракон у нанайцев являлся почитаемым существом, чешуя дракона на халате – оберег от злых духов, болезней, несчастий; рыбы – символ семейного благополучия.</w:t>
      </w:r>
    </w:p>
    <w:p w:rsidR="00C632C4" w:rsidRDefault="00C632C4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Девочки, мы с вами выполняли эскизы фартуков, которые уже изготовили, прочитайте их с точки зрения нанайского орнамента.</w:t>
      </w:r>
    </w:p>
    <w:p w:rsidR="00C632C4" w:rsidRDefault="00C632C4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(Учащиеся рассказывают о том, что изобразили на фартуках).</w:t>
      </w:r>
    </w:p>
    <w:p w:rsidR="00FA7BB4" w:rsidRDefault="00452CF0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-Нам с вами представилась </w:t>
      </w:r>
      <w:r w:rsidR="00FA7B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 прочитать нанайский узор. Один мастер оставил изображение на коробе из бересты.  </w:t>
      </w:r>
      <w:r w:rsidR="00AA24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мне подскажет, что такое береста?</w:t>
      </w:r>
    </w:p>
    <w:p w:rsidR="00FA7BB4" w:rsidRDefault="009D77B2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FA7B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бересте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изображение узора)</w:t>
      </w:r>
    </w:p>
    <w:p w:rsidR="009D77B2" w:rsidRDefault="00FA7BB4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Угадайте, о чём хотел рассказать нанайский </w:t>
      </w:r>
      <w:r w:rsidR="00452C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мастер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A7BB4" w:rsidRDefault="00FA7BB4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(Варианты ответов)</w:t>
      </w:r>
    </w:p>
    <w:p w:rsidR="00FA7BB4" w:rsidRDefault="00FA7BB4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(На берег великой реки, когда солнце поднимается высоко в небо, на водопой выходит могучий олень, и его рога закрывают солнце).</w:t>
      </w:r>
    </w:p>
    <w:p w:rsidR="00FA7BB4" w:rsidRDefault="00FA7BB4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Скажите, а чей рассказ об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увиденном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больше похож на сказку?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Ваш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старого </w:t>
      </w:r>
      <w:r w:rsidR="00452C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мастера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Почему?</w:t>
      </w:r>
    </w:p>
    <w:p w:rsidR="002006FF" w:rsidRDefault="00FA7BB4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Приукрашен</w:t>
      </w:r>
      <w:proofErr w:type="gramEnd"/>
      <w:r w:rsidR="00BB58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великая река, рога закрывают солнце)</w:t>
      </w:r>
    </w:p>
    <w:p w:rsidR="00BB58CC" w:rsidRDefault="00BB58CC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какие нанайские сказки вы уже читали?</w:t>
      </w:r>
    </w:p>
    <w:p w:rsidR="00591D4D" w:rsidRDefault="00591D4D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«Как медведь с бурундуком дружить перестали»,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Мэргэн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его друзья», «</w:t>
      </w:r>
      <w:r w:rsidR="009260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Пудин и лягушка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9260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A24D8" w:rsidRPr="00591D4D" w:rsidRDefault="00AA24D8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91D4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(Слайд «Нанайские сказки»)</w:t>
      </w:r>
    </w:p>
    <w:p w:rsidR="00BB58CC" w:rsidRPr="00BB58CC" w:rsidRDefault="00BB58CC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Физкультминутка.</w:t>
      </w:r>
    </w:p>
    <w:p w:rsidR="00BB58CC" w:rsidRDefault="00BB58CC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Движения: деревья качаются на ветру, трава тянется к солнцу, птица летит,</w:t>
      </w:r>
    </w:p>
    <w:p w:rsidR="00BB58CC" w:rsidRDefault="00BB58CC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листья дрожат от ветра.</w:t>
      </w:r>
    </w:p>
    <w:p w:rsidR="00BB58CC" w:rsidRDefault="00BB58CC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4. </w:t>
      </w:r>
      <w:r w:rsidR="00B62A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</w:t>
      </w:r>
      <w:r w:rsidRPr="00BB58C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знакомление со сказкой.</w:t>
      </w:r>
    </w:p>
    <w:p w:rsidR="003D2F67" w:rsidRDefault="003D2F67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3D2F6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Словарная работа.</w:t>
      </w:r>
    </w:p>
    <w:p w:rsidR="003D2F67" w:rsidRPr="00591D4D" w:rsidRDefault="003D2F67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91D4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(Слайд)</w:t>
      </w:r>
    </w:p>
    <w:p w:rsidR="003D2F67" w:rsidRDefault="003D2F67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 тексте вам встретятся мало знакомые слова: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ровдуга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очаг, мялка.</w:t>
      </w:r>
    </w:p>
    <w:p w:rsidR="003D2F67" w:rsidRDefault="003D2F67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Показ напёрстка из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ровдуги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(грубой кожи), изображение очага в нанайском доме, изображение мялки.</w:t>
      </w:r>
    </w:p>
    <w:p w:rsidR="00591D4D" w:rsidRPr="00591D4D" w:rsidRDefault="00591D4D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91D4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(Слайд «</w:t>
      </w:r>
      <w:proofErr w:type="spellStart"/>
      <w:r w:rsidRPr="00591D4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Айога</w:t>
      </w:r>
      <w:proofErr w:type="spellEnd"/>
      <w:r w:rsidRPr="00591D4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»)</w:t>
      </w:r>
    </w:p>
    <w:p w:rsidR="00BB58CC" w:rsidRDefault="003D2F67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2</w:t>
      </w:r>
      <w:r w:rsidR="00BB58CC" w:rsidRPr="00EB21B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. Чтение сказки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учителем</w:t>
      </w:r>
      <w:r w:rsidR="00BB58CC" w:rsidRPr="00EB21B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.</w:t>
      </w:r>
    </w:p>
    <w:p w:rsidR="003D2F67" w:rsidRDefault="003D2F67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3. Чтение сказки учащимися.</w:t>
      </w:r>
    </w:p>
    <w:p w:rsidR="005F474E" w:rsidRPr="005F474E" w:rsidRDefault="005F474E" w:rsidP="000C395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47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 У вас на столах книги со сказкой «</w:t>
      </w:r>
      <w:proofErr w:type="spellStart"/>
      <w:r w:rsidRPr="005F47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Айога</w:t>
      </w:r>
      <w:proofErr w:type="spellEnd"/>
      <w:r w:rsidRPr="005F47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откройте книги. Читаем по цепочке по одному предложению.</w:t>
      </w:r>
    </w:p>
    <w:p w:rsidR="009715CB" w:rsidRPr="00CE37E7" w:rsidRDefault="009715CB" w:rsidP="000C3951">
      <w:pPr>
        <w:pStyle w:val="a3"/>
        <w:spacing w:before="0" w:beforeAutospacing="0" w:after="0" w:afterAutospacing="0"/>
        <w:rPr>
          <w:b/>
        </w:rPr>
      </w:pPr>
      <w:proofErr w:type="spellStart"/>
      <w:r w:rsidRPr="00BB58CC">
        <w:rPr>
          <w:b/>
        </w:rPr>
        <w:t>Айога</w:t>
      </w:r>
      <w:proofErr w:type="spellEnd"/>
      <w:r w:rsidR="00CE37E7">
        <w:rPr>
          <w:b/>
        </w:rPr>
        <w:t xml:space="preserve">.                                                                                                                                                      </w:t>
      </w:r>
      <w:r w:rsidR="00CE37E7" w:rsidRPr="00CE37E7">
        <w:t xml:space="preserve">Жил в роду </w:t>
      </w:r>
      <w:proofErr w:type="spellStart"/>
      <w:r w:rsidR="00CE37E7" w:rsidRPr="00CE37E7">
        <w:t>Самаров</w:t>
      </w:r>
      <w:proofErr w:type="spellEnd"/>
      <w:r w:rsidR="00CE37E7" w:rsidRPr="00CE37E7">
        <w:t xml:space="preserve"> один нанаец Ла. Была у него дочка по имени </w:t>
      </w:r>
      <w:proofErr w:type="spellStart"/>
      <w:r w:rsidR="00CE37E7" w:rsidRPr="00CE37E7">
        <w:t>Айога</w:t>
      </w:r>
      <w:proofErr w:type="spellEnd"/>
      <w:r w:rsidR="00CE37E7">
        <w:rPr>
          <w:b/>
        </w:rPr>
        <w:t>.</w:t>
      </w:r>
      <w:r w:rsidRPr="00BB58CC">
        <w:t xml:space="preserve"> Все ее </w:t>
      </w:r>
      <w:r w:rsidR="00CE37E7">
        <w:t xml:space="preserve">любили и говорили, что </w:t>
      </w:r>
      <w:r w:rsidRPr="00BB58CC">
        <w:t xml:space="preserve">красивее ее никого нет ни в одном стойбище. Загордилась </w:t>
      </w:r>
      <w:proofErr w:type="spellStart"/>
      <w:r w:rsidRPr="00BB58CC">
        <w:t>Айога</w:t>
      </w:r>
      <w:proofErr w:type="spellEnd"/>
      <w:r w:rsidRPr="00BB58CC">
        <w:t>. Стала часто</w:t>
      </w:r>
      <w:r w:rsidRPr="00BB58CC">
        <w:br/>
        <w:t>любоваться собою. Глядит на себя - не наглядится. То в медный таз начищенный</w:t>
      </w:r>
      <w:r w:rsidRPr="00BB58CC">
        <w:br/>
        <w:t>смотрится, то своим отражением в воде любуется.</w:t>
      </w:r>
      <w:r w:rsidRPr="00BB58CC">
        <w:br/>
        <w:t xml:space="preserve">Некогда </w:t>
      </w:r>
      <w:proofErr w:type="spellStart"/>
      <w:r w:rsidRPr="00BB58CC">
        <w:t>Айоге</w:t>
      </w:r>
      <w:proofErr w:type="spellEnd"/>
      <w:r w:rsidRPr="00BB58CC">
        <w:t xml:space="preserve"> делом заниматься. Все только любуется собой.</w:t>
      </w:r>
      <w:r w:rsidRPr="00BB58CC">
        <w:br/>
        <w:t>Вот однажды говорит ей мать:</w:t>
      </w:r>
      <w:r w:rsidRPr="00BB58CC">
        <w:br/>
        <w:t>- Принеси воды, дочка!</w:t>
      </w:r>
      <w:r w:rsidRPr="00BB58CC">
        <w:br/>
      </w:r>
      <w:proofErr w:type="spellStart"/>
      <w:r w:rsidRPr="00BB58CC">
        <w:t>Айога</w:t>
      </w:r>
      <w:proofErr w:type="spellEnd"/>
      <w:r w:rsidRPr="00BB58CC">
        <w:t xml:space="preserve"> отвечает:</w:t>
      </w:r>
      <w:r w:rsidRPr="00BB58CC">
        <w:br/>
        <w:t>- Я могу в воду упасть.</w:t>
      </w:r>
      <w:r w:rsidRPr="00BB58CC">
        <w:br/>
        <w:t>- А ты за куст держись,- говорит ей мать.</w:t>
      </w:r>
      <w:r w:rsidRPr="00BB58CC">
        <w:br/>
        <w:t>- Руки поцарапаю.</w:t>
      </w:r>
      <w:r w:rsidRPr="00BB58CC">
        <w:br/>
        <w:t>- Рукавицы надень.</w:t>
      </w:r>
      <w:r w:rsidRPr="00BB58CC">
        <w:br/>
        <w:t>- Изорвутся</w:t>
      </w:r>
      <w:proofErr w:type="gramStart"/>
      <w:r w:rsidRPr="00BB58CC">
        <w:t>,-</w:t>
      </w:r>
      <w:proofErr w:type="gramEnd"/>
      <w:r w:rsidRPr="00BB58CC">
        <w:t xml:space="preserve">говорит </w:t>
      </w:r>
      <w:proofErr w:type="spellStart"/>
      <w:r w:rsidRPr="00BB58CC">
        <w:t>Айога</w:t>
      </w:r>
      <w:proofErr w:type="spellEnd"/>
      <w:r w:rsidRPr="00BB58CC">
        <w:t>. А сама все в медный таз смотрится, какая</w:t>
      </w:r>
      <w:r w:rsidRPr="00BB58CC">
        <w:br/>
        <w:t>она красивая.</w:t>
      </w:r>
      <w:r w:rsidRPr="00BB58CC">
        <w:br/>
        <w:t>- Разорвутся, так зашей рукавицы иголкой.</w:t>
      </w:r>
      <w:r w:rsidRPr="00BB58CC">
        <w:br/>
      </w:r>
      <w:r w:rsidRPr="00BB58CC">
        <w:lastRenderedPageBreak/>
        <w:t>- Иголка сломается...</w:t>
      </w:r>
      <w:r w:rsidRPr="00BB58CC">
        <w:br/>
        <w:t>- Возьми толстую иголку.</w:t>
      </w:r>
      <w:r w:rsidRPr="00BB58CC">
        <w:br/>
        <w:t>- Палец уколю.</w:t>
      </w:r>
      <w:r w:rsidRPr="00BB58CC">
        <w:br/>
      </w:r>
      <w:r w:rsidR="00590C1B">
        <w:t xml:space="preserve">- Наперсток возьми из </w:t>
      </w:r>
      <w:proofErr w:type="gramStart"/>
      <w:r w:rsidR="00590C1B">
        <w:t>крепкой</w:t>
      </w:r>
      <w:proofErr w:type="gramEnd"/>
      <w:r w:rsidR="00590C1B">
        <w:t xml:space="preserve"> </w:t>
      </w:r>
      <w:proofErr w:type="spellStart"/>
      <w:r w:rsidR="00590C1B">
        <w:t>ро</w:t>
      </w:r>
      <w:r w:rsidRPr="00BB58CC">
        <w:t>вдуги</w:t>
      </w:r>
      <w:proofErr w:type="spellEnd"/>
      <w:r w:rsidRPr="00BB58CC">
        <w:t>.</w:t>
      </w:r>
      <w:r w:rsidRPr="00BB58CC">
        <w:br/>
        <w:t>- Наперсток прорвется.</w:t>
      </w:r>
      <w:r w:rsidRPr="00BB58CC">
        <w:br/>
        <w:t xml:space="preserve">Тут соседская девочка говорит матери </w:t>
      </w:r>
      <w:proofErr w:type="spellStart"/>
      <w:r w:rsidRPr="00BB58CC">
        <w:t>Айоги</w:t>
      </w:r>
      <w:proofErr w:type="spellEnd"/>
      <w:r w:rsidRPr="00BB58CC">
        <w:t>:</w:t>
      </w:r>
      <w:r w:rsidRPr="00BB58CC">
        <w:br/>
        <w:t>- Давайте я за водой схожу!</w:t>
      </w:r>
      <w:r w:rsidRPr="00BB58CC">
        <w:br/>
        <w:t>Пошла и принесла воды. Замесила мать тесто, сделала лепешки. Испекла их</w:t>
      </w:r>
      <w:r w:rsidRPr="00BB58CC">
        <w:br/>
        <w:t>на раскаленном очаге.</w:t>
      </w:r>
      <w:r w:rsidRPr="00BB58CC">
        <w:br/>
        <w:t xml:space="preserve">Увидела </w:t>
      </w:r>
      <w:proofErr w:type="spellStart"/>
      <w:r w:rsidRPr="00BB58CC">
        <w:t>Айога</w:t>
      </w:r>
      <w:proofErr w:type="spellEnd"/>
      <w:r w:rsidRPr="00BB58CC">
        <w:t xml:space="preserve"> лепешки и кричит:</w:t>
      </w:r>
      <w:r w:rsidRPr="00BB58CC">
        <w:br/>
        <w:t>- Дай мне лепешку, мама!</w:t>
      </w:r>
      <w:proofErr w:type="gramStart"/>
      <w:r w:rsidRPr="00BB58CC">
        <w:br/>
        <w:t>-</w:t>
      </w:r>
      <w:proofErr w:type="gramEnd"/>
      <w:r w:rsidRPr="00BB58CC">
        <w:t>Горячая она, руки обожжешь,-отвечает мать.</w:t>
      </w:r>
      <w:r w:rsidRPr="00BB58CC">
        <w:br/>
        <w:t>- Рукавицы надену.</w:t>
      </w:r>
      <w:r w:rsidRPr="00BB58CC">
        <w:br/>
        <w:t>- Рукавицы мокрые.</w:t>
      </w:r>
      <w:r w:rsidRPr="00BB58CC">
        <w:br/>
        <w:t>- Я их на солнце высушу.</w:t>
      </w:r>
      <w:r w:rsidRPr="00BB58CC">
        <w:br/>
        <w:t>- Покоробятся.</w:t>
      </w:r>
      <w:r w:rsidRPr="00BB58CC">
        <w:br/>
        <w:t>- Я их мялкой разомну.</w:t>
      </w:r>
      <w:r w:rsidRPr="00BB58CC">
        <w:br/>
        <w:t>- Руки заболят,- отвечает мать.- Зачем тебе, дочка, трудиться, красоту</w:t>
      </w:r>
      <w:r w:rsidRPr="00BB58CC">
        <w:br/>
        <w:t>свою портить? Лучше я лепешку той девочке отдам, которая рук своих не</w:t>
      </w:r>
      <w:r w:rsidRPr="00BB58CC">
        <w:br/>
        <w:t>жалеет...</w:t>
      </w:r>
      <w:r w:rsidRPr="00BB58CC">
        <w:br/>
        <w:t>Взяла мать лепешку и отдала соседской девочке.</w:t>
      </w:r>
      <w:r w:rsidRPr="00BB58CC">
        <w:br/>
        <w:t xml:space="preserve">Рассердилась </w:t>
      </w:r>
      <w:proofErr w:type="spellStart"/>
      <w:r w:rsidRPr="00BB58CC">
        <w:t>Айога</w:t>
      </w:r>
      <w:proofErr w:type="spellEnd"/>
      <w:r w:rsidRPr="00BB58CC">
        <w:t>. Пошла на реку, села на берегу и смотрит на свое</w:t>
      </w:r>
      <w:r w:rsidRPr="00BB58CC">
        <w:br/>
        <w:t>отражение в воде. А соседская девочка стоит рядом и лепешку жует.</w:t>
      </w:r>
      <w:r w:rsidRPr="00BB58CC">
        <w:br/>
        <w:t xml:space="preserve">Потекли слюнки у </w:t>
      </w:r>
      <w:proofErr w:type="spellStart"/>
      <w:r w:rsidRPr="00BB58CC">
        <w:t>Айоги</w:t>
      </w:r>
      <w:proofErr w:type="spellEnd"/>
      <w:r w:rsidRPr="00BB58CC">
        <w:t>. Стала она на девочку поглядывать. Шея у нее и</w:t>
      </w:r>
      <w:r w:rsidRPr="00BB58CC">
        <w:br/>
        <w:t>вытянулась - стала длинная-длинная.</w:t>
      </w:r>
      <w:r w:rsidRPr="00BB58CC">
        <w:br/>
        <w:t xml:space="preserve">Говорит девочка </w:t>
      </w:r>
      <w:proofErr w:type="spellStart"/>
      <w:r w:rsidRPr="00BB58CC">
        <w:t>Айоге</w:t>
      </w:r>
      <w:proofErr w:type="spellEnd"/>
      <w:r w:rsidRPr="00BB58CC">
        <w:t>:</w:t>
      </w:r>
      <w:r w:rsidRPr="00BB58CC">
        <w:br/>
        <w:t xml:space="preserve">- Возьми лепешку, мне не жалко! Разозлилась тут </w:t>
      </w:r>
      <w:proofErr w:type="spellStart"/>
      <w:r w:rsidRPr="00BB58CC">
        <w:t>Айога</w:t>
      </w:r>
      <w:proofErr w:type="spellEnd"/>
      <w:r w:rsidRPr="00BB58CC">
        <w:t>. Побелела вся от</w:t>
      </w:r>
      <w:r w:rsidRPr="00BB58CC">
        <w:br/>
        <w:t>злости, зашипела, пальцы растопырила, замахала руками - и руки в крылья</w:t>
      </w:r>
      <w:r w:rsidRPr="00BB58CC">
        <w:br/>
        <w:t>превратились.</w:t>
      </w:r>
      <w:r w:rsidRPr="00BB58CC">
        <w:br/>
        <w:t>- Не надо мне ничего-</w:t>
      </w:r>
      <w:proofErr w:type="spellStart"/>
      <w:r w:rsidRPr="00BB58CC">
        <w:t>го</w:t>
      </w:r>
      <w:proofErr w:type="spellEnd"/>
      <w:r w:rsidRPr="00BB58CC">
        <w:t>-</w:t>
      </w:r>
      <w:proofErr w:type="spellStart"/>
      <w:r w:rsidRPr="00BB58CC">
        <w:t>го</w:t>
      </w:r>
      <w:proofErr w:type="spellEnd"/>
      <w:r w:rsidRPr="00BB58CC">
        <w:t xml:space="preserve">!..- кричит. Не удержалась </w:t>
      </w:r>
      <w:proofErr w:type="spellStart"/>
      <w:r w:rsidRPr="00BB58CC">
        <w:t>Айога</w:t>
      </w:r>
      <w:proofErr w:type="spellEnd"/>
      <w:r w:rsidRPr="00BB58CC">
        <w:t xml:space="preserve"> на берегу.</w:t>
      </w:r>
      <w:r w:rsidRPr="00BB58CC">
        <w:br/>
        <w:t>Бултыхнулась в воду и обратилась в гуся. Плавает и кричит:</w:t>
      </w:r>
      <w:r w:rsidRPr="00BB58CC">
        <w:br/>
        <w:t>- Ах, какая я красивая! Го-го-го... Ах, какая я красивая!..</w:t>
      </w:r>
      <w:r w:rsidRPr="00BB58CC">
        <w:br/>
        <w:t>Плавала, плавала, пока говорить не разучилась. Все слова забыла. Только</w:t>
      </w:r>
      <w:r w:rsidRPr="00BB58CC">
        <w:br/>
        <w:t>имя свое не забыла, чтобы с кем-нибудь ее, красавицу, не спутали. Чуть людей</w:t>
      </w:r>
      <w:r w:rsidRPr="00BB58CC">
        <w:br/>
        <w:t>завидит, кричит:</w:t>
      </w:r>
      <w:proofErr w:type="gramStart"/>
      <w:r w:rsidRPr="00BB58CC">
        <w:br/>
        <w:t>-</w:t>
      </w:r>
      <w:proofErr w:type="spellStart"/>
      <w:proofErr w:type="gramEnd"/>
      <w:r w:rsidRPr="00BB58CC">
        <w:t>Айо</w:t>
      </w:r>
      <w:proofErr w:type="spellEnd"/>
      <w:r w:rsidRPr="00BB58CC">
        <w:t xml:space="preserve">-га-га-га-га!.. </w:t>
      </w:r>
      <w:proofErr w:type="spellStart"/>
      <w:r w:rsidRPr="00BB58CC">
        <w:t>Айо</w:t>
      </w:r>
      <w:proofErr w:type="spellEnd"/>
      <w:r w:rsidRPr="00BB58CC">
        <w:t>-га-га-га!..</w:t>
      </w:r>
    </w:p>
    <w:p w:rsidR="00BB58CC" w:rsidRPr="00EB21B2" w:rsidRDefault="00BB58CC" w:rsidP="000C395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EB21B2">
        <w:rPr>
          <w:sz w:val="28"/>
          <w:szCs w:val="28"/>
          <w:u w:val="single"/>
        </w:rPr>
        <w:t>2. Анализ сказки</w:t>
      </w:r>
      <w:r w:rsidR="007C2A40" w:rsidRPr="00EB21B2">
        <w:rPr>
          <w:sz w:val="28"/>
          <w:szCs w:val="28"/>
          <w:u w:val="single"/>
        </w:rPr>
        <w:t>.</w:t>
      </w:r>
    </w:p>
    <w:p w:rsidR="007C2A40" w:rsidRDefault="007C2A40" w:rsidP="007C2A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</w:t>
      </w:r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называется? (</w:t>
      </w:r>
      <w:proofErr w:type="gramStart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девочку</w:t>
      </w:r>
      <w:proofErr w:type="gramEnd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звали – </w:t>
      </w:r>
      <w:proofErr w:type="spellStart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2A40" w:rsidRDefault="007C2A40" w:rsidP="007C2A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была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была очень красивая, но ленивая и гордая; злая и невоспитанная.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2A40" w:rsidRDefault="007C2A40" w:rsidP="007C2A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попросила мать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60B00" w:rsidRDefault="00060B00" w:rsidP="007C2A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C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матери?</w:t>
      </w:r>
    </w:p>
    <w:p w:rsidR="00060B00" w:rsidRDefault="00060B00" w:rsidP="007C2A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 матери принести воды?</w:t>
      </w:r>
    </w:p>
    <w:p w:rsidR="00060B00" w:rsidRDefault="00060B00" w:rsidP="007C2A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о соседской девочке?</w:t>
      </w:r>
    </w:p>
    <w:p w:rsidR="00060B00" w:rsidRPr="000C3951" w:rsidRDefault="00060B00" w:rsidP="00060B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произошло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 злости обратилась в гуся.</w:t>
      </w:r>
      <w:proofErr w:type="gramEnd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</w:t>
      </w:r>
      <w:proofErr w:type="spellEnd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разучилась разговаривать по – </w:t>
      </w:r>
      <w:proofErr w:type="spellStart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нанайски</w:t>
      </w:r>
      <w:proofErr w:type="spellEnd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слова забыла. Только имя своё не забыла, чтобы с </w:t>
      </w:r>
      <w:proofErr w:type="gramStart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– </w:t>
      </w:r>
      <w:proofErr w:type="spellStart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её, красавицу, не спутали, только людей завидит и кричит: </w:t>
      </w:r>
      <w:proofErr w:type="spellStart"/>
      <w:proofErr w:type="gramStart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proofErr w:type="spellEnd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–га–га–га!) </w:t>
      </w:r>
      <w:proofErr w:type="gramEnd"/>
    </w:p>
    <w:p w:rsidR="007C2A40" w:rsidRDefault="007C2A40" w:rsidP="007C2A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чему учит эта сказка? </w:t>
      </w:r>
      <w:proofErr w:type="gramStart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быть не только красивой лицом, но и своими поступками.</w:t>
      </w:r>
      <w:proofErr w:type="gramEnd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трудиться, заботиться о других). </w:t>
      </w:r>
      <w:proofErr w:type="gramEnd"/>
    </w:p>
    <w:p w:rsidR="00802D59" w:rsidRPr="00EB21B2" w:rsidRDefault="00060B00" w:rsidP="00145F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1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3. Игра «Скажи наоборот»</w:t>
      </w:r>
      <w:r w:rsidR="00EB21B2" w:rsidRPr="00EB21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(определить характер персонажей).</w:t>
      </w:r>
      <w:r w:rsidR="00EB21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мячом</w:t>
      </w:r>
      <w:proofErr w:type="gramStart"/>
      <w:r w:rsidR="00EB21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B62A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0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Start"/>
      <w:r w:rsidR="00590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="00590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лайд)</w:t>
      </w:r>
    </w:p>
    <w:p w:rsidR="00EB21B2" w:rsidRDefault="00EB21B2" w:rsidP="00060B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– злая</w:t>
      </w:r>
    </w:p>
    <w:p w:rsidR="00EB21B2" w:rsidRDefault="00EB3950" w:rsidP="00060B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Обыкновенная</w:t>
      </w:r>
      <w:r w:rsidR="0080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красивая </w:t>
      </w:r>
    </w:p>
    <w:p w:rsidR="00EB21B2" w:rsidRDefault="00EB21B2" w:rsidP="00060B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Трудолюбивая – ленивая</w:t>
      </w:r>
    </w:p>
    <w:p w:rsidR="00EB21B2" w:rsidRDefault="00EB21B2" w:rsidP="00060B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Щедрая – жадная</w:t>
      </w:r>
    </w:p>
    <w:p w:rsidR="00EB3950" w:rsidRDefault="00EB3950" w:rsidP="00060B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Отзывчивая – </w:t>
      </w:r>
      <w:r w:rsidR="003D2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равнодушная</w:t>
      </w:r>
    </w:p>
    <w:p w:rsidR="00EB3950" w:rsidRDefault="00EB3950" w:rsidP="00060B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слова из левого столбика. Кому можно дать такую характеристику?</w:t>
      </w:r>
    </w:p>
    <w:p w:rsidR="00EB3950" w:rsidRDefault="00EB3950" w:rsidP="00EB3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слова из правого столбика. Кому можно дать такую характеристику?</w:t>
      </w:r>
    </w:p>
    <w:p w:rsidR="00EB3950" w:rsidRDefault="00145FF9" w:rsidP="00060B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слово из правого столбика вам не нравится в характеристике соседской девочки? </w:t>
      </w:r>
      <w:r w:rsidR="00591D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91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обыкновенная</w:t>
      </w:r>
      <w:proofErr w:type="gramEnd"/>
      <w:r w:rsidR="00591D4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Каким словом можно заменить?</w:t>
      </w:r>
    </w:p>
    <w:p w:rsidR="00EB21B2" w:rsidRPr="00EB21B2" w:rsidRDefault="00EB21B2" w:rsidP="00060B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1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Чтение сказки по ролям</w:t>
      </w:r>
    </w:p>
    <w:p w:rsidR="00EB21B2" w:rsidRPr="00B62A92" w:rsidRDefault="00EB21B2" w:rsidP="00060B0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2A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Подобрать пословицу.</w:t>
      </w:r>
    </w:p>
    <w:p w:rsidR="00EB21B2" w:rsidRDefault="00060B00" w:rsidP="00EB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слайде пословицы).</w:t>
      </w:r>
    </w:p>
    <w:p w:rsidR="00EB21B2" w:rsidRDefault="00EB21B2" w:rsidP="00EB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A40"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много пословиц и поговорок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A40"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из них подошла бы к этой сказке? </w:t>
      </w:r>
    </w:p>
    <w:p w:rsidR="007C2A40" w:rsidRPr="000C3951" w:rsidRDefault="00EB21B2" w:rsidP="00EB2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пословицы. "Жизнь дана на добрые дела”, </w:t>
      </w:r>
      <w:r w:rsidR="007C2A40"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 одежда красит человека, а его добрые дела</w:t>
      </w:r>
      <w:proofErr w:type="gramStart"/>
      <w:r w:rsidR="007C2A40"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.” ; "</w:t>
      </w:r>
      <w:proofErr w:type="gramEnd"/>
      <w:r w:rsidR="007C2A40"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Всякий человек в деле познаётся.”; "Маленькое дело лучше большого безделья”; "Труд кормит, а лень портит” … </w:t>
      </w:r>
    </w:p>
    <w:p w:rsidR="007C2A40" w:rsidRPr="000C3951" w:rsidRDefault="007C2A40" w:rsidP="007C2A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каждому человеку жизнь дана на добрые дела. Всем нравятся красивые люди и лицом и душой.</w:t>
      </w:r>
    </w:p>
    <w:p w:rsidR="007C2A40" w:rsidRDefault="00B62A92" w:rsidP="007C2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 урока. Рефлексия.</w:t>
      </w:r>
    </w:p>
    <w:p w:rsidR="00EB3950" w:rsidRDefault="00EB3950" w:rsidP="007C2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вы познакомились с нанайской сказкой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B3950" w:rsidRDefault="00EB3950" w:rsidP="007C2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на уроке?</w:t>
      </w:r>
    </w:p>
    <w:p w:rsidR="00EB3950" w:rsidRDefault="00EB3950" w:rsidP="007C2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особенно хорошо получилось?</w:t>
      </w:r>
    </w:p>
    <w:p w:rsidR="00EB3950" w:rsidRDefault="00EB3950" w:rsidP="007C2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работу. Почему поставили себе эту оценку?</w:t>
      </w:r>
    </w:p>
    <w:p w:rsidR="00EB3950" w:rsidRPr="000C3951" w:rsidRDefault="00EB3950" w:rsidP="007C2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вы поставите за урок нам?</w:t>
      </w:r>
    </w:p>
    <w:p w:rsidR="007C2A40" w:rsidRPr="00BB58CC" w:rsidRDefault="001A1A9D" w:rsidP="000C39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Выставление оценок за урок.</w:t>
      </w:r>
    </w:p>
    <w:p w:rsidR="007004EE" w:rsidRPr="000C3951" w:rsidRDefault="007004EE" w:rsidP="00926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40" w:rsidRDefault="00B62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урок.</w:t>
      </w:r>
    </w:p>
    <w:p w:rsidR="00044146" w:rsidRDefault="00044146" w:rsidP="006466B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Научить выполнять отделку швейного изделия плоскостной аппликацией из ткани.</w:t>
      </w:r>
    </w:p>
    <w:p w:rsidR="006466B6" w:rsidRPr="000C3951" w:rsidRDefault="006466B6" w:rsidP="006466B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1. </w:t>
      </w:r>
      <w:r w:rsidR="000441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Знакомить с различными способами креплен</w:t>
      </w:r>
      <w:r w:rsidR="009260F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ия деталей аппликации на швейном изделии</w:t>
      </w:r>
      <w:r w:rsidR="0004414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</w:p>
    <w:p w:rsidR="006466B6" w:rsidRPr="00044146" w:rsidRDefault="006466B6" w:rsidP="006466B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умения в составлении узоров для украшения швейных изделий;</w:t>
      </w:r>
    </w:p>
    <w:p w:rsidR="006466B6" w:rsidRPr="00044146" w:rsidRDefault="00044146" w:rsidP="006466B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044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мелкие</w:t>
      </w:r>
      <w:r w:rsidRPr="00044146">
        <w:rPr>
          <w:rFonts w:ascii="Times New Roman" w:hAnsi="Times New Roman" w:cs="Times New Roman"/>
          <w:sz w:val="28"/>
          <w:szCs w:val="28"/>
        </w:rPr>
        <w:t xml:space="preserve"> мышц</w:t>
      </w:r>
      <w:r>
        <w:rPr>
          <w:rFonts w:ascii="Times New Roman" w:hAnsi="Times New Roman" w:cs="Times New Roman"/>
          <w:sz w:val="28"/>
          <w:szCs w:val="28"/>
        </w:rPr>
        <w:t>ы рук, мышление, память</w:t>
      </w:r>
      <w:r w:rsidR="009260F6">
        <w:rPr>
          <w:rFonts w:ascii="Times New Roman" w:hAnsi="Times New Roman" w:cs="Times New Roman"/>
          <w:sz w:val="28"/>
          <w:szCs w:val="28"/>
        </w:rPr>
        <w:t>, речь</w:t>
      </w:r>
      <w:r w:rsidRPr="00044146">
        <w:rPr>
          <w:rFonts w:ascii="Times New Roman" w:hAnsi="Times New Roman" w:cs="Times New Roman"/>
          <w:sz w:val="28"/>
          <w:szCs w:val="28"/>
        </w:rPr>
        <w:t xml:space="preserve"> учащихся, </w:t>
      </w:r>
      <w:r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Pr="00044146">
        <w:rPr>
          <w:rFonts w:ascii="Times New Roman" w:hAnsi="Times New Roman" w:cs="Times New Roman"/>
          <w:sz w:val="28"/>
          <w:szCs w:val="28"/>
        </w:rPr>
        <w:t>, гла</w:t>
      </w:r>
      <w:r>
        <w:rPr>
          <w:rFonts w:ascii="Times New Roman" w:hAnsi="Times New Roman" w:cs="Times New Roman"/>
          <w:sz w:val="28"/>
          <w:szCs w:val="28"/>
        </w:rPr>
        <w:t>зомер</w:t>
      </w:r>
      <w:r w:rsidR="009260F6">
        <w:rPr>
          <w:rFonts w:ascii="Times New Roman" w:hAnsi="Times New Roman" w:cs="Times New Roman"/>
          <w:sz w:val="28"/>
          <w:szCs w:val="28"/>
        </w:rPr>
        <w:t>, воображение</w:t>
      </w:r>
      <w:r w:rsidRPr="00044146">
        <w:rPr>
          <w:rFonts w:ascii="Times New Roman" w:hAnsi="Times New Roman" w:cs="Times New Roman"/>
          <w:sz w:val="28"/>
          <w:szCs w:val="28"/>
        </w:rPr>
        <w:t>.</w:t>
      </w:r>
    </w:p>
    <w:p w:rsidR="006466B6" w:rsidRPr="000C3951" w:rsidRDefault="006466B6" w:rsidP="006466B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эстетический вкус</w:t>
      </w:r>
    </w:p>
    <w:p w:rsidR="006466B6" w:rsidRDefault="00646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A92" w:rsidRPr="00FC3639" w:rsidRDefault="00B62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639">
        <w:rPr>
          <w:rFonts w:ascii="Times New Roman" w:hAnsi="Times New Roman" w:cs="Times New Roman"/>
          <w:b/>
          <w:sz w:val="28"/>
          <w:szCs w:val="28"/>
        </w:rPr>
        <w:t>1. Организационное начало урока.</w:t>
      </w:r>
    </w:p>
    <w:p w:rsidR="00B62A92" w:rsidRPr="00FC3639" w:rsidRDefault="00B62A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639">
        <w:rPr>
          <w:rFonts w:ascii="Times New Roman" w:hAnsi="Times New Roman" w:cs="Times New Roman"/>
          <w:b/>
          <w:sz w:val="28"/>
          <w:szCs w:val="28"/>
        </w:rPr>
        <w:t>2. Сообщение темы и цели урока.</w:t>
      </w:r>
    </w:p>
    <w:p w:rsidR="00B62A92" w:rsidRDefault="00B62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Девочки, на первом уроке вы познакомились со сказкой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Как вы считаете, если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трудилась и помогала матери, какой был бы конец сказки?</w:t>
      </w:r>
    </w:p>
    <w:p w:rsidR="00B62A92" w:rsidRDefault="00B62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(Варианты).</w:t>
      </w:r>
    </w:p>
    <w:p w:rsidR="00B62A92" w:rsidRDefault="00B62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какое изделие мы с вами изготавл</w:t>
      </w:r>
      <w:r w:rsidR="00FC3639">
        <w:rPr>
          <w:rFonts w:ascii="Times New Roman" w:hAnsi="Times New Roman" w:cs="Times New Roman"/>
          <w:sz w:val="28"/>
          <w:szCs w:val="28"/>
        </w:rPr>
        <w:t>ивали? (Фартук)</w:t>
      </w:r>
    </w:p>
    <w:p w:rsidR="00FC3639" w:rsidRDefault="00FC36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необходим фартук?</w:t>
      </w:r>
    </w:p>
    <w:p w:rsidR="009260F6" w:rsidRDefault="00926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Опишите ваши фартуки. (Фартук без нагрудника, углы нижней части закруглены, нижняя часть обработана двойной косой обтачкой).</w:t>
      </w:r>
    </w:p>
    <w:p w:rsidR="009260F6" w:rsidRDefault="00926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ваши фартуки? (нижняя часть прямоугольной формы, одинаковый цвет нижней части, форма и цвет кармана)</w:t>
      </w:r>
    </w:p>
    <w:p w:rsidR="009260F6" w:rsidRDefault="00926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ваши фартуки отличаются? (</w:t>
      </w:r>
      <w:r w:rsidR="004E3D3F">
        <w:rPr>
          <w:rFonts w:ascii="Times New Roman" w:hAnsi="Times New Roman" w:cs="Times New Roman"/>
          <w:sz w:val="28"/>
          <w:szCs w:val="28"/>
        </w:rPr>
        <w:t>цвет обтачки, разная отделка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3639" w:rsidRDefault="00FC36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Ваши изделия уже закончены? (Закончены)</w:t>
      </w:r>
    </w:p>
    <w:p w:rsidR="00FC3639" w:rsidRDefault="00FC36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Чего не хватает на изделии? (Отделки) </w:t>
      </w:r>
    </w:p>
    <w:p w:rsidR="004E3D3F" w:rsidRDefault="004E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вид отделки вы выбрали для своих фартуков? (аппликация)</w:t>
      </w:r>
    </w:p>
    <w:p w:rsidR="004E3D3F" w:rsidRDefault="004E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уже начали отделывать карман. Скажите, крепление деталей аппликации на нижней части будет таким же?</w:t>
      </w:r>
    </w:p>
    <w:p w:rsidR="0085753D" w:rsidRDefault="00FC36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Девочки,</w:t>
      </w:r>
      <w:r w:rsidR="007004EE">
        <w:rPr>
          <w:rFonts w:ascii="Times New Roman" w:hAnsi="Times New Roman" w:cs="Times New Roman"/>
          <w:sz w:val="28"/>
          <w:szCs w:val="28"/>
        </w:rPr>
        <w:t xml:space="preserve"> я предлагаю вам украсить фартуки и подарить их тем, кто хочет и любит трудиться. Н</w:t>
      </w:r>
      <w:r>
        <w:rPr>
          <w:rFonts w:ascii="Times New Roman" w:hAnsi="Times New Roman" w:cs="Times New Roman"/>
          <w:sz w:val="28"/>
          <w:szCs w:val="28"/>
        </w:rPr>
        <w:t xml:space="preserve">анайские женщины фартуки не носили. Национальной одеждой является халат. Халаты были нарядные, </w:t>
      </w:r>
      <w:r w:rsidR="007004EE">
        <w:rPr>
          <w:rFonts w:ascii="Times New Roman" w:hAnsi="Times New Roman" w:cs="Times New Roman"/>
          <w:sz w:val="28"/>
          <w:szCs w:val="28"/>
        </w:rPr>
        <w:t>для работы в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4EE" w:rsidRPr="007004EE">
        <w:rPr>
          <w:rFonts w:ascii="Times New Roman" w:hAnsi="Times New Roman" w:cs="Times New Roman"/>
          <w:sz w:val="28"/>
          <w:szCs w:val="28"/>
        </w:rPr>
        <w:t xml:space="preserve"> </w:t>
      </w:r>
      <w:r w:rsidR="007004EE">
        <w:rPr>
          <w:rFonts w:ascii="Times New Roman" w:hAnsi="Times New Roman" w:cs="Times New Roman"/>
          <w:sz w:val="28"/>
          <w:szCs w:val="28"/>
        </w:rPr>
        <w:t>свадебные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4EE">
        <w:rPr>
          <w:rFonts w:ascii="Times New Roman" w:hAnsi="Times New Roman" w:cs="Times New Roman"/>
          <w:sz w:val="28"/>
          <w:szCs w:val="28"/>
        </w:rPr>
        <w:t xml:space="preserve"> Каждая невеста на свадьбу должна была сшить 5 халатов.</w:t>
      </w:r>
      <w:r w:rsidR="0085753D">
        <w:rPr>
          <w:rFonts w:ascii="Times New Roman" w:hAnsi="Times New Roman" w:cs="Times New Roman"/>
          <w:sz w:val="28"/>
          <w:szCs w:val="28"/>
        </w:rPr>
        <w:t xml:space="preserve"> Украшали их аппликацией из рыбьей кожи, бисером, разноцветными нитками.</w:t>
      </w:r>
      <w:r>
        <w:rPr>
          <w:rFonts w:ascii="Times New Roman" w:hAnsi="Times New Roman" w:cs="Times New Roman"/>
          <w:sz w:val="28"/>
          <w:szCs w:val="28"/>
        </w:rPr>
        <w:t xml:space="preserve">  Но я предлагаю выполнить отделку</w:t>
      </w:r>
      <w:r w:rsidR="007004EE">
        <w:rPr>
          <w:rFonts w:ascii="Times New Roman" w:hAnsi="Times New Roman" w:cs="Times New Roman"/>
          <w:sz w:val="28"/>
          <w:szCs w:val="28"/>
        </w:rPr>
        <w:t xml:space="preserve"> ваших</w:t>
      </w:r>
      <w:r>
        <w:rPr>
          <w:rFonts w:ascii="Times New Roman" w:hAnsi="Times New Roman" w:cs="Times New Roman"/>
          <w:sz w:val="28"/>
          <w:szCs w:val="28"/>
        </w:rPr>
        <w:t xml:space="preserve"> фартуков нанайскими узорами, и подарить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753D" w:rsidRPr="0085753D" w:rsidRDefault="00857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53D">
        <w:rPr>
          <w:rFonts w:ascii="Times New Roman" w:hAnsi="Times New Roman" w:cs="Times New Roman"/>
          <w:b/>
          <w:sz w:val="28"/>
          <w:szCs w:val="28"/>
        </w:rPr>
        <w:t>3. Практическая работа.</w:t>
      </w:r>
    </w:p>
    <w:p w:rsidR="0085753D" w:rsidRPr="001A1A9D" w:rsidRDefault="008575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A1A9D">
        <w:rPr>
          <w:rFonts w:ascii="Times New Roman" w:hAnsi="Times New Roman" w:cs="Times New Roman"/>
          <w:sz w:val="28"/>
          <w:szCs w:val="28"/>
          <w:u w:val="single"/>
        </w:rPr>
        <w:t>Вводный инструктаж.</w:t>
      </w:r>
    </w:p>
    <w:p w:rsidR="0085753D" w:rsidRDefault="00857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уже сделали на предыдущих уроках? (вырезали элементы орнамента, пришили на карман).</w:t>
      </w:r>
    </w:p>
    <w:p w:rsidR="0085753D" w:rsidRDefault="00857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отделку кармана выполнили в первую очередь?</w:t>
      </w:r>
    </w:p>
    <w:p w:rsidR="001A1A9D" w:rsidRDefault="00857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Сейчас вам нужно  разложить детали на нижней части фартука, приметать и пришить</w:t>
      </w:r>
      <w:r w:rsidR="001A1A9D">
        <w:rPr>
          <w:rFonts w:ascii="Times New Roman" w:hAnsi="Times New Roman" w:cs="Times New Roman"/>
          <w:sz w:val="28"/>
          <w:szCs w:val="28"/>
        </w:rPr>
        <w:t>.</w:t>
      </w:r>
      <w:r w:rsidR="00044146">
        <w:rPr>
          <w:rFonts w:ascii="Times New Roman" w:hAnsi="Times New Roman" w:cs="Times New Roman"/>
          <w:sz w:val="28"/>
          <w:szCs w:val="28"/>
        </w:rPr>
        <w:t xml:space="preserve"> Пришить детали аппликации можно двумя способами: на швейной машине швом «</w:t>
      </w:r>
      <w:proofErr w:type="gramStart"/>
      <w:r w:rsidR="00044146">
        <w:rPr>
          <w:rFonts w:ascii="Times New Roman" w:hAnsi="Times New Roman" w:cs="Times New Roman"/>
          <w:sz w:val="28"/>
          <w:szCs w:val="28"/>
        </w:rPr>
        <w:t>зиг-</w:t>
      </w:r>
      <w:proofErr w:type="spellStart"/>
      <w:r w:rsidR="0004414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proofErr w:type="gramEnd"/>
      <w:r w:rsidR="00044146">
        <w:rPr>
          <w:rFonts w:ascii="Times New Roman" w:hAnsi="Times New Roman" w:cs="Times New Roman"/>
          <w:sz w:val="28"/>
          <w:szCs w:val="28"/>
        </w:rPr>
        <w:t>», и ручным способом</w:t>
      </w:r>
      <w:r w:rsidR="00BA39C3">
        <w:rPr>
          <w:rFonts w:ascii="Times New Roman" w:hAnsi="Times New Roman" w:cs="Times New Roman"/>
          <w:sz w:val="28"/>
          <w:szCs w:val="28"/>
        </w:rPr>
        <w:t>: ручными стежками</w:t>
      </w:r>
      <w:r w:rsidR="007004EE">
        <w:rPr>
          <w:rFonts w:ascii="Times New Roman" w:hAnsi="Times New Roman" w:cs="Times New Roman"/>
          <w:sz w:val="28"/>
          <w:szCs w:val="28"/>
        </w:rPr>
        <w:t xml:space="preserve"> нитками</w:t>
      </w:r>
      <w:r w:rsidR="00BA39C3">
        <w:rPr>
          <w:rFonts w:ascii="Times New Roman" w:hAnsi="Times New Roman" w:cs="Times New Roman"/>
          <w:sz w:val="28"/>
          <w:szCs w:val="28"/>
        </w:rPr>
        <w:t xml:space="preserve">, бисером. </w:t>
      </w:r>
    </w:p>
    <w:p w:rsidR="00BA39C3" w:rsidRDefault="00BA3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способ выбираете вы?</w:t>
      </w:r>
    </w:p>
    <w:p w:rsidR="00044146" w:rsidRDefault="004E3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Называют способы крепления аппликации (нитками, бисером,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A1A9D" w:rsidRPr="001A1A9D" w:rsidRDefault="001A1A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A1A9D">
        <w:rPr>
          <w:rFonts w:ascii="Times New Roman" w:hAnsi="Times New Roman" w:cs="Times New Roman"/>
          <w:sz w:val="28"/>
          <w:szCs w:val="28"/>
          <w:u w:val="single"/>
        </w:rPr>
        <w:t>Гимнастика для глаз и мелкой мускулатуры пальцев рук.</w:t>
      </w:r>
    </w:p>
    <w:p w:rsidR="00BA39C3" w:rsidRDefault="001A1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Прежде, чем начать работу, вспомним правила техники безопасности с ножницами и иглой.</w:t>
      </w:r>
    </w:p>
    <w:p w:rsidR="00C905B6" w:rsidRPr="00452CF0" w:rsidRDefault="00C90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CF0">
        <w:rPr>
          <w:rFonts w:ascii="Times New Roman" w:hAnsi="Times New Roman" w:cs="Times New Roman"/>
          <w:iCs/>
          <w:sz w:val="24"/>
          <w:szCs w:val="24"/>
        </w:rPr>
        <w:t>На стол кладём мы ножницы кольцами к себе.</w:t>
      </w:r>
      <w:r w:rsidRPr="00452CF0">
        <w:rPr>
          <w:rFonts w:ascii="Times New Roman" w:hAnsi="Times New Roman" w:cs="Times New Roman"/>
          <w:iCs/>
          <w:sz w:val="24"/>
          <w:szCs w:val="24"/>
        </w:rPr>
        <w:br/>
        <w:t>Передаём мы ножницы кольцами к тебе.</w:t>
      </w:r>
      <w:r w:rsidRPr="00452CF0">
        <w:rPr>
          <w:rFonts w:ascii="Times New Roman" w:hAnsi="Times New Roman" w:cs="Times New Roman"/>
          <w:iCs/>
          <w:sz w:val="24"/>
          <w:szCs w:val="24"/>
        </w:rPr>
        <w:br/>
        <w:t>Сомкнутыми ножницы должны лежать всегда.</w:t>
      </w:r>
      <w:r w:rsidRPr="00452CF0">
        <w:rPr>
          <w:rFonts w:ascii="Times New Roman" w:hAnsi="Times New Roman" w:cs="Times New Roman"/>
          <w:iCs/>
          <w:sz w:val="24"/>
          <w:szCs w:val="24"/>
        </w:rPr>
        <w:br/>
        <w:t>Положишь их раскрытыми – может быть беда.</w:t>
      </w:r>
      <w:r w:rsidRPr="00452CF0">
        <w:rPr>
          <w:rFonts w:ascii="Times New Roman" w:hAnsi="Times New Roman" w:cs="Times New Roman"/>
          <w:sz w:val="24"/>
          <w:szCs w:val="24"/>
        </w:rPr>
        <w:br/>
      </w:r>
      <w:r w:rsidRPr="00452CF0">
        <w:rPr>
          <w:rFonts w:ascii="Times New Roman" w:hAnsi="Times New Roman" w:cs="Times New Roman"/>
          <w:sz w:val="24"/>
          <w:szCs w:val="24"/>
        </w:rPr>
        <w:br/>
      </w:r>
      <w:r w:rsidRPr="00452CF0">
        <w:rPr>
          <w:rStyle w:val="submenu-table"/>
          <w:rFonts w:ascii="Times New Roman" w:hAnsi="Times New Roman" w:cs="Times New Roman"/>
          <w:iCs/>
          <w:sz w:val="24"/>
          <w:szCs w:val="24"/>
        </w:rPr>
        <w:lastRenderedPageBreak/>
        <w:t>Давайте, повторим все вместе:</w:t>
      </w:r>
      <w:r w:rsidRPr="00452CF0">
        <w:rPr>
          <w:rFonts w:ascii="Times New Roman" w:hAnsi="Times New Roman" w:cs="Times New Roman"/>
          <w:iCs/>
          <w:sz w:val="24"/>
          <w:szCs w:val="24"/>
        </w:rPr>
        <w:br/>
      </w:r>
      <w:r w:rsidRPr="00452CF0">
        <w:rPr>
          <w:rStyle w:val="submenu-table"/>
          <w:rFonts w:ascii="Times New Roman" w:hAnsi="Times New Roman" w:cs="Times New Roman"/>
          <w:iCs/>
          <w:sz w:val="24"/>
          <w:szCs w:val="24"/>
        </w:rPr>
        <w:t>Хранить иголки в определённом месте</w:t>
      </w:r>
      <w:r w:rsidRPr="00452CF0">
        <w:rPr>
          <w:rFonts w:ascii="Times New Roman" w:hAnsi="Times New Roman" w:cs="Times New Roman"/>
          <w:iCs/>
          <w:sz w:val="24"/>
          <w:szCs w:val="24"/>
        </w:rPr>
        <w:t>.</w:t>
      </w:r>
      <w:r w:rsidRPr="00452CF0">
        <w:rPr>
          <w:rFonts w:ascii="Times New Roman" w:hAnsi="Times New Roman" w:cs="Times New Roman"/>
          <w:sz w:val="24"/>
          <w:szCs w:val="24"/>
        </w:rPr>
        <w:br/>
      </w:r>
      <w:r w:rsidRPr="00452CF0">
        <w:rPr>
          <w:rFonts w:ascii="Times New Roman" w:hAnsi="Times New Roman" w:cs="Times New Roman"/>
          <w:iCs/>
          <w:sz w:val="24"/>
          <w:szCs w:val="24"/>
        </w:rPr>
        <w:t xml:space="preserve">На стол иголки не бросать, </w:t>
      </w:r>
      <w:r w:rsidRPr="00452CF0">
        <w:rPr>
          <w:rFonts w:ascii="Times New Roman" w:hAnsi="Times New Roman" w:cs="Times New Roman"/>
          <w:sz w:val="24"/>
          <w:szCs w:val="24"/>
        </w:rPr>
        <w:br/>
      </w:r>
      <w:r w:rsidRPr="00452CF0">
        <w:rPr>
          <w:rFonts w:ascii="Times New Roman" w:hAnsi="Times New Roman" w:cs="Times New Roman"/>
          <w:iCs/>
          <w:sz w:val="24"/>
          <w:szCs w:val="24"/>
        </w:rPr>
        <w:t>А острые предметы в игольницы втыкать!</w:t>
      </w:r>
      <w:r w:rsidRPr="00452CF0">
        <w:rPr>
          <w:rFonts w:ascii="Times New Roman" w:hAnsi="Times New Roman" w:cs="Times New Roman"/>
          <w:sz w:val="24"/>
          <w:szCs w:val="24"/>
        </w:rPr>
        <w:br/>
      </w:r>
    </w:p>
    <w:p w:rsidR="001A1A9D" w:rsidRDefault="001A1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 по мере необходимости индивидуально, исправление ошибок.</w:t>
      </w:r>
    </w:p>
    <w:p w:rsidR="00BA39C3" w:rsidRDefault="00700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E2D">
        <w:rPr>
          <w:rFonts w:ascii="Times New Roman" w:hAnsi="Times New Roman" w:cs="Times New Roman"/>
          <w:sz w:val="28"/>
          <w:szCs w:val="28"/>
          <w:u w:val="single"/>
        </w:rPr>
        <w:t>Индивидуальная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Двум ученицам предложено вместо фартука изготовить игольницу с нанайским узором.</w:t>
      </w:r>
    </w:p>
    <w:p w:rsidR="001A1A9D" w:rsidRDefault="001A1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инструктаж.</w:t>
      </w:r>
    </w:p>
    <w:p w:rsidR="001A1A9D" w:rsidRDefault="00C9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Выставка. </w:t>
      </w:r>
      <w:r w:rsidR="001A1A9D">
        <w:rPr>
          <w:rFonts w:ascii="Times New Roman" w:hAnsi="Times New Roman" w:cs="Times New Roman"/>
          <w:sz w:val="28"/>
          <w:szCs w:val="28"/>
        </w:rPr>
        <w:t>Вывешивание фартуков на доску. Анализ работ.</w:t>
      </w:r>
    </w:p>
    <w:p w:rsidR="001A1A9D" w:rsidRDefault="001A1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:rsidR="001A1A9D" w:rsidRDefault="001A1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 вырезывания;</w:t>
      </w:r>
    </w:p>
    <w:p w:rsidR="001A1A9D" w:rsidRDefault="001A1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фартуке;</w:t>
      </w:r>
    </w:p>
    <w:p w:rsidR="001A1A9D" w:rsidRDefault="001A1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аккуратность </w:t>
      </w:r>
      <w:r w:rsidR="006466B6">
        <w:rPr>
          <w:rFonts w:ascii="Times New Roman" w:hAnsi="Times New Roman" w:cs="Times New Roman"/>
          <w:sz w:val="28"/>
          <w:szCs w:val="28"/>
        </w:rPr>
        <w:t>примётывания;</w:t>
      </w:r>
    </w:p>
    <w:p w:rsidR="006466B6" w:rsidRDefault="006466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скорость работы.</w:t>
      </w:r>
    </w:p>
    <w:p w:rsidR="001A1A9D" w:rsidRDefault="001A1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урока.</w:t>
      </w:r>
    </w:p>
    <w:p w:rsidR="006466B6" w:rsidRDefault="006466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Выставление оценок.</w:t>
      </w:r>
      <w:r w:rsidR="00C905B6">
        <w:rPr>
          <w:rFonts w:ascii="Times New Roman" w:hAnsi="Times New Roman" w:cs="Times New Roman"/>
          <w:sz w:val="28"/>
          <w:szCs w:val="28"/>
        </w:rPr>
        <w:t xml:space="preserve"> Самооценка. Выставление оценок </w:t>
      </w:r>
      <w:r w:rsidR="00452CF0">
        <w:rPr>
          <w:rFonts w:ascii="Times New Roman" w:hAnsi="Times New Roman" w:cs="Times New Roman"/>
          <w:sz w:val="28"/>
          <w:szCs w:val="28"/>
        </w:rPr>
        <w:t xml:space="preserve"> </w:t>
      </w:r>
      <w:r w:rsidR="00C905B6">
        <w:rPr>
          <w:rFonts w:ascii="Times New Roman" w:hAnsi="Times New Roman" w:cs="Times New Roman"/>
          <w:sz w:val="28"/>
          <w:szCs w:val="28"/>
        </w:rPr>
        <w:t>друг другу.</w:t>
      </w:r>
    </w:p>
    <w:p w:rsidR="001A1A9D" w:rsidRDefault="001A1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639" w:rsidRDefault="00857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39" w:rsidRPr="000C3951" w:rsidRDefault="00FC36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3639" w:rsidRPr="000C3951" w:rsidSect="00060B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B0"/>
    <w:multiLevelType w:val="multilevel"/>
    <w:tmpl w:val="700E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6DD7"/>
    <w:multiLevelType w:val="multilevel"/>
    <w:tmpl w:val="48F8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B1052"/>
    <w:multiLevelType w:val="multilevel"/>
    <w:tmpl w:val="BC70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224A1"/>
    <w:multiLevelType w:val="multilevel"/>
    <w:tmpl w:val="D0A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CB"/>
    <w:rsid w:val="00044146"/>
    <w:rsid w:val="00060B00"/>
    <w:rsid w:val="000C3951"/>
    <w:rsid w:val="00130E0B"/>
    <w:rsid w:val="00145FF9"/>
    <w:rsid w:val="001A1A9D"/>
    <w:rsid w:val="001D6915"/>
    <w:rsid w:val="002006FF"/>
    <w:rsid w:val="00293DF0"/>
    <w:rsid w:val="00390049"/>
    <w:rsid w:val="003D2F67"/>
    <w:rsid w:val="00452CF0"/>
    <w:rsid w:val="004E3D3F"/>
    <w:rsid w:val="00590C1B"/>
    <w:rsid w:val="00591D4D"/>
    <w:rsid w:val="005C5EEB"/>
    <w:rsid w:val="005F474E"/>
    <w:rsid w:val="006466B6"/>
    <w:rsid w:val="006F3074"/>
    <w:rsid w:val="007004EE"/>
    <w:rsid w:val="007838DA"/>
    <w:rsid w:val="007A7D42"/>
    <w:rsid w:val="007C2A40"/>
    <w:rsid w:val="00802D59"/>
    <w:rsid w:val="0085753D"/>
    <w:rsid w:val="008D5A2C"/>
    <w:rsid w:val="009260F6"/>
    <w:rsid w:val="009715CB"/>
    <w:rsid w:val="009D17DA"/>
    <w:rsid w:val="009D77B2"/>
    <w:rsid w:val="00A936FE"/>
    <w:rsid w:val="00AA24D8"/>
    <w:rsid w:val="00AD1C6D"/>
    <w:rsid w:val="00AE45E5"/>
    <w:rsid w:val="00B62A92"/>
    <w:rsid w:val="00BA39C3"/>
    <w:rsid w:val="00BB58CC"/>
    <w:rsid w:val="00C1395D"/>
    <w:rsid w:val="00C632C4"/>
    <w:rsid w:val="00C905B6"/>
    <w:rsid w:val="00CE37E7"/>
    <w:rsid w:val="00E70E2D"/>
    <w:rsid w:val="00EB21B2"/>
    <w:rsid w:val="00EB3950"/>
    <w:rsid w:val="00F85E6A"/>
    <w:rsid w:val="00F97510"/>
    <w:rsid w:val="00FA7BB4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EB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C905B6"/>
    <w:rPr>
      <w:color w:val="666666"/>
    </w:rPr>
  </w:style>
  <w:style w:type="character" w:customStyle="1" w:styleId="submenu-table">
    <w:name w:val="submenu-table"/>
    <w:basedOn w:val="a0"/>
    <w:rsid w:val="00C9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EB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C905B6"/>
    <w:rPr>
      <w:color w:val="666666"/>
    </w:rPr>
  </w:style>
  <w:style w:type="character" w:customStyle="1" w:styleId="submenu-table">
    <w:name w:val="submenu-table"/>
    <w:basedOn w:val="a0"/>
    <w:rsid w:val="00C9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0317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11</cp:revision>
  <cp:lastPrinted>2014-03-13T09:29:00Z</cp:lastPrinted>
  <dcterms:created xsi:type="dcterms:W3CDTF">2014-02-26T12:42:00Z</dcterms:created>
  <dcterms:modified xsi:type="dcterms:W3CDTF">2014-03-23T10:55:00Z</dcterms:modified>
</cp:coreProperties>
</file>