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F1" w:rsidRPr="00F11423" w:rsidRDefault="00C56F3F">
      <w:pPr>
        <w:rPr>
          <w:b/>
          <w:i/>
          <w:color w:val="1F497D" w:themeColor="text2"/>
          <w:sz w:val="32"/>
          <w:szCs w:val="32"/>
          <w:u w:val="single"/>
        </w:rPr>
      </w:pPr>
      <w:r w:rsidRPr="00F11423">
        <w:rPr>
          <w:b/>
          <w:i/>
          <w:color w:val="1F497D" w:themeColor="text2"/>
          <w:sz w:val="32"/>
          <w:szCs w:val="32"/>
          <w:u w:val="single"/>
        </w:rPr>
        <w:t>Обобщающий урок по теме «Р</w:t>
      </w:r>
      <w:r w:rsidR="00D825A4">
        <w:rPr>
          <w:b/>
          <w:i/>
          <w:color w:val="1F497D" w:themeColor="text2"/>
          <w:sz w:val="32"/>
          <w:szCs w:val="32"/>
          <w:u w:val="single"/>
        </w:rPr>
        <w:t xml:space="preserve">ешение квадратных уравнений» в </w:t>
      </w:r>
      <w:r w:rsidR="00D825A4" w:rsidRPr="00D825A4">
        <w:rPr>
          <w:b/>
          <w:i/>
          <w:color w:val="1F497D" w:themeColor="text2"/>
          <w:sz w:val="32"/>
          <w:szCs w:val="32"/>
          <w:u w:val="single"/>
        </w:rPr>
        <w:t>8</w:t>
      </w:r>
      <w:r w:rsidRPr="00F11423">
        <w:rPr>
          <w:b/>
          <w:i/>
          <w:color w:val="1F497D" w:themeColor="text2"/>
          <w:sz w:val="32"/>
          <w:szCs w:val="32"/>
          <w:u w:val="single"/>
        </w:rPr>
        <w:t xml:space="preserve"> классе</w:t>
      </w:r>
      <w:proofErr w:type="gramStart"/>
      <w:r w:rsidRPr="00F11423">
        <w:rPr>
          <w:b/>
          <w:i/>
          <w:color w:val="1F497D" w:themeColor="text2"/>
          <w:sz w:val="32"/>
          <w:szCs w:val="32"/>
          <w:u w:val="single"/>
        </w:rPr>
        <w:t>.</w:t>
      </w:r>
      <w:r w:rsidR="00F11423">
        <w:rPr>
          <w:b/>
          <w:i/>
          <w:color w:val="1F497D" w:themeColor="text2"/>
          <w:sz w:val="32"/>
          <w:szCs w:val="32"/>
          <w:u w:val="single"/>
        </w:rPr>
        <w:t>(</w:t>
      </w:r>
      <w:proofErr w:type="gramEnd"/>
      <w:r w:rsidR="00F11423">
        <w:rPr>
          <w:b/>
          <w:i/>
          <w:color w:val="1F497D" w:themeColor="text2"/>
          <w:sz w:val="32"/>
          <w:szCs w:val="32"/>
          <w:u w:val="single"/>
        </w:rPr>
        <w:t>по учебнику Алимова)</w:t>
      </w:r>
    </w:p>
    <w:p w:rsidR="00C56F3F" w:rsidRDefault="00C56F3F">
      <w:r w:rsidRPr="00F11423">
        <w:rPr>
          <w:b/>
          <w:sz w:val="24"/>
          <w:szCs w:val="24"/>
        </w:rPr>
        <w:t xml:space="preserve">Цели урока: </w:t>
      </w:r>
      <w:r>
        <w:t xml:space="preserve">      </w:t>
      </w:r>
      <w:proofErr w:type="gramStart"/>
      <w:r>
        <w:t>-о</w:t>
      </w:r>
      <w:proofErr w:type="gramEnd"/>
      <w:r>
        <w:t>бобщить знания по теме;</w:t>
      </w:r>
    </w:p>
    <w:p w:rsidR="00C56F3F" w:rsidRDefault="00C56F3F">
      <w:r>
        <w:t xml:space="preserve">                             </w:t>
      </w:r>
      <w:r w:rsidR="00F11423">
        <w:t xml:space="preserve">   </w:t>
      </w:r>
      <w:r>
        <w:t>- развитие умений обобщать, систематизировать;</w:t>
      </w:r>
    </w:p>
    <w:p w:rsidR="00C56F3F" w:rsidRDefault="00C56F3F">
      <w:r>
        <w:t xml:space="preserve">                              </w:t>
      </w:r>
      <w:r w:rsidR="00F11423">
        <w:t xml:space="preserve">   </w:t>
      </w:r>
      <w:r>
        <w:t>-развитие умения работать в группах.</w:t>
      </w:r>
    </w:p>
    <w:p w:rsidR="00C56F3F" w:rsidRDefault="00C56F3F">
      <w:r w:rsidRPr="00F11423">
        <w:rPr>
          <w:b/>
          <w:sz w:val="32"/>
          <w:szCs w:val="32"/>
        </w:rPr>
        <w:t>1</w:t>
      </w:r>
      <w:r>
        <w:t>. Тема нашего урока «Решение квадратных уравнений»</w:t>
      </w:r>
      <w:proofErr w:type="gramStart"/>
      <w:r>
        <w:t>.С</w:t>
      </w:r>
      <w:proofErr w:type="gramEnd"/>
      <w:r>
        <w:t>егодня на уроке мы вспомним всё, что касается квадратных уравнений и попытаемся применить знания при решении квадратных уравнений.( Класс разделён заранее на 3группы.)</w:t>
      </w:r>
    </w:p>
    <w:p w:rsidR="00C56F3F" w:rsidRDefault="00C56F3F">
      <w:r w:rsidRPr="00F11423">
        <w:rPr>
          <w:b/>
          <w:sz w:val="28"/>
          <w:szCs w:val="28"/>
        </w:rPr>
        <w:t>2</w:t>
      </w:r>
      <w:r>
        <w:t>.Первый конкурс «Разминка»</w:t>
      </w:r>
      <w:r w:rsidR="00F11423">
        <w:t xml:space="preserve"> </w:t>
      </w:r>
      <w:r>
        <w:t>(тест)</w:t>
      </w:r>
    </w:p>
    <w:p w:rsidR="00C56F3F" w:rsidRDefault="00C56F3F">
      <w:r>
        <w:t>1)При каком условии полное квадратное уравнение не имеет корней?</w:t>
      </w:r>
    </w:p>
    <w:p w:rsidR="001D7895" w:rsidRPr="0066336F" w:rsidRDefault="001D7895">
      <w:r>
        <w:t>а.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</w:rPr>
          <m:t>=0</m:t>
        </m:r>
      </m:oMath>
      <w:r w:rsidR="0066336F" w:rsidRPr="0066336F">
        <w:rPr>
          <w:rFonts w:eastAsiaTheme="minorEastAsia"/>
        </w:rPr>
        <w:t xml:space="preserve">                                      </w:t>
      </w:r>
      <w:r w:rsidR="0066336F">
        <w:rPr>
          <w:rFonts w:eastAsiaTheme="minorEastAsia"/>
        </w:rPr>
        <w:t>б.</w:t>
      </w:r>
      <m:oMath>
        <m:r>
          <w:rPr>
            <w:rFonts w:ascii="Cambria Math" w:eastAsiaTheme="minorEastAsia" w:hAnsi="Cambria Math"/>
          </w:rPr>
          <m:t>.D&lt;0</m:t>
        </m:r>
      </m:oMath>
      <w:r w:rsidR="0066336F" w:rsidRPr="0066336F">
        <w:rPr>
          <w:rFonts w:eastAsiaTheme="minorEastAsia"/>
        </w:rPr>
        <w:t xml:space="preserve">                                                  </w:t>
      </w:r>
      <w:r w:rsidR="0066336F">
        <w:rPr>
          <w:rFonts w:eastAsiaTheme="minorEastAsia"/>
        </w:rPr>
        <w:t>в. .</w:t>
      </w:r>
      <m:oMath>
        <m:r>
          <w:rPr>
            <w:rFonts w:ascii="Cambria Math" w:eastAsiaTheme="minorEastAsia" w:hAnsi="Cambria Math"/>
          </w:rPr>
          <m:t>D&gt;0</m:t>
        </m:r>
      </m:oMath>
    </w:p>
    <w:p w:rsidR="00C56F3F" w:rsidRDefault="00C56F3F">
      <w:r>
        <w:t>2)При каком условии полное квадратное уравнение имеет один корень?</w:t>
      </w:r>
    </w:p>
    <w:p w:rsidR="0066336F" w:rsidRPr="0066336F" w:rsidRDefault="0066336F" w:rsidP="0066336F">
      <w:r>
        <w:t>а.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</w:rPr>
          <m:t>=0</m:t>
        </m:r>
      </m:oMath>
      <w:r w:rsidRPr="0066336F">
        <w:rPr>
          <w:rFonts w:eastAsiaTheme="minorEastAsia"/>
        </w:rPr>
        <w:t xml:space="preserve">                                      </w:t>
      </w:r>
      <w:r>
        <w:rPr>
          <w:rFonts w:eastAsiaTheme="minorEastAsia"/>
        </w:rPr>
        <w:t>б.</w:t>
      </w:r>
      <m:oMath>
        <m:r>
          <w:rPr>
            <w:rFonts w:ascii="Cambria Math" w:eastAsiaTheme="minorEastAsia" w:hAnsi="Cambria Math"/>
          </w:rPr>
          <m:t>.D&lt;0</m:t>
        </m:r>
      </m:oMath>
      <w:r w:rsidRPr="0066336F">
        <w:rPr>
          <w:rFonts w:eastAsiaTheme="minorEastAsia"/>
        </w:rPr>
        <w:t xml:space="preserve">                                                  </w:t>
      </w:r>
      <w:r>
        <w:rPr>
          <w:rFonts w:eastAsiaTheme="minorEastAsia"/>
        </w:rPr>
        <w:t>в. .</w:t>
      </w:r>
      <m:oMath>
        <m:r>
          <w:rPr>
            <w:rFonts w:ascii="Cambria Math" w:eastAsiaTheme="minorEastAsia" w:hAnsi="Cambria Math"/>
          </w:rPr>
          <m:t>D&gt;0</m:t>
        </m:r>
      </m:oMath>
    </w:p>
    <w:p w:rsidR="0066336F" w:rsidRDefault="0066336F"/>
    <w:p w:rsidR="00C56F3F" w:rsidRDefault="00C56F3F">
      <w:r>
        <w:t>3)При каком условии полное квадратное</w:t>
      </w:r>
      <w:r w:rsidR="003D56E8">
        <w:t xml:space="preserve"> уравнение имеет  два корня?</w:t>
      </w:r>
    </w:p>
    <w:p w:rsidR="0066336F" w:rsidRPr="0066336F" w:rsidRDefault="0066336F" w:rsidP="0066336F">
      <w:r>
        <w:t>а.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</w:rPr>
          <m:t>=0</m:t>
        </m:r>
      </m:oMath>
      <w:r w:rsidRPr="0066336F">
        <w:rPr>
          <w:rFonts w:eastAsiaTheme="minorEastAsia"/>
        </w:rPr>
        <w:t xml:space="preserve">                                      </w:t>
      </w:r>
      <w:r>
        <w:rPr>
          <w:rFonts w:eastAsiaTheme="minorEastAsia"/>
        </w:rPr>
        <w:t>б.</w:t>
      </w:r>
      <m:oMath>
        <m:r>
          <w:rPr>
            <w:rFonts w:ascii="Cambria Math" w:eastAsiaTheme="minorEastAsia" w:hAnsi="Cambria Math"/>
          </w:rPr>
          <m:t>.D&lt;0</m:t>
        </m:r>
      </m:oMath>
      <w:r w:rsidRPr="0066336F">
        <w:rPr>
          <w:rFonts w:eastAsiaTheme="minorEastAsia"/>
        </w:rPr>
        <w:t xml:space="preserve">                                                  </w:t>
      </w:r>
      <w:r>
        <w:rPr>
          <w:rFonts w:eastAsiaTheme="minorEastAsia"/>
        </w:rPr>
        <w:t>в. .</w:t>
      </w:r>
      <m:oMath>
        <m:r>
          <w:rPr>
            <w:rFonts w:ascii="Cambria Math" w:eastAsiaTheme="minorEastAsia" w:hAnsi="Cambria Math"/>
          </w:rPr>
          <m:t>D&gt;0</m:t>
        </m:r>
      </m:oMath>
    </w:p>
    <w:p w:rsidR="0066336F" w:rsidRDefault="0066336F"/>
    <w:p w:rsidR="003D56E8" w:rsidRDefault="003D56E8">
      <w:r>
        <w:t xml:space="preserve">4)Название выражения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3D56E8">
        <w:t>-4</w:t>
      </w:r>
      <w:r>
        <w:rPr>
          <w:lang w:val="en-US"/>
        </w:rPr>
        <w:t>ac</w:t>
      </w:r>
      <w:proofErr w:type="gramStart"/>
      <w:r w:rsidRPr="003D56E8">
        <w:t xml:space="preserve"> </w:t>
      </w:r>
      <w:r>
        <w:t>?</w:t>
      </w:r>
      <w:proofErr w:type="gramEnd"/>
    </w:p>
    <w:p w:rsidR="0066336F" w:rsidRPr="0066336F" w:rsidRDefault="0066336F">
      <w:r>
        <w:t>а. уравнение                              б. корень                                    в. дискриминант</w:t>
      </w:r>
    </w:p>
    <w:p w:rsidR="003D56E8" w:rsidRDefault="003D56E8">
      <w:r>
        <w:t xml:space="preserve">5)Как называется квадратное уравнение, в котором </w:t>
      </w:r>
      <w:r>
        <w:rPr>
          <w:lang w:val="en-US"/>
        </w:rPr>
        <w:t>b</w:t>
      </w:r>
      <w:r>
        <w:t xml:space="preserve"> или </w:t>
      </w:r>
      <w:r>
        <w:rPr>
          <w:lang w:val="en-US"/>
        </w:rPr>
        <w:t>c</w:t>
      </w:r>
      <w:r w:rsidRPr="003D56E8">
        <w:t xml:space="preserve"> </w:t>
      </w:r>
      <w:proofErr w:type="gramStart"/>
      <w:r>
        <w:t>равны</w:t>
      </w:r>
      <w:proofErr w:type="gramEnd"/>
      <w:r>
        <w:t xml:space="preserve"> 0?</w:t>
      </w:r>
    </w:p>
    <w:p w:rsidR="0066336F" w:rsidRDefault="0066336F">
      <w:r>
        <w:t>а. полное                                   б. приведённое                         в. неполное</w:t>
      </w:r>
    </w:p>
    <w:p w:rsidR="003D56E8" w:rsidRPr="00F86408" w:rsidRDefault="003D56E8">
      <w:r>
        <w:t>6)Математик доказавший, что</w:t>
      </w:r>
      <w:r w:rsidR="00F86408" w:rsidRPr="00F86408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х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F86408">
        <w:t xml:space="preserve"> </w:t>
      </w:r>
      <w:r w:rsidR="00F86408">
        <w:t>+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х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F86408">
        <w:rPr>
          <w:rFonts w:eastAsiaTheme="minorEastAsia"/>
        </w:rPr>
        <w:t>= -</w:t>
      </w:r>
      <w:r w:rsidR="00F86408">
        <w:rPr>
          <w:rFonts w:eastAsiaTheme="minorEastAsia"/>
          <w:lang w:val="en-US"/>
        </w:rPr>
        <w:t>p</w:t>
      </w:r>
      <w:r w:rsidR="00F86408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х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F86408">
        <w:rPr>
          <w:rFonts w:eastAsiaTheme="minorEastAsia"/>
        </w:rPr>
        <w:t>*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х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F86408">
        <w:rPr>
          <w:rFonts w:eastAsiaTheme="minorEastAsia"/>
        </w:rPr>
        <w:t xml:space="preserve"> = </w:t>
      </w:r>
      <w:r w:rsidR="00F86408">
        <w:rPr>
          <w:rFonts w:eastAsiaTheme="minorEastAsia"/>
          <w:lang w:val="en-US"/>
        </w:rPr>
        <w:t>q</w:t>
      </w:r>
      <w:proofErr w:type="gramStart"/>
      <w:r w:rsidR="00F86408" w:rsidRPr="00F86408">
        <w:rPr>
          <w:rFonts w:eastAsiaTheme="minorEastAsia"/>
        </w:rPr>
        <w:t xml:space="preserve"> </w:t>
      </w:r>
      <w:r w:rsidR="00F86408">
        <w:rPr>
          <w:rFonts w:eastAsiaTheme="minorEastAsia"/>
        </w:rPr>
        <w:t>:</w:t>
      </w:r>
      <w:proofErr w:type="gramEnd"/>
    </w:p>
    <w:p w:rsidR="0066336F" w:rsidRDefault="0066336F">
      <w:r>
        <w:t xml:space="preserve">а. Декарт                                   б. Пифагор                                   </w:t>
      </w:r>
      <w:proofErr w:type="gramStart"/>
      <w:r>
        <w:t>в</w:t>
      </w:r>
      <w:proofErr w:type="gramEnd"/>
      <w:r>
        <w:t>. Виет</w:t>
      </w:r>
    </w:p>
    <w:p w:rsidR="0066336F" w:rsidRDefault="0066336F">
      <w:r>
        <w:t>Проверка теста:</w:t>
      </w:r>
    </w:p>
    <w:p w:rsidR="0066336F" w:rsidRDefault="0066336F">
      <w:r>
        <w:t>1)б     2)а     3)в     4)в     5)в     6)в</w:t>
      </w:r>
    </w:p>
    <w:p w:rsidR="003D56E8" w:rsidRDefault="001D7895">
      <w:r w:rsidRPr="00F11423">
        <w:rPr>
          <w:b/>
          <w:sz w:val="28"/>
          <w:szCs w:val="28"/>
        </w:rPr>
        <w:t>3)</w:t>
      </w:r>
      <w:r w:rsidR="003D56E8">
        <w:t xml:space="preserve"> Второй конкурс «Решение уравнений по цепочке». Каждой группе даётся уравнение, один человек выходит к доске и выполняет одно задание, затем второй выполняет следующее задание и т.д.</w:t>
      </w:r>
    </w:p>
    <w:p w:rsidR="003D56E8" w:rsidRPr="000352D4" w:rsidRDefault="003D56E8">
      <w:r>
        <w:t>1)</w:t>
      </w:r>
      <w:r w:rsidR="000352D4" w:rsidRPr="000352D4">
        <w:t xml:space="preserve"> </w:t>
      </w:r>
      <w:r w:rsidRPr="000352D4">
        <w:t>4</w:t>
      </w:r>
      <w:r w:rsidR="000352D4">
        <w:t>+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0352D4">
        <w:t xml:space="preserve">-7х= </w:t>
      </w:r>
      <w:r w:rsidRPr="000352D4">
        <w:t>0                           2</w:t>
      </w:r>
      <w:r>
        <w:t xml:space="preserve">) </w:t>
      </w:r>
      <w:r w:rsidRPr="000352D4">
        <w:t>-6</w:t>
      </w:r>
      <w:r>
        <w:rPr>
          <w:lang w:val="en-US"/>
        </w:rPr>
        <w:t>y</w:t>
      </w:r>
      <w:r w:rsidRPr="000352D4">
        <w:t>+1</w:t>
      </w:r>
      <w:r w:rsidR="000352D4">
        <w:t>+5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0352D4">
        <w:t xml:space="preserve">=0   </w:t>
      </w:r>
      <w:r>
        <w:t xml:space="preserve">              3) </w:t>
      </w:r>
      <m:oMath>
        <m:r>
          <w:rPr>
            <w:rFonts w:ascii="Cambria Math" w:hAnsi="Cambria Math"/>
          </w:rPr>
          <m:t>-8х+5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0352D4">
        <w:rPr>
          <w:rFonts w:eastAsiaTheme="minorEastAsia"/>
        </w:rPr>
        <w:t>+3=0</w:t>
      </w:r>
    </w:p>
    <w:p w:rsidR="003D56E8" w:rsidRDefault="003D56E8">
      <w:r>
        <w:lastRenderedPageBreak/>
        <w:t xml:space="preserve">а) выписать коэффициенты а, </w:t>
      </w:r>
      <w:r>
        <w:rPr>
          <w:lang w:val="en-US"/>
        </w:rPr>
        <w:t>b</w:t>
      </w:r>
      <w:r>
        <w:t xml:space="preserve">, </w:t>
      </w:r>
      <w:r>
        <w:rPr>
          <w:lang w:val="en-US"/>
        </w:rPr>
        <w:t>c</w:t>
      </w:r>
      <w:r>
        <w:t>;</w:t>
      </w:r>
    </w:p>
    <w:p w:rsidR="003D56E8" w:rsidRDefault="003D56E8">
      <w:r>
        <w:t>б) найти дискриминант;</w:t>
      </w:r>
    </w:p>
    <w:p w:rsidR="003D56E8" w:rsidRDefault="003D56E8">
      <w:r>
        <w:t>в) найти корни уравнения;</w:t>
      </w:r>
    </w:p>
    <w:p w:rsidR="003D56E8" w:rsidRDefault="003D56E8">
      <w:r>
        <w:t>г) разложить на множители</w:t>
      </w:r>
      <w:r w:rsidR="001D7895">
        <w:t>.</w:t>
      </w:r>
    </w:p>
    <w:p w:rsidR="001D7895" w:rsidRDefault="001D7895">
      <w:r w:rsidRPr="00F11423">
        <w:rPr>
          <w:b/>
          <w:sz w:val="28"/>
          <w:szCs w:val="28"/>
        </w:rPr>
        <w:t>4)</w:t>
      </w:r>
      <w:r>
        <w:t xml:space="preserve"> Третий конкурс. Дано уравнение  </w:t>
      </w:r>
      <w:r w:rsidRPr="001D7895">
        <w:t>3</w:t>
      </w:r>
      <w:r>
        <w:rPr>
          <w:lang w:val="en-US"/>
        </w:rPr>
        <w:t>x</w:t>
      </w:r>
      <w:r w:rsidRPr="001D7895">
        <w:t>^2+6</w:t>
      </w:r>
      <w:r>
        <w:rPr>
          <w:lang w:val="en-US"/>
        </w:rPr>
        <w:t>x</w:t>
      </w:r>
      <w:r w:rsidRPr="001D7895">
        <w:t>-9=0</w:t>
      </w:r>
      <w:r>
        <w:t>.</w:t>
      </w:r>
    </w:p>
    <w:p w:rsidR="001D7895" w:rsidRDefault="001D7895">
      <w:r>
        <w:t>Сколько способов решения можно указать?</w:t>
      </w:r>
    </w:p>
    <w:p w:rsidR="001D7895" w:rsidRDefault="001D7895">
      <w:r>
        <w:t>1)по общей формуле;</w:t>
      </w:r>
    </w:p>
    <w:p w:rsidR="001D7895" w:rsidRDefault="001D7895">
      <w:r>
        <w:t>2)по формуле со вторым чётным коэффициентом;</w:t>
      </w:r>
    </w:p>
    <w:p w:rsidR="001D7895" w:rsidRDefault="001D7895">
      <w:r>
        <w:t>3)используя свойства коэффициентов(</w:t>
      </w:r>
      <w:r>
        <w:rPr>
          <w:lang w:val="en-US"/>
        </w:rPr>
        <w:t>a</w:t>
      </w:r>
      <w:r w:rsidRPr="001D7895">
        <w:t>+</w:t>
      </w:r>
      <w:r>
        <w:rPr>
          <w:lang w:val="en-US"/>
        </w:rPr>
        <w:t>b</w:t>
      </w:r>
      <w:r w:rsidRPr="001D7895">
        <w:t>+</w:t>
      </w:r>
      <w:r>
        <w:rPr>
          <w:lang w:val="en-US"/>
        </w:rPr>
        <w:t>c</w:t>
      </w:r>
      <w:r w:rsidRPr="001D7895">
        <w:t>=0)</w:t>
      </w:r>
      <w:r>
        <w:t>;</w:t>
      </w:r>
    </w:p>
    <w:p w:rsidR="001D7895" w:rsidRDefault="001D7895">
      <w:r>
        <w:t>4)по формулам для приведённого квадратного уравнени</w:t>
      </w:r>
      <w:proofErr w:type="gramStart"/>
      <w:r>
        <w:t>я(</w:t>
      </w:r>
      <w:proofErr w:type="gramEnd"/>
      <w:r>
        <w:t>если разделить на 3).</w:t>
      </w:r>
    </w:p>
    <w:p w:rsidR="001D7895" w:rsidRDefault="001D7895">
      <w:r>
        <w:t>Задание: решить уравнение всеми способами.</w:t>
      </w:r>
    </w:p>
    <w:p w:rsidR="001D7895" w:rsidRDefault="00F11423">
      <w:r w:rsidRPr="00F11423">
        <w:rPr>
          <w:b/>
          <w:sz w:val="28"/>
          <w:szCs w:val="28"/>
        </w:rPr>
        <w:t>5)</w:t>
      </w:r>
      <w:r>
        <w:rPr>
          <w:b/>
          <w:sz w:val="28"/>
          <w:szCs w:val="28"/>
        </w:rPr>
        <w:t xml:space="preserve"> </w:t>
      </w:r>
      <w:r w:rsidR="001D7895">
        <w:t>Решит задачу с помощью квадратного уравнени</w:t>
      </w:r>
      <w:proofErr w:type="gramStart"/>
      <w:r w:rsidR="001D7895">
        <w:t>я(</w:t>
      </w:r>
      <w:proofErr w:type="gramEnd"/>
      <w:r w:rsidR="001D7895">
        <w:t>если остаётся время)</w:t>
      </w:r>
    </w:p>
    <w:p w:rsidR="001D7895" w:rsidRDefault="001D7895">
      <w:r>
        <w:t>Одно из двух положительных чисел на 4 больше другого. Найти эти числа, если их произведение равно 96.</w:t>
      </w:r>
    </w:p>
    <w:p w:rsidR="001D7895" w:rsidRDefault="00F11423">
      <w:r w:rsidRPr="00F11423">
        <w:rPr>
          <w:b/>
          <w:sz w:val="28"/>
          <w:szCs w:val="28"/>
        </w:rPr>
        <w:t>6)</w:t>
      </w:r>
      <w:r>
        <w:rPr>
          <w:b/>
          <w:sz w:val="28"/>
          <w:szCs w:val="28"/>
        </w:rPr>
        <w:t xml:space="preserve"> </w:t>
      </w:r>
      <w:r w:rsidR="001D7895">
        <w:t>Подвести итог урока.</w:t>
      </w:r>
    </w:p>
    <w:p w:rsidR="001D7895" w:rsidRDefault="001D7895">
      <w:r>
        <w:t>-чем занимались на уроке)</w:t>
      </w:r>
    </w:p>
    <w:p w:rsidR="001D7895" w:rsidRDefault="001D7895">
      <w:r>
        <w:t>-всё ли получилось?</w:t>
      </w:r>
    </w:p>
    <w:p w:rsidR="001D7895" w:rsidRDefault="001D7895">
      <w:r>
        <w:t>-какие задания вызвали затруднения?</w:t>
      </w:r>
    </w:p>
    <w:p w:rsidR="001D7895" w:rsidRDefault="00F11423">
      <w:r w:rsidRPr="00F11423">
        <w:rPr>
          <w:b/>
          <w:sz w:val="28"/>
          <w:szCs w:val="28"/>
        </w:rPr>
        <w:t>7)</w:t>
      </w:r>
      <w:r>
        <w:rPr>
          <w:b/>
          <w:sz w:val="28"/>
          <w:szCs w:val="28"/>
        </w:rPr>
        <w:t xml:space="preserve"> </w:t>
      </w:r>
      <w:r w:rsidR="001D7895">
        <w:t>Домашнее задание. №552(2,4), 545(2).</w:t>
      </w:r>
    </w:p>
    <w:p w:rsidR="000352D4" w:rsidRDefault="000352D4">
      <w:r>
        <w:t>Приготовить  «лист настроения»: с двух сторон, на одной стороне отметить с каким настроением пришли на урок, на другой с каким настроением ушли с урока.</w:t>
      </w:r>
    </w:p>
    <w:p w:rsidR="000352D4" w:rsidRPr="001D7895" w:rsidRDefault="000352D4" w:rsidP="000352D4">
      <w:r>
        <w:rPr>
          <w:rFonts w:eastAsiaTheme="minorEastAsia"/>
          <w:noProof/>
          <w:lang w:eastAsia="ru-RU"/>
        </w:rPr>
        <w:drawing>
          <wp:inline distT="0" distB="0" distL="0" distR="0">
            <wp:extent cx="1214327" cy="1214327"/>
            <wp:effectExtent l="19050" t="0" r="4873" b="0"/>
            <wp:docPr id="3" name="Рисунок 3" descr="C:\Users\Дом\Desktop\delus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delusio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730" cy="121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lang w:eastAsia="ru-RU"/>
        </w:rPr>
        <w:drawing>
          <wp:inline distT="0" distB="0" distL="0" distR="0">
            <wp:extent cx="1420628" cy="1499190"/>
            <wp:effectExtent l="19050" t="0" r="8122" b="0"/>
            <wp:docPr id="2" name="Рисунок 2" descr="C:\Users\Дом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50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lang w:eastAsia="ru-RU"/>
        </w:rPr>
        <w:drawing>
          <wp:inline distT="0" distB="0" distL="0" distR="0">
            <wp:extent cx="1150531" cy="1150531"/>
            <wp:effectExtent l="19050" t="0" r="0" b="0"/>
            <wp:docPr id="1" name="Рисунок 1" descr="C:\Users\Дом\Desktop\smiley_photosculpture-p153273358413484139u7j7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smiley_photosculpture-p153273358413484139u7j7_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563" cy="114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m:oMath>
        <m:r>
          <w:rPr>
            <w:rFonts w:ascii="Cambria Math" w:hAnsi="Cambria Math"/>
            <w:i/>
          </w:rPr>
          <w:sym w:font="Wingdings" w:char="F04A"/>
        </m:r>
        <m:r>
          <w:rPr>
            <w:rFonts w:ascii="Cambria Math" w:hAnsi="Cambria Math"/>
          </w:rPr>
          <m:t xml:space="preserve">     </m:t>
        </m:r>
        <m:r>
          <w:rPr>
            <w:rFonts w:ascii="Cambria Math" w:hAnsi="Cambria Math"/>
            <w:i/>
          </w:rPr>
          <w:sym w:font="Wingdings" w:char="F04B"/>
        </m:r>
        <m:r>
          <w:rPr>
            <w:rFonts w:ascii="Cambria Math" w:hAnsi="Cambria Math"/>
          </w:rPr>
          <m:t xml:space="preserve"> </m:t>
        </m:r>
      </m:oMath>
    </w:p>
    <w:p w:rsidR="000352D4" w:rsidRPr="001D7895" w:rsidRDefault="000352D4"/>
    <w:sectPr w:rsidR="000352D4" w:rsidRPr="001D7895" w:rsidSect="00B3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6F3F"/>
    <w:rsid w:val="000352D4"/>
    <w:rsid w:val="001D7895"/>
    <w:rsid w:val="003D56E8"/>
    <w:rsid w:val="006351B3"/>
    <w:rsid w:val="0066336F"/>
    <w:rsid w:val="00B334F1"/>
    <w:rsid w:val="00C56F3F"/>
    <w:rsid w:val="00D825A4"/>
    <w:rsid w:val="00F11423"/>
    <w:rsid w:val="00F86408"/>
    <w:rsid w:val="00FA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336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6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2015-01-18T17:29:00Z</dcterms:created>
  <dcterms:modified xsi:type="dcterms:W3CDTF">2015-01-18T17:29:00Z</dcterms:modified>
</cp:coreProperties>
</file>