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893" w:rsidRPr="009A6BAD" w:rsidRDefault="00255893" w:rsidP="0025589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БОУ СПО «Чебоксарский медицинский колледж» </w:t>
      </w:r>
      <w:proofErr w:type="spellStart"/>
      <w:r>
        <w:rPr>
          <w:sz w:val="28"/>
          <w:szCs w:val="28"/>
        </w:rPr>
        <w:t>Минздравсоцразвития</w:t>
      </w:r>
      <w:proofErr w:type="spellEnd"/>
      <w:r>
        <w:rPr>
          <w:sz w:val="28"/>
          <w:szCs w:val="28"/>
        </w:rPr>
        <w:t xml:space="preserve"> Чувашии</w:t>
      </w:r>
    </w:p>
    <w:p w:rsidR="00255893" w:rsidRDefault="00255893" w:rsidP="00255893">
      <w:pPr>
        <w:jc w:val="center"/>
      </w:pPr>
    </w:p>
    <w:p w:rsidR="00255893" w:rsidRDefault="00255893" w:rsidP="00255893">
      <w:pPr>
        <w:jc w:val="center"/>
      </w:pPr>
    </w:p>
    <w:p w:rsidR="00255893" w:rsidRDefault="00255893" w:rsidP="00255893">
      <w:pPr>
        <w:jc w:val="center"/>
      </w:pPr>
    </w:p>
    <w:p w:rsidR="00255893" w:rsidRPr="009A6BAD" w:rsidRDefault="00255893" w:rsidP="00255893">
      <w:pPr>
        <w:spacing w:after="0"/>
        <w:jc w:val="center"/>
        <w:rPr>
          <w:i/>
          <w:sz w:val="44"/>
          <w:szCs w:val="44"/>
        </w:rPr>
      </w:pPr>
      <w:r w:rsidRPr="009A6BAD">
        <w:rPr>
          <w:sz w:val="44"/>
          <w:szCs w:val="44"/>
        </w:rPr>
        <w:t xml:space="preserve">Конспект урока по </w:t>
      </w:r>
      <w:r>
        <w:rPr>
          <w:sz w:val="44"/>
          <w:szCs w:val="44"/>
        </w:rPr>
        <w:t>алгебре</w:t>
      </w:r>
      <w:r w:rsidRPr="009A6BAD">
        <w:rPr>
          <w:sz w:val="44"/>
          <w:szCs w:val="44"/>
        </w:rPr>
        <w:t xml:space="preserve"> </w:t>
      </w:r>
      <w:r w:rsidRPr="009A6BAD">
        <w:rPr>
          <w:sz w:val="44"/>
          <w:szCs w:val="44"/>
        </w:rPr>
        <w:br/>
        <w:t>в 10 классе</w:t>
      </w:r>
      <w:r w:rsidRPr="009A6BAD">
        <w:rPr>
          <w:sz w:val="44"/>
          <w:szCs w:val="44"/>
        </w:rPr>
        <w:br/>
      </w:r>
      <w:r w:rsidRPr="009A6BAD">
        <w:rPr>
          <w:rFonts w:ascii="Verdana" w:hAnsi="Verdana"/>
          <w:sz w:val="44"/>
          <w:szCs w:val="44"/>
        </w:rPr>
        <w:br/>
      </w:r>
      <w:r>
        <w:rPr>
          <w:sz w:val="44"/>
          <w:szCs w:val="44"/>
        </w:rPr>
        <w:t xml:space="preserve">Технология вычисления </w:t>
      </w:r>
      <w:r w:rsidRPr="00255893">
        <w:rPr>
          <w:sz w:val="44"/>
        </w:rPr>
        <w:t xml:space="preserve">корня </w:t>
      </w:r>
      <w:r w:rsidRPr="00255893">
        <w:rPr>
          <w:sz w:val="44"/>
        </w:rPr>
        <w:t xml:space="preserve"> </w:t>
      </w:r>
      <w:r w:rsidRPr="00255893">
        <w:rPr>
          <w:sz w:val="44"/>
          <w:lang w:val="en-US"/>
        </w:rPr>
        <w:t>n</w:t>
      </w:r>
      <w:r w:rsidRPr="00255893">
        <w:rPr>
          <w:sz w:val="44"/>
        </w:rPr>
        <w:t>-й степени</w:t>
      </w:r>
    </w:p>
    <w:p w:rsidR="00255893" w:rsidRPr="006A2B03" w:rsidRDefault="00255893" w:rsidP="00255893">
      <w:pPr>
        <w:jc w:val="center"/>
        <w:rPr>
          <w:b/>
          <w:i/>
          <w:sz w:val="48"/>
        </w:rPr>
      </w:pPr>
    </w:p>
    <w:p w:rsidR="00255893" w:rsidRDefault="00255893" w:rsidP="00255893">
      <w:pPr>
        <w:jc w:val="center"/>
        <w:rPr>
          <w:color w:val="999999"/>
          <w:sz w:val="56"/>
        </w:rPr>
      </w:pPr>
    </w:p>
    <w:p w:rsidR="00255893" w:rsidRPr="009A6BAD" w:rsidRDefault="00255893" w:rsidP="00255893">
      <w:pPr>
        <w:jc w:val="right"/>
        <w:rPr>
          <w:sz w:val="28"/>
          <w:szCs w:val="28"/>
        </w:rPr>
      </w:pPr>
      <w:r w:rsidRPr="009A6BAD">
        <w:rPr>
          <w:sz w:val="28"/>
          <w:szCs w:val="28"/>
        </w:rPr>
        <w:t xml:space="preserve">подготовила </w:t>
      </w:r>
    </w:p>
    <w:p w:rsidR="00255893" w:rsidRPr="009A6BAD" w:rsidRDefault="00255893" w:rsidP="00255893">
      <w:pPr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 математики</w:t>
      </w:r>
    </w:p>
    <w:p w:rsidR="00255893" w:rsidRDefault="00255893" w:rsidP="00255893">
      <w:pPr>
        <w:jc w:val="right"/>
        <w:rPr>
          <w:sz w:val="28"/>
        </w:rPr>
      </w:pPr>
      <w:proofErr w:type="spellStart"/>
      <w:r>
        <w:rPr>
          <w:sz w:val="28"/>
          <w:szCs w:val="28"/>
        </w:rPr>
        <w:t>Вернова</w:t>
      </w:r>
      <w:proofErr w:type="spellEnd"/>
      <w:r>
        <w:rPr>
          <w:sz w:val="28"/>
          <w:szCs w:val="28"/>
        </w:rPr>
        <w:t xml:space="preserve"> Наталья Евгеньевна</w:t>
      </w:r>
    </w:p>
    <w:p w:rsidR="00255893" w:rsidRDefault="00255893" w:rsidP="00255893">
      <w:pPr>
        <w:jc w:val="center"/>
        <w:rPr>
          <w:sz w:val="28"/>
        </w:rPr>
      </w:pPr>
      <w:r>
        <w:rPr>
          <w:sz w:val="28"/>
        </w:rPr>
        <w:t>Чебоксары 2014</w:t>
      </w:r>
    </w:p>
    <w:p w:rsidR="00255893" w:rsidRDefault="00255893" w:rsidP="00255893">
      <w:pPr>
        <w:jc w:val="center"/>
        <w:rPr>
          <w:sz w:val="28"/>
        </w:rPr>
      </w:pPr>
    </w:p>
    <w:p w:rsidR="00255893" w:rsidRDefault="00255893" w:rsidP="00255893">
      <w:pPr>
        <w:jc w:val="center"/>
        <w:rPr>
          <w:b/>
          <w:sz w:val="32"/>
        </w:rPr>
      </w:pPr>
    </w:p>
    <w:p w:rsidR="00255893" w:rsidRPr="00FE79E5" w:rsidRDefault="00255893" w:rsidP="00255893">
      <w:pPr>
        <w:jc w:val="center"/>
        <w:rPr>
          <w:b/>
          <w:sz w:val="32"/>
        </w:rPr>
      </w:pPr>
      <w:r w:rsidRPr="00FE79E5">
        <w:rPr>
          <w:b/>
          <w:sz w:val="32"/>
        </w:rPr>
        <w:t xml:space="preserve"> 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646"/>
        <w:gridCol w:w="10706"/>
      </w:tblGrid>
      <w:tr w:rsidR="00255893" w:rsidTr="00060ABE">
        <w:trPr>
          <w:trHeight w:val="252"/>
        </w:trPr>
        <w:tc>
          <w:tcPr>
            <w:tcW w:w="4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893" w:rsidRDefault="00255893" w:rsidP="00060ABE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lastRenderedPageBreak/>
              <w:t>Дисциплина:</w:t>
            </w:r>
            <w:r>
              <w:rPr>
                <w:rFonts w:cs="Times New Roman"/>
                <w:szCs w:val="24"/>
              </w:rPr>
              <w:t xml:space="preserve">  </w:t>
            </w:r>
          </w:p>
        </w:tc>
        <w:tc>
          <w:tcPr>
            <w:tcW w:w="10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893" w:rsidRDefault="00255893" w:rsidP="00060ABE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Алгебра</w:t>
            </w:r>
          </w:p>
        </w:tc>
      </w:tr>
      <w:tr w:rsidR="00255893" w:rsidTr="00060ABE">
        <w:trPr>
          <w:trHeight w:val="252"/>
        </w:trPr>
        <w:tc>
          <w:tcPr>
            <w:tcW w:w="4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893" w:rsidRDefault="00255893" w:rsidP="00060ABE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Семестр: 1 семестр</w:t>
            </w:r>
          </w:p>
        </w:tc>
        <w:tc>
          <w:tcPr>
            <w:tcW w:w="10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893" w:rsidRDefault="00255893" w:rsidP="00060ABE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Курс: 1, (класс:10)</w:t>
            </w:r>
          </w:p>
        </w:tc>
      </w:tr>
      <w:tr w:rsidR="00255893" w:rsidTr="00060ABE">
        <w:trPr>
          <w:trHeight w:val="354"/>
        </w:trPr>
        <w:tc>
          <w:tcPr>
            <w:tcW w:w="4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893" w:rsidRDefault="00255893" w:rsidP="00060ABE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Тема:</w:t>
            </w:r>
          </w:p>
        </w:tc>
        <w:tc>
          <w:tcPr>
            <w:tcW w:w="10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893" w:rsidRPr="00255893" w:rsidRDefault="00255893" w:rsidP="00255893">
            <w:r w:rsidRPr="00255893">
              <w:t>Технология вычисления корня  n-й степени</w:t>
            </w:r>
          </w:p>
        </w:tc>
      </w:tr>
      <w:tr w:rsidR="00255893" w:rsidTr="00060ABE">
        <w:trPr>
          <w:trHeight w:val="252"/>
        </w:trPr>
        <w:tc>
          <w:tcPr>
            <w:tcW w:w="4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893" w:rsidRDefault="00255893" w:rsidP="00060ABE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Тип занятия:</w:t>
            </w:r>
          </w:p>
        </w:tc>
        <w:tc>
          <w:tcPr>
            <w:tcW w:w="10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893" w:rsidRDefault="00255893" w:rsidP="00060ABE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Урок овладения новым материалом. </w:t>
            </w:r>
          </w:p>
        </w:tc>
      </w:tr>
      <w:tr w:rsidR="00255893" w:rsidTr="00060ABE">
        <w:trPr>
          <w:trHeight w:val="252"/>
        </w:trPr>
        <w:tc>
          <w:tcPr>
            <w:tcW w:w="4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893" w:rsidRDefault="00255893" w:rsidP="00060ABE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Вид занятия:</w:t>
            </w:r>
          </w:p>
        </w:tc>
        <w:tc>
          <w:tcPr>
            <w:tcW w:w="10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893" w:rsidRDefault="00255893" w:rsidP="00060ABE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Аудиторное теоретическое занятие</w:t>
            </w:r>
          </w:p>
        </w:tc>
      </w:tr>
      <w:tr w:rsidR="00255893" w:rsidTr="00060ABE">
        <w:trPr>
          <w:trHeight w:val="252"/>
        </w:trPr>
        <w:tc>
          <w:tcPr>
            <w:tcW w:w="4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893" w:rsidRDefault="00255893" w:rsidP="00060ABE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Цели занятия:</w:t>
            </w:r>
          </w:p>
        </w:tc>
        <w:tc>
          <w:tcPr>
            <w:tcW w:w="10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5893" w:rsidRDefault="00255893" w:rsidP="00060ABE">
            <w:pPr>
              <w:tabs>
                <w:tab w:val="left" w:pos="916"/>
                <w:tab w:val="left" w:pos="993"/>
                <w:tab w:val="left" w:pos="1832"/>
              </w:tabs>
              <w:jc w:val="both"/>
              <w:rPr>
                <w:rFonts w:cs="Times New Roman"/>
                <w:szCs w:val="24"/>
              </w:rPr>
            </w:pPr>
          </w:p>
        </w:tc>
      </w:tr>
      <w:tr w:rsidR="00255893" w:rsidTr="00060ABE">
        <w:trPr>
          <w:trHeight w:val="994"/>
        </w:trPr>
        <w:tc>
          <w:tcPr>
            <w:tcW w:w="4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893" w:rsidRDefault="00255893" w:rsidP="00060ABE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Образовательные:</w:t>
            </w:r>
          </w:p>
        </w:tc>
        <w:tc>
          <w:tcPr>
            <w:tcW w:w="10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893" w:rsidRDefault="00255893" w:rsidP="00060ABE">
            <w:r w:rsidRPr="00565A83">
              <w:t xml:space="preserve">- ввести понятие </w:t>
            </w:r>
            <w:r w:rsidR="00542B8A" w:rsidRPr="004632EC">
              <w:rPr>
                <w:sz w:val="24"/>
                <w:szCs w:val="24"/>
              </w:rPr>
              <w:t>арифметического корня натуральной степени</w:t>
            </w:r>
            <w:r w:rsidRPr="00565A83">
              <w:t>;</w:t>
            </w:r>
          </w:p>
          <w:p w:rsidR="00255893" w:rsidRDefault="00255893" w:rsidP="00060ABE">
            <w:r w:rsidRPr="00565A83">
              <w:t xml:space="preserve">- ввести понятие </w:t>
            </w:r>
            <w:r w:rsidR="00542B8A">
              <w:rPr>
                <w:noProof/>
                <w:lang w:eastAsia="ru-RU"/>
              </w:rPr>
              <w:t>корня нечетной степени из отрицательного числа</w:t>
            </w:r>
            <w:r w:rsidRPr="00565A83">
              <w:t>;</w:t>
            </w:r>
          </w:p>
          <w:p w:rsidR="00542B8A" w:rsidRPr="00565A83" w:rsidRDefault="00542B8A" w:rsidP="00060ABE">
            <w:r>
              <w:t xml:space="preserve">- рассмотреть </w:t>
            </w:r>
            <w:r>
              <w:rPr>
                <w:sz w:val="24"/>
                <w:szCs w:val="24"/>
              </w:rPr>
              <w:t>с</w:t>
            </w:r>
            <w:r w:rsidRPr="004632EC">
              <w:rPr>
                <w:sz w:val="24"/>
                <w:szCs w:val="24"/>
              </w:rPr>
              <w:t>войства арифметического корня натуральной степени</w:t>
            </w:r>
            <w:r>
              <w:rPr>
                <w:sz w:val="24"/>
                <w:szCs w:val="24"/>
              </w:rPr>
              <w:t>;</w:t>
            </w:r>
          </w:p>
          <w:p w:rsidR="00255893" w:rsidRDefault="00255893" w:rsidP="00060ABE">
            <w:r w:rsidRPr="00565A83">
              <w:t xml:space="preserve">- сформировать умения </w:t>
            </w:r>
            <w:r>
              <w:t xml:space="preserve">вычислять </w:t>
            </w:r>
            <w:r w:rsidR="00542B8A" w:rsidRPr="004632EC">
              <w:rPr>
                <w:sz w:val="24"/>
                <w:szCs w:val="24"/>
              </w:rPr>
              <w:t>арифметическ</w:t>
            </w:r>
            <w:r w:rsidR="00542B8A">
              <w:rPr>
                <w:sz w:val="24"/>
                <w:szCs w:val="24"/>
              </w:rPr>
              <w:t>ие</w:t>
            </w:r>
            <w:r w:rsidR="00542B8A" w:rsidRPr="004632EC">
              <w:rPr>
                <w:sz w:val="24"/>
                <w:szCs w:val="24"/>
              </w:rPr>
              <w:t xml:space="preserve"> корн</w:t>
            </w:r>
            <w:r w:rsidR="00542B8A">
              <w:rPr>
                <w:sz w:val="24"/>
                <w:szCs w:val="24"/>
              </w:rPr>
              <w:t>и</w:t>
            </w:r>
            <w:r w:rsidR="00542B8A" w:rsidRPr="004632EC">
              <w:rPr>
                <w:sz w:val="24"/>
                <w:szCs w:val="24"/>
              </w:rPr>
              <w:t xml:space="preserve"> натуральной степени</w:t>
            </w:r>
            <w:r w:rsidR="00542B8A">
              <w:rPr>
                <w:sz w:val="24"/>
                <w:szCs w:val="24"/>
              </w:rPr>
              <w:t>;</w:t>
            </w:r>
          </w:p>
          <w:p w:rsidR="00255893" w:rsidRPr="00565A83" w:rsidRDefault="00255893" w:rsidP="00060ABE">
            <w:r w:rsidRPr="00565A83">
              <w:t xml:space="preserve">- сформировать умения </w:t>
            </w:r>
            <w:r>
              <w:t xml:space="preserve">вычислять </w:t>
            </w:r>
            <w:r w:rsidR="00542B8A">
              <w:rPr>
                <w:noProof/>
                <w:lang w:eastAsia="ru-RU"/>
              </w:rPr>
              <w:t>корн</w:t>
            </w:r>
            <w:r w:rsidR="00542B8A">
              <w:rPr>
                <w:noProof/>
                <w:lang w:eastAsia="ru-RU"/>
              </w:rPr>
              <w:t>и</w:t>
            </w:r>
            <w:r w:rsidR="00542B8A">
              <w:rPr>
                <w:noProof/>
                <w:lang w:eastAsia="ru-RU"/>
              </w:rPr>
              <w:t xml:space="preserve"> нечетной степени из отрицательного числа</w:t>
            </w:r>
            <w:r w:rsidRPr="00565A83">
              <w:t>;</w:t>
            </w:r>
          </w:p>
          <w:p w:rsidR="00255893" w:rsidRPr="00565A83" w:rsidRDefault="00255893" w:rsidP="00060ABE">
            <w:r w:rsidRPr="00565A83">
              <w:t>-  сформировать желание самостоятельно изучать материал;</w:t>
            </w:r>
          </w:p>
        </w:tc>
      </w:tr>
      <w:tr w:rsidR="00255893" w:rsidTr="00060ABE">
        <w:trPr>
          <w:trHeight w:val="994"/>
        </w:trPr>
        <w:tc>
          <w:tcPr>
            <w:tcW w:w="4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893" w:rsidRDefault="00255893" w:rsidP="00060ABE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Воспитательные:</w:t>
            </w:r>
          </w:p>
        </w:tc>
        <w:tc>
          <w:tcPr>
            <w:tcW w:w="10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893" w:rsidRPr="009B7D3A" w:rsidRDefault="00255893" w:rsidP="00060ABE">
            <w:r w:rsidRPr="009B7D3A">
              <w:t>- воспитывать положительное отношение к приобретению новых знаний;</w:t>
            </w:r>
          </w:p>
          <w:p w:rsidR="00255893" w:rsidRPr="009B7D3A" w:rsidRDefault="00255893" w:rsidP="00060ABE">
            <w:r w:rsidRPr="009B7D3A">
              <w:t>- воспитывать ответственность за свои действия и поступки;</w:t>
            </w:r>
          </w:p>
          <w:p w:rsidR="00255893" w:rsidRPr="00565A83" w:rsidRDefault="00255893" w:rsidP="00060ABE">
            <w:r w:rsidRPr="009B7D3A">
              <w:t>- вызвать заинтересованность новым для студентов подходом изучения математики.</w:t>
            </w:r>
          </w:p>
        </w:tc>
      </w:tr>
      <w:tr w:rsidR="00255893" w:rsidTr="00060ABE">
        <w:trPr>
          <w:trHeight w:val="504"/>
        </w:trPr>
        <w:tc>
          <w:tcPr>
            <w:tcW w:w="4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893" w:rsidRDefault="00255893" w:rsidP="00060ABE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Развивающие:</w:t>
            </w:r>
          </w:p>
        </w:tc>
        <w:tc>
          <w:tcPr>
            <w:tcW w:w="10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893" w:rsidRPr="00565A83" w:rsidRDefault="00255893" w:rsidP="00060ABE">
            <w:r w:rsidRPr="00565A83">
              <w:t>- формировать навыки познавательного мышления;</w:t>
            </w:r>
          </w:p>
          <w:p w:rsidR="00255893" w:rsidRPr="00565A83" w:rsidRDefault="00255893" w:rsidP="00060ABE">
            <w:r w:rsidRPr="00565A83">
              <w:t>- формировать умения и навыки учебного труда.</w:t>
            </w:r>
          </w:p>
        </w:tc>
      </w:tr>
      <w:tr w:rsidR="00255893" w:rsidTr="00060ABE">
        <w:trPr>
          <w:trHeight w:val="252"/>
        </w:trPr>
        <w:tc>
          <w:tcPr>
            <w:tcW w:w="4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893" w:rsidRDefault="00255893" w:rsidP="00060ABE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Методы обучения:</w:t>
            </w:r>
          </w:p>
        </w:tc>
        <w:tc>
          <w:tcPr>
            <w:tcW w:w="10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893" w:rsidRPr="00565A83" w:rsidRDefault="00255893" w:rsidP="00060ABE">
            <w:pPr>
              <w:rPr>
                <w:szCs w:val="24"/>
              </w:rPr>
            </w:pPr>
            <w:r w:rsidRPr="00565A83">
              <w:rPr>
                <w:szCs w:val="24"/>
              </w:rPr>
              <w:t>Лекция объяснительно - иллюстрированная</w:t>
            </w:r>
          </w:p>
        </w:tc>
      </w:tr>
      <w:tr w:rsidR="00255893" w:rsidTr="00060ABE">
        <w:trPr>
          <w:trHeight w:val="1022"/>
        </w:trPr>
        <w:tc>
          <w:tcPr>
            <w:tcW w:w="4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893" w:rsidRDefault="00255893" w:rsidP="00060ABE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Планируемый результат:</w:t>
            </w:r>
          </w:p>
        </w:tc>
        <w:tc>
          <w:tcPr>
            <w:tcW w:w="10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893" w:rsidRPr="00565A83" w:rsidRDefault="00255893" w:rsidP="00060ABE">
            <w:pPr>
              <w:rPr>
                <w:b/>
              </w:rPr>
            </w:pPr>
            <w:r w:rsidRPr="00565A83">
              <w:rPr>
                <w:b/>
              </w:rPr>
              <w:t xml:space="preserve">Студент знает: </w:t>
            </w:r>
          </w:p>
          <w:p w:rsidR="00255893" w:rsidRPr="00565A83" w:rsidRDefault="00255893" w:rsidP="00060ABE">
            <w:pPr>
              <w:rPr>
                <w:szCs w:val="24"/>
              </w:rPr>
            </w:pPr>
            <w:r>
              <w:rPr>
                <w:szCs w:val="24"/>
              </w:rPr>
              <w:t xml:space="preserve">Определение </w:t>
            </w:r>
            <w:r w:rsidR="00542B8A">
              <w:rPr>
                <w:sz w:val="24"/>
                <w:szCs w:val="24"/>
              </w:rPr>
              <w:t>а</w:t>
            </w:r>
            <w:r w:rsidR="00542B8A" w:rsidRPr="004632EC">
              <w:rPr>
                <w:sz w:val="24"/>
                <w:szCs w:val="24"/>
              </w:rPr>
              <w:t>рифметическ</w:t>
            </w:r>
            <w:r w:rsidR="00542B8A">
              <w:rPr>
                <w:sz w:val="24"/>
                <w:szCs w:val="24"/>
              </w:rPr>
              <w:t>ого кор</w:t>
            </w:r>
            <w:r w:rsidR="00542B8A" w:rsidRPr="004632EC">
              <w:rPr>
                <w:sz w:val="24"/>
                <w:szCs w:val="24"/>
              </w:rPr>
              <w:t>н</w:t>
            </w:r>
            <w:r w:rsidR="00542B8A">
              <w:rPr>
                <w:sz w:val="24"/>
                <w:szCs w:val="24"/>
              </w:rPr>
              <w:t>я</w:t>
            </w:r>
            <w:r w:rsidR="00542B8A" w:rsidRPr="004632EC">
              <w:rPr>
                <w:sz w:val="24"/>
                <w:szCs w:val="24"/>
              </w:rPr>
              <w:t xml:space="preserve"> натуральной степени</w:t>
            </w:r>
            <w:r>
              <w:rPr>
                <w:szCs w:val="24"/>
              </w:rPr>
              <w:t xml:space="preserve">. Свойства </w:t>
            </w:r>
            <w:r w:rsidR="00542B8A" w:rsidRPr="004632EC">
              <w:rPr>
                <w:sz w:val="24"/>
                <w:szCs w:val="24"/>
              </w:rPr>
              <w:t>арифметического корня натуральной степени</w:t>
            </w:r>
            <w:r>
              <w:t>.</w:t>
            </w:r>
          </w:p>
          <w:p w:rsidR="00255893" w:rsidRPr="00565A83" w:rsidRDefault="00255893" w:rsidP="00060ABE">
            <w:pPr>
              <w:rPr>
                <w:szCs w:val="24"/>
              </w:rPr>
            </w:pPr>
            <w:r w:rsidRPr="00565A83">
              <w:rPr>
                <w:szCs w:val="24"/>
              </w:rPr>
              <w:t xml:space="preserve">Владеет основными принципами </w:t>
            </w:r>
            <w:r>
              <w:rPr>
                <w:szCs w:val="24"/>
              </w:rPr>
              <w:t xml:space="preserve">вычисления </w:t>
            </w:r>
            <w:r w:rsidR="00542B8A" w:rsidRPr="004632EC">
              <w:rPr>
                <w:sz w:val="24"/>
                <w:szCs w:val="24"/>
              </w:rPr>
              <w:t>арифметического корня натуральной степени</w:t>
            </w:r>
            <w:r w:rsidRPr="00565A83">
              <w:rPr>
                <w:szCs w:val="24"/>
              </w:rPr>
              <w:t>.</w:t>
            </w:r>
          </w:p>
        </w:tc>
      </w:tr>
      <w:tr w:rsidR="00255893" w:rsidTr="00060ABE">
        <w:trPr>
          <w:trHeight w:val="252"/>
        </w:trPr>
        <w:tc>
          <w:tcPr>
            <w:tcW w:w="46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55893" w:rsidRDefault="00255893" w:rsidP="00060ABE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Структура занятия:</w:t>
            </w:r>
          </w:p>
        </w:tc>
        <w:tc>
          <w:tcPr>
            <w:tcW w:w="10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893" w:rsidRPr="004632EC" w:rsidRDefault="00255893" w:rsidP="00060ABE">
            <w:pPr>
              <w:rPr>
                <w:rFonts w:cs="Times New Roman"/>
                <w:sz w:val="24"/>
                <w:szCs w:val="24"/>
              </w:rPr>
            </w:pPr>
            <w:r w:rsidRPr="004632EC">
              <w:rPr>
                <w:rFonts w:cs="Times New Roman"/>
                <w:sz w:val="24"/>
                <w:szCs w:val="24"/>
              </w:rPr>
              <w:t>1.</w:t>
            </w:r>
            <w:r w:rsidR="009B5ACD" w:rsidRPr="004632EC">
              <w:rPr>
                <w:b/>
                <w:sz w:val="24"/>
                <w:szCs w:val="24"/>
              </w:rPr>
              <w:t xml:space="preserve"> </w:t>
            </w:r>
            <w:r w:rsidR="009B5ACD" w:rsidRPr="004632EC">
              <w:rPr>
                <w:sz w:val="24"/>
                <w:szCs w:val="24"/>
              </w:rPr>
              <w:t>Введение в  тему  «Арифметический корень натуральной степени»</w:t>
            </w:r>
          </w:p>
        </w:tc>
      </w:tr>
      <w:tr w:rsidR="00255893" w:rsidTr="00060ABE">
        <w:trPr>
          <w:trHeight w:val="264"/>
        </w:trPr>
        <w:tc>
          <w:tcPr>
            <w:tcW w:w="464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55893" w:rsidRDefault="00255893" w:rsidP="00060ABE">
            <w:pPr>
              <w:rPr>
                <w:rFonts w:cs="Times New Roman"/>
                <w:szCs w:val="24"/>
              </w:rPr>
            </w:pPr>
          </w:p>
        </w:tc>
        <w:tc>
          <w:tcPr>
            <w:tcW w:w="10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893" w:rsidRPr="004632EC" w:rsidRDefault="00255893" w:rsidP="00060ABE">
            <w:pPr>
              <w:rPr>
                <w:sz w:val="24"/>
                <w:szCs w:val="24"/>
              </w:rPr>
            </w:pPr>
            <w:r w:rsidRPr="004632EC">
              <w:rPr>
                <w:sz w:val="24"/>
                <w:szCs w:val="24"/>
              </w:rPr>
              <w:t>2.</w:t>
            </w:r>
            <w:r w:rsidR="009B5ACD" w:rsidRPr="004632EC">
              <w:rPr>
                <w:b/>
                <w:sz w:val="24"/>
                <w:szCs w:val="24"/>
              </w:rPr>
              <w:t xml:space="preserve"> </w:t>
            </w:r>
            <w:r w:rsidR="009B5ACD" w:rsidRPr="004632EC">
              <w:rPr>
                <w:sz w:val="24"/>
                <w:szCs w:val="24"/>
              </w:rPr>
              <w:t>Определение арифметического корня натуральной степени</w:t>
            </w:r>
            <w:r w:rsidR="004632EC">
              <w:rPr>
                <w:sz w:val="24"/>
                <w:szCs w:val="24"/>
              </w:rPr>
              <w:t>.</w:t>
            </w:r>
          </w:p>
        </w:tc>
      </w:tr>
      <w:tr w:rsidR="00255893" w:rsidTr="00060ABE">
        <w:trPr>
          <w:trHeight w:val="252"/>
        </w:trPr>
        <w:tc>
          <w:tcPr>
            <w:tcW w:w="464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55893" w:rsidRDefault="00255893" w:rsidP="00060ABE">
            <w:pPr>
              <w:rPr>
                <w:rFonts w:cs="Times New Roman"/>
                <w:szCs w:val="24"/>
              </w:rPr>
            </w:pPr>
          </w:p>
        </w:tc>
        <w:tc>
          <w:tcPr>
            <w:tcW w:w="10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893" w:rsidRPr="004632EC" w:rsidRDefault="004632EC" w:rsidP="00060AB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   </w:t>
            </w:r>
            <w:r w:rsidRPr="004632EC">
              <w:rPr>
                <w:rFonts w:cs="Times New Roman"/>
                <w:sz w:val="24"/>
              </w:rPr>
              <w:t xml:space="preserve">Решение уравнения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</w:rPr>
                <m:t>=8</m:t>
              </m:r>
            </m:oMath>
            <w:r>
              <w:rPr>
                <w:rFonts w:eastAsiaTheme="minorEastAsia" w:cs="Times New Roman"/>
                <w:sz w:val="24"/>
              </w:rPr>
              <w:t xml:space="preserve">. Проверка уровня освоенности темы. </w:t>
            </w:r>
            <w:r w:rsidRPr="004632EC">
              <w:rPr>
                <w:rFonts w:cs="Times New Roman"/>
                <w:sz w:val="24"/>
                <w:szCs w:val="24"/>
              </w:rPr>
              <w:t xml:space="preserve">Решение уравнения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8</m:t>
              </m:r>
            </m:oMath>
          </w:p>
        </w:tc>
      </w:tr>
      <w:tr w:rsidR="00255893" w:rsidTr="00060ABE">
        <w:trPr>
          <w:trHeight w:val="258"/>
        </w:trPr>
        <w:tc>
          <w:tcPr>
            <w:tcW w:w="464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55893" w:rsidRDefault="00255893" w:rsidP="00060ABE">
            <w:pPr>
              <w:rPr>
                <w:rFonts w:cs="Times New Roman"/>
                <w:szCs w:val="24"/>
              </w:rPr>
            </w:pPr>
          </w:p>
        </w:tc>
        <w:tc>
          <w:tcPr>
            <w:tcW w:w="10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893" w:rsidRPr="004632EC" w:rsidRDefault="004632EC" w:rsidP="004632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55893" w:rsidRPr="004632E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t>Введение корня нечетной степени из отрицательного числа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255893" w:rsidTr="00060ABE">
        <w:trPr>
          <w:trHeight w:val="252"/>
        </w:trPr>
        <w:tc>
          <w:tcPr>
            <w:tcW w:w="464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55893" w:rsidRDefault="00255893" w:rsidP="00060ABE">
            <w:pPr>
              <w:rPr>
                <w:rFonts w:cs="Times New Roman"/>
                <w:szCs w:val="24"/>
              </w:rPr>
            </w:pPr>
          </w:p>
        </w:tc>
        <w:tc>
          <w:tcPr>
            <w:tcW w:w="10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893" w:rsidRPr="004632EC" w:rsidRDefault="004632EC" w:rsidP="004632EC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  <w:r w:rsidR="00255893" w:rsidRPr="004632EC">
              <w:rPr>
                <w:rFonts w:cs="Times New Roman"/>
                <w:sz w:val="24"/>
                <w:szCs w:val="24"/>
              </w:rPr>
              <w:t>.</w:t>
            </w:r>
            <w:r w:rsidR="00255893" w:rsidRPr="004632E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Решение тренировочных упражнений.</w:t>
            </w:r>
          </w:p>
        </w:tc>
      </w:tr>
      <w:tr w:rsidR="00255893" w:rsidTr="004632EC">
        <w:trPr>
          <w:trHeight w:val="298"/>
        </w:trPr>
        <w:tc>
          <w:tcPr>
            <w:tcW w:w="464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55893" w:rsidRDefault="00255893" w:rsidP="00060ABE">
            <w:pPr>
              <w:rPr>
                <w:rFonts w:cs="Times New Roman"/>
                <w:szCs w:val="24"/>
              </w:rPr>
            </w:pPr>
          </w:p>
        </w:tc>
        <w:tc>
          <w:tcPr>
            <w:tcW w:w="10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893" w:rsidRPr="004632EC" w:rsidRDefault="004632EC" w:rsidP="004632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255893" w:rsidRPr="004632E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Разбор ключевого примера</w:t>
            </w:r>
          </w:p>
        </w:tc>
      </w:tr>
      <w:tr w:rsidR="004632EC" w:rsidTr="004632EC">
        <w:trPr>
          <w:trHeight w:val="298"/>
        </w:trPr>
        <w:tc>
          <w:tcPr>
            <w:tcW w:w="464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632EC" w:rsidRDefault="004632EC" w:rsidP="00060ABE">
            <w:pPr>
              <w:rPr>
                <w:rFonts w:cs="Times New Roman"/>
                <w:szCs w:val="24"/>
              </w:rPr>
            </w:pPr>
          </w:p>
        </w:tc>
        <w:tc>
          <w:tcPr>
            <w:tcW w:w="10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32EC" w:rsidRDefault="004632EC" w:rsidP="004632EC">
            <w:pPr>
              <w:rPr>
                <w:szCs w:val="24"/>
              </w:rPr>
            </w:pPr>
            <w:r>
              <w:rPr>
                <w:szCs w:val="24"/>
              </w:rPr>
              <w:t xml:space="preserve">6. </w:t>
            </w:r>
            <w:r w:rsidRPr="004632EC">
              <w:rPr>
                <w:sz w:val="24"/>
                <w:szCs w:val="24"/>
              </w:rPr>
              <w:t>Свойства арифметического корня натуральной степени</w:t>
            </w:r>
            <w:r w:rsidR="00542B8A">
              <w:rPr>
                <w:sz w:val="24"/>
                <w:szCs w:val="24"/>
              </w:rPr>
              <w:t>.</w:t>
            </w:r>
          </w:p>
        </w:tc>
      </w:tr>
      <w:tr w:rsidR="004632EC" w:rsidTr="004632EC">
        <w:trPr>
          <w:trHeight w:val="298"/>
        </w:trPr>
        <w:tc>
          <w:tcPr>
            <w:tcW w:w="464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632EC" w:rsidRDefault="004632EC" w:rsidP="00060ABE">
            <w:pPr>
              <w:rPr>
                <w:rFonts w:cs="Times New Roman"/>
                <w:szCs w:val="24"/>
              </w:rPr>
            </w:pPr>
          </w:p>
        </w:tc>
        <w:tc>
          <w:tcPr>
            <w:tcW w:w="10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32EC" w:rsidRDefault="004632EC" w:rsidP="004632EC">
            <w:pPr>
              <w:rPr>
                <w:szCs w:val="24"/>
              </w:rPr>
            </w:pPr>
            <w:r>
              <w:rPr>
                <w:szCs w:val="24"/>
              </w:rPr>
              <w:t xml:space="preserve">7. </w:t>
            </w:r>
            <w:r w:rsidRPr="004632EC">
              <w:rPr>
                <w:sz w:val="24"/>
              </w:rPr>
              <w:t>Решение тренировочных упражнений</w:t>
            </w:r>
          </w:p>
        </w:tc>
      </w:tr>
      <w:tr w:rsidR="00255893" w:rsidTr="00060ABE">
        <w:trPr>
          <w:trHeight w:val="266"/>
        </w:trPr>
        <w:tc>
          <w:tcPr>
            <w:tcW w:w="464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55893" w:rsidRDefault="00255893" w:rsidP="00060ABE">
            <w:pPr>
              <w:rPr>
                <w:rFonts w:cs="Times New Roman"/>
                <w:szCs w:val="24"/>
              </w:rPr>
            </w:pPr>
          </w:p>
        </w:tc>
        <w:tc>
          <w:tcPr>
            <w:tcW w:w="10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893" w:rsidRPr="004632EC" w:rsidRDefault="004632EC" w:rsidP="004632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255893" w:rsidRPr="004632EC">
              <w:rPr>
                <w:sz w:val="24"/>
                <w:szCs w:val="24"/>
              </w:rPr>
              <w:t>.Решение упражнений (нечетные пункты)  из учебника «Алгебра и начала анализа 10-11» на закрепление темы (№</w:t>
            </w:r>
            <w:r>
              <w:rPr>
                <w:sz w:val="24"/>
                <w:szCs w:val="24"/>
              </w:rPr>
              <w:t>30 - 38</w:t>
            </w:r>
            <w:r w:rsidR="00255893" w:rsidRPr="004632EC">
              <w:rPr>
                <w:sz w:val="24"/>
                <w:szCs w:val="24"/>
              </w:rPr>
              <w:t>)</w:t>
            </w:r>
          </w:p>
        </w:tc>
      </w:tr>
      <w:tr w:rsidR="00255893" w:rsidTr="00060ABE">
        <w:trPr>
          <w:trHeight w:val="252"/>
        </w:trPr>
        <w:tc>
          <w:tcPr>
            <w:tcW w:w="464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5893" w:rsidRDefault="00255893" w:rsidP="00060ABE">
            <w:pPr>
              <w:rPr>
                <w:rFonts w:cs="Times New Roman"/>
                <w:szCs w:val="24"/>
              </w:rPr>
            </w:pPr>
          </w:p>
        </w:tc>
        <w:tc>
          <w:tcPr>
            <w:tcW w:w="10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893" w:rsidRPr="004632EC" w:rsidRDefault="004632EC" w:rsidP="00060AB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</w:t>
            </w:r>
            <w:r w:rsidR="00255893" w:rsidRPr="004632EC">
              <w:rPr>
                <w:rFonts w:cs="Times New Roman"/>
                <w:sz w:val="24"/>
                <w:szCs w:val="24"/>
              </w:rPr>
              <w:t>. Домашнее задание.</w:t>
            </w:r>
          </w:p>
        </w:tc>
      </w:tr>
    </w:tbl>
    <w:p w:rsidR="00255893" w:rsidRDefault="00255893"/>
    <w:p w:rsidR="00255893" w:rsidRDefault="00255893"/>
    <w:p w:rsidR="00255893" w:rsidRDefault="00255893"/>
    <w:p w:rsidR="00255893" w:rsidRDefault="00255893"/>
    <w:p w:rsidR="0024698B" w:rsidRDefault="0024698B">
      <w:r>
        <w:t xml:space="preserve">Ход </w:t>
      </w:r>
      <w:r w:rsidR="00255893">
        <w:t>занятия</w:t>
      </w:r>
      <w:r>
        <w:t>:</w:t>
      </w:r>
    </w:p>
    <w:tbl>
      <w:tblPr>
        <w:tblStyle w:val="a3"/>
        <w:tblW w:w="0" w:type="auto"/>
        <w:tblInd w:w="89" w:type="dxa"/>
        <w:tblLayout w:type="fixed"/>
        <w:tblLook w:val="04A0" w:firstRow="1" w:lastRow="0" w:firstColumn="1" w:lastColumn="0" w:noHBand="0" w:noVBand="1"/>
      </w:tblPr>
      <w:tblGrid>
        <w:gridCol w:w="236"/>
        <w:gridCol w:w="4038"/>
        <w:gridCol w:w="848"/>
        <w:gridCol w:w="2694"/>
        <w:gridCol w:w="141"/>
        <w:gridCol w:w="308"/>
        <w:gridCol w:w="54"/>
        <w:gridCol w:w="1082"/>
        <w:gridCol w:w="6124"/>
      </w:tblGrid>
      <w:tr w:rsidR="00EE4288" w:rsidTr="00255893">
        <w:tc>
          <w:tcPr>
            <w:tcW w:w="236" w:type="dxa"/>
          </w:tcPr>
          <w:p w:rsidR="0024698B" w:rsidRDefault="0024698B">
            <w:r>
              <w:t>1</w:t>
            </w:r>
          </w:p>
        </w:tc>
        <w:tc>
          <w:tcPr>
            <w:tcW w:w="15289" w:type="dxa"/>
            <w:gridSpan w:val="8"/>
          </w:tcPr>
          <w:p w:rsidR="0024698B" w:rsidRPr="009B5ACD" w:rsidRDefault="00F02EC0" w:rsidP="00F02EC0">
            <w:pPr>
              <w:rPr>
                <w:b/>
              </w:rPr>
            </w:pPr>
            <w:r w:rsidRPr="009B5ACD">
              <w:rPr>
                <w:b/>
                <w:sz w:val="28"/>
              </w:rPr>
              <w:t>Введение в  тему  «Арифметический корень натуральной степени»</w:t>
            </w:r>
          </w:p>
        </w:tc>
      </w:tr>
      <w:tr w:rsidR="00EE4288" w:rsidTr="00255893">
        <w:tc>
          <w:tcPr>
            <w:tcW w:w="236" w:type="dxa"/>
          </w:tcPr>
          <w:p w:rsidR="00EE4288" w:rsidRDefault="00EE4288"/>
        </w:tc>
        <w:tc>
          <w:tcPr>
            <w:tcW w:w="8029" w:type="dxa"/>
            <w:gridSpan w:val="5"/>
            <w:tcBorders>
              <w:right w:val="single" w:sz="4" w:space="0" w:color="auto"/>
            </w:tcBorders>
          </w:tcPr>
          <w:p w:rsidR="00EE4288" w:rsidRDefault="00EE4288">
            <w:r>
              <w:rPr>
                <w:noProof/>
                <w:lang w:eastAsia="ru-RU"/>
              </w:rPr>
              <w:drawing>
                <wp:inline distT="0" distB="0" distL="0" distR="0" wp14:anchorId="4AA423DB" wp14:editId="160053DD">
                  <wp:extent cx="4485893" cy="3381375"/>
                  <wp:effectExtent l="0" t="0" r="0" b="0"/>
                  <wp:docPr id="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6740" cy="3397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260" w:type="dxa"/>
            <w:gridSpan w:val="3"/>
            <w:tcBorders>
              <w:left w:val="single" w:sz="4" w:space="0" w:color="auto"/>
            </w:tcBorders>
          </w:tcPr>
          <w:p w:rsidR="00EE4288" w:rsidRDefault="00EE4288"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6C7B2ABD" wp14:editId="4C237A1D">
                  <wp:extent cx="4467322" cy="3333750"/>
                  <wp:effectExtent l="0" t="0" r="0" b="0"/>
                  <wp:docPr id="4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0389" cy="3350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E4288" w:rsidTr="00255893">
        <w:tc>
          <w:tcPr>
            <w:tcW w:w="236" w:type="dxa"/>
          </w:tcPr>
          <w:p w:rsidR="0024698B" w:rsidRDefault="00EE4288">
            <w:r>
              <w:t>2</w:t>
            </w:r>
          </w:p>
        </w:tc>
        <w:tc>
          <w:tcPr>
            <w:tcW w:w="15289" w:type="dxa"/>
            <w:gridSpan w:val="8"/>
          </w:tcPr>
          <w:p w:rsidR="0024698B" w:rsidRPr="009B5ACD" w:rsidRDefault="00EE4288" w:rsidP="00EE4288">
            <w:pPr>
              <w:rPr>
                <w:b/>
              </w:rPr>
            </w:pPr>
            <w:r w:rsidRPr="009B5ACD">
              <w:rPr>
                <w:b/>
                <w:sz w:val="28"/>
              </w:rPr>
              <w:t>Определение а</w:t>
            </w:r>
            <w:r w:rsidR="00F02EC0" w:rsidRPr="009B5ACD">
              <w:rPr>
                <w:b/>
                <w:sz w:val="28"/>
              </w:rPr>
              <w:t>рифметическ</w:t>
            </w:r>
            <w:r w:rsidRPr="009B5ACD">
              <w:rPr>
                <w:b/>
                <w:sz w:val="28"/>
              </w:rPr>
              <w:t>ого кор</w:t>
            </w:r>
            <w:r w:rsidR="00F02EC0" w:rsidRPr="009B5ACD">
              <w:rPr>
                <w:b/>
                <w:sz w:val="28"/>
              </w:rPr>
              <w:t>н</w:t>
            </w:r>
            <w:r w:rsidRPr="009B5ACD">
              <w:rPr>
                <w:b/>
                <w:sz w:val="28"/>
              </w:rPr>
              <w:t>я</w:t>
            </w:r>
            <w:r w:rsidR="00F02EC0" w:rsidRPr="009B5ACD">
              <w:rPr>
                <w:b/>
                <w:sz w:val="28"/>
              </w:rPr>
              <w:t xml:space="preserve"> натуральной степени</w:t>
            </w:r>
          </w:p>
        </w:tc>
      </w:tr>
      <w:tr w:rsidR="00255893" w:rsidTr="005873E7">
        <w:tc>
          <w:tcPr>
            <w:tcW w:w="236" w:type="dxa"/>
          </w:tcPr>
          <w:p w:rsidR="00255893" w:rsidRDefault="00255893"/>
        </w:tc>
        <w:tc>
          <w:tcPr>
            <w:tcW w:w="8083" w:type="dxa"/>
            <w:gridSpan w:val="6"/>
            <w:tcBorders>
              <w:right w:val="single" w:sz="4" w:space="0" w:color="auto"/>
            </w:tcBorders>
          </w:tcPr>
          <w:p w:rsidR="00255893" w:rsidRDefault="00255893">
            <w:r>
              <w:rPr>
                <w:noProof/>
                <w:lang w:eastAsia="ru-RU"/>
              </w:rPr>
              <w:drawing>
                <wp:inline distT="0" distB="0" distL="0" distR="0" wp14:anchorId="040D2F3F" wp14:editId="08DA2D8D">
                  <wp:extent cx="3741784" cy="2933700"/>
                  <wp:effectExtent l="0" t="0" r="0" b="0"/>
                  <wp:docPr id="4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209" cy="2934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6" w:type="dxa"/>
            <w:gridSpan w:val="2"/>
            <w:tcBorders>
              <w:left w:val="single" w:sz="4" w:space="0" w:color="auto"/>
            </w:tcBorders>
          </w:tcPr>
          <w:p w:rsidR="00255893" w:rsidRDefault="00255893">
            <w:r>
              <w:rPr>
                <w:noProof/>
                <w:lang w:eastAsia="ru-RU"/>
              </w:rPr>
              <w:drawing>
                <wp:inline distT="0" distB="0" distL="0" distR="0" wp14:anchorId="35122D66" wp14:editId="15647E38">
                  <wp:extent cx="3674616" cy="2933700"/>
                  <wp:effectExtent l="0" t="0" r="0" b="0"/>
                  <wp:docPr id="4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7870" cy="2936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893" w:rsidTr="002937D7">
        <w:tc>
          <w:tcPr>
            <w:tcW w:w="236" w:type="dxa"/>
          </w:tcPr>
          <w:p w:rsidR="00255893" w:rsidRDefault="00255893"/>
        </w:tc>
        <w:tc>
          <w:tcPr>
            <w:tcW w:w="8083" w:type="dxa"/>
            <w:gridSpan w:val="6"/>
            <w:tcBorders>
              <w:right w:val="single" w:sz="4" w:space="0" w:color="auto"/>
            </w:tcBorders>
          </w:tcPr>
          <w:p w:rsidR="00255893" w:rsidRDefault="00255893"/>
        </w:tc>
        <w:tc>
          <w:tcPr>
            <w:tcW w:w="7206" w:type="dxa"/>
            <w:gridSpan w:val="2"/>
            <w:tcBorders>
              <w:left w:val="single" w:sz="4" w:space="0" w:color="auto"/>
            </w:tcBorders>
            <w:vAlign w:val="center"/>
          </w:tcPr>
          <w:p w:rsidR="00255893" w:rsidRDefault="00255893" w:rsidP="00EE4288">
            <w:pPr>
              <w:jc w:val="center"/>
            </w:pPr>
          </w:p>
        </w:tc>
      </w:tr>
      <w:tr w:rsidR="00255893" w:rsidTr="002937D7">
        <w:tc>
          <w:tcPr>
            <w:tcW w:w="236" w:type="dxa"/>
          </w:tcPr>
          <w:p w:rsidR="00255893" w:rsidRDefault="00255893"/>
        </w:tc>
        <w:tc>
          <w:tcPr>
            <w:tcW w:w="8083" w:type="dxa"/>
            <w:gridSpan w:val="6"/>
            <w:tcBorders>
              <w:right w:val="single" w:sz="4" w:space="0" w:color="auto"/>
            </w:tcBorders>
          </w:tcPr>
          <w:p w:rsidR="00255893" w:rsidRDefault="00255893">
            <w:r>
              <w:rPr>
                <w:noProof/>
                <w:lang w:eastAsia="ru-RU"/>
              </w:rPr>
              <w:drawing>
                <wp:inline distT="0" distB="0" distL="0" distR="0" wp14:anchorId="41C28F50" wp14:editId="6000D3A4">
                  <wp:extent cx="4295775" cy="3202304"/>
                  <wp:effectExtent l="0" t="0" r="0" b="0"/>
                  <wp:docPr id="3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2395" cy="3207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6" w:type="dxa"/>
            <w:gridSpan w:val="2"/>
            <w:tcBorders>
              <w:left w:val="single" w:sz="4" w:space="0" w:color="auto"/>
            </w:tcBorders>
            <w:vAlign w:val="center"/>
          </w:tcPr>
          <w:p w:rsidR="00255893" w:rsidRDefault="00255893" w:rsidP="00EE428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B7EDC3" wp14:editId="0F2930C7">
                  <wp:extent cx="3819525" cy="2868758"/>
                  <wp:effectExtent l="0" t="0" r="0" b="0"/>
                  <wp:docPr id="3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670" cy="2885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ACD" w:rsidTr="00D56537">
        <w:tc>
          <w:tcPr>
            <w:tcW w:w="236" w:type="dxa"/>
          </w:tcPr>
          <w:p w:rsidR="009B5ACD" w:rsidRDefault="009B5ACD"/>
        </w:tc>
        <w:tc>
          <w:tcPr>
            <w:tcW w:w="8083" w:type="dxa"/>
            <w:gridSpan w:val="6"/>
            <w:tcBorders>
              <w:right w:val="single" w:sz="4" w:space="0" w:color="auto"/>
            </w:tcBorders>
          </w:tcPr>
          <w:p w:rsidR="009B5ACD" w:rsidRPr="009B5ACD" w:rsidRDefault="009B5ACD">
            <w:pPr>
              <w:rPr>
                <w:rFonts w:cs="Times New Roman"/>
                <w:b/>
              </w:rPr>
            </w:pPr>
            <w:r w:rsidRPr="009B5ACD">
              <w:rPr>
                <w:rFonts w:cs="Times New Roman"/>
                <w:b/>
                <w:sz w:val="28"/>
              </w:rPr>
              <w:t xml:space="preserve">Решение уравнения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</w:rPr>
                <m:t>=8</m:t>
              </m:r>
            </m:oMath>
          </w:p>
        </w:tc>
        <w:tc>
          <w:tcPr>
            <w:tcW w:w="7206" w:type="dxa"/>
            <w:gridSpan w:val="2"/>
            <w:tcBorders>
              <w:left w:val="single" w:sz="4" w:space="0" w:color="auto"/>
            </w:tcBorders>
            <w:vAlign w:val="center"/>
          </w:tcPr>
          <w:p w:rsidR="009B5ACD" w:rsidRPr="009B5ACD" w:rsidRDefault="009B5ACD" w:rsidP="00EE4288">
            <w:pPr>
              <w:jc w:val="center"/>
              <w:rPr>
                <w:b/>
              </w:rPr>
            </w:pPr>
            <w:r w:rsidRPr="009B5ACD">
              <w:rPr>
                <w:b/>
                <w:sz w:val="28"/>
              </w:rPr>
              <w:t>Проверка уровня освоенности темы</w:t>
            </w:r>
          </w:p>
        </w:tc>
      </w:tr>
      <w:tr w:rsidR="00255893" w:rsidTr="00537D43">
        <w:tc>
          <w:tcPr>
            <w:tcW w:w="236" w:type="dxa"/>
          </w:tcPr>
          <w:p w:rsidR="00255893" w:rsidRDefault="00255893"/>
        </w:tc>
        <w:tc>
          <w:tcPr>
            <w:tcW w:w="8083" w:type="dxa"/>
            <w:gridSpan w:val="6"/>
            <w:tcBorders>
              <w:right w:val="single" w:sz="4" w:space="0" w:color="auto"/>
            </w:tcBorders>
          </w:tcPr>
          <w:p w:rsidR="00255893" w:rsidRDefault="00255893">
            <w:r>
              <w:rPr>
                <w:noProof/>
                <w:lang w:eastAsia="ru-RU"/>
              </w:rPr>
              <w:drawing>
                <wp:inline distT="0" distB="0" distL="0" distR="0" wp14:anchorId="7AD817A5" wp14:editId="4F100E1A">
                  <wp:extent cx="3829050" cy="2866976"/>
                  <wp:effectExtent l="0" t="0" r="0" b="0"/>
                  <wp:docPr id="4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6319" cy="2872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6" w:type="dxa"/>
            <w:gridSpan w:val="2"/>
            <w:tcBorders>
              <w:left w:val="single" w:sz="4" w:space="0" w:color="auto"/>
            </w:tcBorders>
            <w:vAlign w:val="center"/>
          </w:tcPr>
          <w:p w:rsidR="00255893" w:rsidRDefault="00255893" w:rsidP="00EE428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F9CA59" wp14:editId="4AD47613">
                  <wp:extent cx="3867150" cy="2762250"/>
                  <wp:effectExtent l="0" t="0" r="0" b="0"/>
                  <wp:docPr id="5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915" cy="2764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893" w:rsidTr="00140DF9">
        <w:tc>
          <w:tcPr>
            <w:tcW w:w="236" w:type="dxa"/>
          </w:tcPr>
          <w:p w:rsidR="00255893" w:rsidRDefault="00255893"/>
        </w:tc>
        <w:tc>
          <w:tcPr>
            <w:tcW w:w="4038" w:type="dxa"/>
            <w:tcBorders>
              <w:right w:val="single" w:sz="4" w:space="0" w:color="auto"/>
            </w:tcBorders>
          </w:tcPr>
          <w:p w:rsidR="00255893" w:rsidRPr="009B5ACD" w:rsidRDefault="00255893">
            <w:pPr>
              <w:rPr>
                <w:rFonts w:cs="Times New Roman"/>
                <w:b/>
                <w:noProof/>
                <w:lang w:eastAsia="ru-RU"/>
              </w:rPr>
            </w:pPr>
            <w:r w:rsidRPr="009B5ACD">
              <w:rPr>
                <w:rFonts w:cs="Times New Roman"/>
                <w:b/>
                <w:sz w:val="28"/>
              </w:rPr>
              <w:t xml:space="preserve">Решение уравнения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</w:rPr>
                <m:t>=-8</m:t>
              </m:r>
            </m:oMath>
          </w:p>
        </w:tc>
        <w:tc>
          <w:tcPr>
            <w:tcW w:w="11251" w:type="dxa"/>
            <w:gridSpan w:val="7"/>
          </w:tcPr>
          <w:p w:rsidR="00255893" w:rsidRDefault="00255893" w:rsidP="00EE42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6BA958" wp14:editId="3F4C8164">
                  <wp:extent cx="3980111" cy="2670095"/>
                  <wp:effectExtent l="0" t="0" r="0" b="0"/>
                  <wp:docPr id="5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898" cy="268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893" w:rsidTr="00F95F20">
        <w:tc>
          <w:tcPr>
            <w:tcW w:w="236" w:type="dxa"/>
          </w:tcPr>
          <w:p w:rsidR="00255893" w:rsidRDefault="00255893">
            <w:r>
              <w:t>3</w:t>
            </w:r>
          </w:p>
        </w:tc>
        <w:tc>
          <w:tcPr>
            <w:tcW w:w="15289" w:type="dxa"/>
            <w:gridSpan w:val="8"/>
          </w:tcPr>
          <w:p w:rsidR="00255893" w:rsidRPr="004632EC" w:rsidRDefault="00255893" w:rsidP="00EE4288">
            <w:pPr>
              <w:rPr>
                <w:b/>
                <w:noProof/>
                <w:lang w:eastAsia="ru-RU"/>
              </w:rPr>
            </w:pPr>
            <w:r w:rsidRPr="004632EC">
              <w:rPr>
                <w:b/>
                <w:noProof/>
                <w:sz w:val="28"/>
                <w:lang w:eastAsia="ru-RU"/>
              </w:rPr>
              <w:t>Введение корня нечетной степени из отрицательного числа</w:t>
            </w:r>
          </w:p>
        </w:tc>
      </w:tr>
      <w:tr w:rsidR="00255893" w:rsidTr="00255893">
        <w:tc>
          <w:tcPr>
            <w:tcW w:w="236" w:type="dxa"/>
          </w:tcPr>
          <w:p w:rsidR="00255893" w:rsidRDefault="00255893"/>
        </w:tc>
        <w:tc>
          <w:tcPr>
            <w:tcW w:w="7721" w:type="dxa"/>
            <w:gridSpan w:val="4"/>
            <w:tcBorders>
              <w:right w:val="single" w:sz="4" w:space="0" w:color="auto"/>
            </w:tcBorders>
          </w:tcPr>
          <w:p w:rsidR="00255893" w:rsidRDefault="00255893">
            <w:r>
              <w:rPr>
                <w:noProof/>
                <w:lang w:eastAsia="ru-RU"/>
              </w:rPr>
              <w:drawing>
                <wp:inline distT="0" distB="0" distL="0" distR="0" wp14:anchorId="3673C1F2" wp14:editId="11E44492">
                  <wp:extent cx="4229100" cy="3176382"/>
                  <wp:effectExtent l="0" t="0" r="0" b="0"/>
                  <wp:docPr id="5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6115" cy="3189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8" w:type="dxa"/>
            <w:gridSpan w:val="4"/>
            <w:tcBorders>
              <w:left w:val="single" w:sz="4" w:space="0" w:color="auto"/>
            </w:tcBorders>
          </w:tcPr>
          <w:p w:rsidR="00255893" w:rsidRDefault="00255893">
            <w:r>
              <w:rPr>
                <w:noProof/>
                <w:lang w:eastAsia="ru-RU"/>
              </w:rPr>
              <w:drawing>
                <wp:inline distT="0" distB="0" distL="0" distR="0" wp14:anchorId="7D275ED7" wp14:editId="6A6E5B15">
                  <wp:extent cx="4219575" cy="3169343"/>
                  <wp:effectExtent l="0" t="0" r="0" b="0"/>
                  <wp:docPr id="5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7908" cy="3175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E91" w:rsidTr="00255893">
        <w:tc>
          <w:tcPr>
            <w:tcW w:w="236" w:type="dxa"/>
          </w:tcPr>
          <w:p w:rsidR="00C73E91" w:rsidRDefault="00C73E91">
            <w:r>
              <w:t>4</w:t>
            </w:r>
          </w:p>
        </w:tc>
        <w:tc>
          <w:tcPr>
            <w:tcW w:w="15289" w:type="dxa"/>
            <w:gridSpan w:val="8"/>
          </w:tcPr>
          <w:p w:rsidR="00C73E91" w:rsidRPr="004632EC" w:rsidRDefault="00C73E91">
            <w:pPr>
              <w:rPr>
                <w:b/>
              </w:rPr>
            </w:pPr>
            <w:r w:rsidRPr="004632EC">
              <w:rPr>
                <w:b/>
                <w:sz w:val="28"/>
              </w:rPr>
              <w:t>Решение тренировочных упражнений</w:t>
            </w:r>
          </w:p>
        </w:tc>
      </w:tr>
      <w:tr w:rsidR="00C73E91" w:rsidTr="00255893">
        <w:tc>
          <w:tcPr>
            <w:tcW w:w="236" w:type="dxa"/>
          </w:tcPr>
          <w:p w:rsidR="00C73E91" w:rsidRDefault="00C73E91"/>
        </w:tc>
        <w:tc>
          <w:tcPr>
            <w:tcW w:w="4886" w:type="dxa"/>
            <w:gridSpan w:val="2"/>
            <w:tcBorders>
              <w:right w:val="single" w:sz="4" w:space="0" w:color="auto"/>
            </w:tcBorders>
          </w:tcPr>
          <w:p w:rsidR="00C73E91" w:rsidRDefault="00C73E91">
            <w:r>
              <w:rPr>
                <w:noProof/>
                <w:lang w:eastAsia="ru-RU"/>
              </w:rPr>
              <w:drawing>
                <wp:inline distT="0" distB="0" distL="0" distR="0" wp14:anchorId="229B7AD8" wp14:editId="41C487FC">
                  <wp:extent cx="2809875" cy="2101376"/>
                  <wp:effectExtent l="19050" t="0" r="0" b="0"/>
                  <wp:docPr id="5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859" cy="2104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73E91" w:rsidRDefault="00C73E91">
            <w:r>
              <w:rPr>
                <w:noProof/>
                <w:lang w:eastAsia="ru-RU"/>
              </w:rPr>
              <w:drawing>
                <wp:inline distT="0" distB="0" distL="0" distR="0" wp14:anchorId="2BA1AE62" wp14:editId="74ABA54A">
                  <wp:extent cx="2571750" cy="1933575"/>
                  <wp:effectExtent l="19050" t="0" r="0" b="0"/>
                  <wp:docPr id="5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4" w:type="dxa"/>
            <w:tcBorders>
              <w:left w:val="single" w:sz="4" w:space="0" w:color="auto"/>
            </w:tcBorders>
          </w:tcPr>
          <w:p w:rsidR="00C73E91" w:rsidRDefault="00C73E91">
            <w:r>
              <w:rPr>
                <w:noProof/>
                <w:lang w:eastAsia="ru-RU"/>
              </w:rPr>
              <w:drawing>
                <wp:inline distT="0" distB="0" distL="0" distR="0" wp14:anchorId="77F0F0DB" wp14:editId="7154EDD4">
                  <wp:extent cx="3057525" cy="2302869"/>
                  <wp:effectExtent l="19050" t="0" r="9525" b="0"/>
                  <wp:docPr id="6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302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288" w:rsidTr="00255893">
        <w:tc>
          <w:tcPr>
            <w:tcW w:w="236" w:type="dxa"/>
          </w:tcPr>
          <w:p w:rsidR="00EE4288" w:rsidRDefault="00C73E91">
            <w:r>
              <w:t>5</w:t>
            </w:r>
          </w:p>
        </w:tc>
        <w:tc>
          <w:tcPr>
            <w:tcW w:w="15289" w:type="dxa"/>
            <w:gridSpan w:val="8"/>
          </w:tcPr>
          <w:p w:rsidR="00EE4288" w:rsidRPr="009B5ACD" w:rsidRDefault="00C73E91" w:rsidP="004632EC">
            <w:pPr>
              <w:rPr>
                <w:b/>
              </w:rPr>
            </w:pPr>
            <w:r w:rsidRPr="009B5ACD">
              <w:rPr>
                <w:b/>
                <w:sz w:val="28"/>
              </w:rPr>
              <w:t xml:space="preserve">Решение </w:t>
            </w:r>
            <w:r w:rsidR="004632EC">
              <w:rPr>
                <w:b/>
                <w:sz w:val="28"/>
              </w:rPr>
              <w:t>ключевого примера</w:t>
            </w:r>
          </w:p>
        </w:tc>
      </w:tr>
      <w:tr w:rsidR="00EE4288" w:rsidTr="00255893">
        <w:tc>
          <w:tcPr>
            <w:tcW w:w="236" w:type="dxa"/>
          </w:tcPr>
          <w:p w:rsidR="00EE4288" w:rsidRDefault="00EE4288"/>
        </w:tc>
        <w:tc>
          <w:tcPr>
            <w:tcW w:w="15289" w:type="dxa"/>
            <w:gridSpan w:val="8"/>
          </w:tcPr>
          <w:p w:rsidR="004632EC" w:rsidRPr="004632EC" w:rsidRDefault="00C73E91">
            <w:pPr>
              <w:rPr>
                <w:b/>
                <w:color w:val="1F497D" w:themeColor="text2"/>
                <w:sz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25D4EB" wp14:editId="1D660EEB">
                  <wp:extent cx="2971800" cy="481149"/>
                  <wp:effectExtent l="19050" t="0" r="0" b="0"/>
                  <wp:docPr id="6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109" cy="482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632EC" w:rsidRPr="004632EC">
              <w:rPr>
                <w:b/>
                <w:color w:val="1F497D" w:themeColor="text2"/>
                <w:sz w:val="36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1F497D" w:themeColor="text2"/>
                  <w:sz w:val="36"/>
                </w:rPr>
                <m:t>= -0,3-0,2-3-</m:t>
              </m:r>
              <m:d>
                <m:dPr>
                  <m:ctrlPr>
                    <w:rPr>
                      <w:rFonts w:ascii="Cambria Math" w:hAnsi="Cambria Math"/>
                      <w:b/>
                      <w:i/>
                      <w:color w:val="1F497D" w:themeColor="text2"/>
                      <w:sz w:val="36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1F497D" w:themeColor="text2"/>
                      <w:sz w:val="36"/>
                    </w:rPr>
                    <m:t>-2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color w:val="1F497D" w:themeColor="text2"/>
                  <w:sz w:val="36"/>
                </w:rPr>
                <m:t>= -3,5+2=-1,5</m:t>
              </m:r>
            </m:oMath>
          </w:p>
          <w:p w:rsidR="004632EC" w:rsidRDefault="004632EC"/>
        </w:tc>
      </w:tr>
      <w:tr w:rsidR="00EE4288" w:rsidTr="00255893">
        <w:tc>
          <w:tcPr>
            <w:tcW w:w="236" w:type="dxa"/>
          </w:tcPr>
          <w:p w:rsidR="00EE4288" w:rsidRDefault="00C73E91">
            <w:r>
              <w:lastRenderedPageBreak/>
              <w:t>6</w:t>
            </w:r>
          </w:p>
        </w:tc>
        <w:tc>
          <w:tcPr>
            <w:tcW w:w="15289" w:type="dxa"/>
            <w:gridSpan w:val="8"/>
          </w:tcPr>
          <w:p w:rsidR="00EE4288" w:rsidRPr="009B5ACD" w:rsidRDefault="00C73E91">
            <w:pPr>
              <w:rPr>
                <w:b/>
              </w:rPr>
            </w:pPr>
            <w:r w:rsidRPr="009B5ACD">
              <w:rPr>
                <w:b/>
                <w:sz w:val="28"/>
              </w:rPr>
              <w:t>Свойства арифметического корня натуральной степени</w:t>
            </w:r>
          </w:p>
        </w:tc>
      </w:tr>
      <w:tr w:rsidR="00255893" w:rsidTr="005A6039">
        <w:tc>
          <w:tcPr>
            <w:tcW w:w="236" w:type="dxa"/>
          </w:tcPr>
          <w:p w:rsidR="00255893" w:rsidRDefault="00255893"/>
        </w:tc>
        <w:tc>
          <w:tcPr>
            <w:tcW w:w="15289" w:type="dxa"/>
            <w:gridSpan w:val="8"/>
          </w:tcPr>
          <w:p w:rsidR="00255893" w:rsidRDefault="00255893"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A086E7F" wp14:editId="7083CCA9">
                  <wp:extent cx="3867042" cy="2876550"/>
                  <wp:effectExtent l="0" t="0" r="0" b="0"/>
                  <wp:docPr id="65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108" cy="289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E46132B" wp14:editId="015A0E46">
                  <wp:extent cx="3786410" cy="2828925"/>
                  <wp:effectExtent l="0" t="0" r="0" b="0"/>
                  <wp:docPr id="66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734" cy="2838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893" w:rsidTr="00255893">
        <w:tc>
          <w:tcPr>
            <w:tcW w:w="236" w:type="dxa"/>
          </w:tcPr>
          <w:p w:rsidR="00255893" w:rsidRDefault="00255893"/>
        </w:tc>
        <w:tc>
          <w:tcPr>
            <w:tcW w:w="15289" w:type="dxa"/>
            <w:gridSpan w:val="8"/>
          </w:tcPr>
          <w:p w:rsidR="00255893" w:rsidRDefault="00255893"/>
        </w:tc>
      </w:tr>
      <w:tr w:rsidR="00255893" w:rsidTr="00255893">
        <w:tc>
          <w:tcPr>
            <w:tcW w:w="236" w:type="dxa"/>
          </w:tcPr>
          <w:p w:rsidR="00255893" w:rsidRDefault="00255893"/>
        </w:tc>
        <w:tc>
          <w:tcPr>
            <w:tcW w:w="15289" w:type="dxa"/>
            <w:gridSpan w:val="8"/>
          </w:tcPr>
          <w:p w:rsidR="00255893" w:rsidRDefault="00255893" w:rsidP="0025589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B4CF66A" wp14:editId="4295FBC7">
                  <wp:extent cx="4257675" cy="3201773"/>
                  <wp:effectExtent l="0" t="0" r="0" b="0"/>
                  <wp:docPr id="70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317" cy="320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E91" w:rsidTr="00255893">
        <w:tc>
          <w:tcPr>
            <w:tcW w:w="236" w:type="dxa"/>
          </w:tcPr>
          <w:p w:rsidR="00C73E91" w:rsidRDefault="00594599">
            <w:r>
              <w:lastRenderedPageBreak/>
              <w:t>7</w:t>
            </w:r>
          </w:p>
        </w:tc>
        <w:tc>
          <w:tcPr>
            <w:tcW w:w="15289" w:type="dxa"/>
            <w:gridSpan w:val="8"/>
          </w:tcPr>
          <w:p w:rsidR="00C73E91" w:rsidRPr="004632EC" w:rsidRDefault="00594599">
            <w:pPr>
              <w:rPr>
                <w:b/>
              </w:rPr>
            </w:pPr>
            <w:r w:rsidRPr="004632EC">
              <w:rPr>
                <w:b/>
                <w:sz w:val="28"/>
              </w:rPr>
              <w:t>Решение тренировочных упражнений</w:t>
            </w:r>
          </w:p>
        </w:tc>
      </w:tr>
      <w:tr w:rsidR="00594599" w:rsidTr="000E26F2">
        <w:tc>
          <w:tcPr>
            <w:tcW w:w="236" w:type="dxa"/>
          </w:tcPr>
          <w:p w:rsidR="00594599" w:rsidRDefault="00594599"/>
        </w:tc>
        <w:tc>
          <w:tcPr>
            <w:tcW w:w="7721" w:type="dxa"/>
            <w:gridSpan w:val="4"/>
            <w:tcBorders>
              <w:right w:val="single" w:sz="4" w:space="0" w:color="auto"/>
            </w:tcBorders>
          </w:tcPr>
          <w:p w:rsidR="00594599" w:rsidRDefault="00594599">
            <w:r>
              <w:rPr>
                <w:noProof/>
                <w:lang w:eastAsia="ru-RU"/>
              </w:rPr>
              <w:drawing>
                <wp:inline distT="0" distB="0" distL="0" distR="0" wp14:anchorId="31C26C9C" wp14:editId="0ACD5E76">
                  <wp:extent cx="3486150" cy="2621194"/>
                  <wp:effectExtent l="0" t="0" r="0" b="0"/>
                  <wp:docPr id="68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278" cy="2623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8" w:type="dxa"/>
            <w:gridSpan w:val="4"/>
            <w:tcBorders>
              <w:left w:val="single" w:sz="4" w:space="0" w:color="auto"/>
            </w:tcBorders>
          </w:tcPr>
          <w:p w:rsidR="00594599" w:rsidRDefault="00594599">
            <w:r>
              <w:rPr>
                <w:noProof/>
                <w:lang w:eastAsia="ru-RU"/>
              </w:rPr>
              <w:drawing>
                <wp:inline distT="0" distB="0" distL="0" distR="0" wp14:anchorId="03AD9AC7" wp14:editId="361789D4">
                  <wp:extent cx="3713102" cy="2762250"/>
                  <wp:effectExtent l="0" t="0" r="0" b="0"/>
                  <wp:docPr id="69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560" cy="2772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C73E91" w:rsidTr="00255893">
        <w:tc>
          <w:tcPr>
            <w:tcW w:w="236" w:type="dxa"/>
          </w:tcPr>
          <w:p w:rsidR="00C73E91" w:rsidRDefault="00594599">
            <w:r>
              <w:t>8</w:t>
            </w:r>
          </w:p>
        </w:tc>
        <w:tc>
          <w:tcPr>
            <w:tcW w:w="15289" w:type="dxa"/>
            <w:gridSpan w:val="8"/>
          </w:tcPr>
          <w:p w:rsidR="00C73E91" w:rsidRPr="009B5ACD" w:rsidRDefault="00594599">
            <w:pPr>
              <w:rPr>
                <w:b/>
              </w:rPr>
            </w:pPr>
            <w:r w:rsidRPr="009B5ACD">
              <w:rPr>
                <w:b/>
                <w:sz w:val="28"/>
              </w:rPr>
              <w:t xml:space="preserve">Решение упражнений из учебника «Алгебра и начала анализа 10-11» </w:t>
            </w:r>
            <w:r w:rsidR="006D3B6A" w:rsidRPr="009B5ACD">
              <w:rPr>
                <w:b/>
                <w:sz w:val="28"/>
              </w:rPr>
              <w:t>(</w:t>
            </w:r>
            <w:r w:rsidRPr="009B5ACD">
              <w:rPr>
                <w:b/>
                <w:sz w:val="28"/>
              </w:rPr>
              <w:t>нечетные пункты</w:t>
            </w:r>
            <w:r w:rsidR="006D3B6A" w:rsidRPr="009B5ACD">
              <w:rPr>
                <w:b/>
                <w:sz w:val="28"/>
              </w:rPr>
              <w:t>)</w:t>
            </w:r>
            <w:r w:rsidRPr="009B5ACD">
              <w:rPr>
                <w:b/>
                <w:sz w:val="28"/>
              </w:rPr>
              <w:t xml:space="preserve"> на закрепление изученной темы.</w:t>
            </w:r>
          </w:p>
        </w:tc>
      </w:tr>
      <w:tr w:rsidR="00594599" w:rsidTr="00255893">
        <w:tc>
          <w:tcPr>
            <w:tcW w:w="236" w:type="dxa"/>
          </w:tcPr>
          <w:p w:rsidR="00594599" w:rsidRDefault="00594599"/>
        </w:tc>
        <w:tc>
          <w:tcPr>
            <w:tcW w:w="15289" w:type="dxa"/>
            <w:gridSpan w:val="8"/>
          </w:tcPr>
          <w:p w:rsidR="00594599" w:rsidRDefault="00594599">
            <w:r>
              <w:rPr>
                <w:noProof/>
                <w:lang w:eastAsia="ru-RU"/>
              </w:rPr>
              <w:drawing>
                <wp:inline distT="0" distB="0" distL="0" distR="0" wp14:anchorId="4AE7406E" wp14:editId="249F8ED5">
                  <wp:extent cx="7553323" cy="1504950"/>
                  <wp:effectExtent l="0" t="0" r="0" b="0"/>
                  <wp:docPr id="7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8540" cy="1521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026" w:rsidTr="00255893">
        <w:tc>
          <w:tcPr>
            <w:tcW w:w="236" w:type="dxa"/>
          </w:tcPr>
          <w:p w:rsidR="004A3026" w:rsidRDefault="004A3026"/>
        </w:tc>
        <w:tc>
          <w:tcPr>
            <w:tcW w:w="15289" w:type="dxa"/>
            <w:gridSpan w:val="8"/>
          </w:tcPr>
          <w:p w:rsidR="004A3026" w:rsidRPr="004A3026" w:rsidRDefault="004A3026" w:rsidP="004A3026">
            <w:pPr>
              <w:rPr>
                <w:noProof/>
                <w:color w:val="1F497D" w:themeColor="text2"/>
                <w:sz w:val="28"/>
                <w:lang w:eastAsia="ru-RU"/>
              </w:rPr>
            </w:pPr>
            <w:r w:rsidRPr="004A3026">
              <w:rPr>
                <w:noProof/>
                <w:color w:val="1F497D" w:themeColor="text2"/>
                <w:sz w:val="28"/>
                <w:lang w:eastAsia="ru-RU"/>
              </w:rPr>
              <w:t>Ответы:</w:t>
            </w:r>
          </w:p>
          <w:p w:rsidR="004A3026" w:rsidRPr="004A3026" w:rsidRDefault="004A3026" w:rsidP="004A3026">
            <w:pPr>
              <w:pStyle w:val="a8"/>
              <w:numPr>
                <w:ilvl w:val="0"/>
                <w:numId w:val="2"/>
              </w:numPr>
              <w:rPr>
                <w:noProof/>
                <w:color w:val="1F497D" w:themeColor="text2"/>
                <w:lang w:eastAsia="ru-RU"/>
              </w:rPr>
            </w:pPr>
            <w:r w:rsidRPr="004A3026">
              <w:rPr>
                <w:b/>
                <w:noProof/>
                <w:color w:val="1F497D" w:themeColor="text2"/>
                <w:sz w:val="32"/>
                <w:lang w:eastAsia="ru-RU"/>
              </w:rPr>
              <w:t>-2      2) -1       3)  -1/3       4) -4      5) -34      6) -8</w:t>
            </w:r>
          </w:p>
        </w:tc>
      </w:tr>
      <w:tr w:rsidR="00594599" w:rsidTr="00255893">
        <w:tc>
          <w:tcPr>
            <w:tcW w:w="236" w:type="dxa"/>
          </w:tcPr>
          <w:p w:rsidR="00594599" w:rsidRDefault="00594599"/>
        </w:tc>
        <w:tc>
          <w:tcPr>
            <w:tcW w:w="15289" w:type="dxa"/>
            <w:gridSpan w:val="8"/>
          </w:tcPr>
          <w:p w:rsidR="00594599" w:rsidRDefault="00594599">
            <w:r>
              <w:rPr>
                <w:noProof/>
                <w:lang w:eastAsia="ru-RU"/>
              </w:rPr>
              <w:drawing>
                <wp:inline distT="0" distB="0" distL="0" distR="0" wp14:anchorId="2B94D8BF" wp14:editId="084BE17F">
                  <wp:extent cx="8399763" cy="1276350"/>
                  <wp:effectExtent l="0" t="0" r="0" b="0"/>
                  <wp:docPr id="72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2807" cy="128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026" w:rsidTr="00255893">
        <w:tc>
          <w:tcPr>
            <w:tcW w:w="236" w:type="dxa"/>
          </w:tcPr>
          <w:p w:rsidR="004A3026" w:rsidRDefault="004A3026"/>
        </w:tc>
        <w:tc>
          <w:tcPr>
            <w:tcW w:w="15289" w:type="dxa"/>
            <w:gridSpan w:val="8"/>
          </w:tcPr>
          <w:p w:rsidR="004A3026" w:rsidRDefault="004A3026">
            <w:pPr>
              <w:rPr>
                <w:noProof/>
                <w:lang w:eastAsia="ru-RU"/>
              </w:rPr>
            </w:pPr>
            <w:r w:rsidRPr="004A3026">
              <w:rPr>
                <w:noProof/>
                <w:color w:val="1F497D" w:themeColor="text2"/>
                <w:sz w:val="28"/>
                <w:lang w:eastAsia="ru-RU"/>
              </w:rPr>
              <w:t>Ответы:</w:t>
            </w:r>
          </w:p>
          <w:p w:rsidR="004A3026" w:rsidRPr="004A3026" w:rsidRDefault="004A3026" w:rsidP="004A3026">
            <w:pPr>
              <w:pStyle w:val="a8"/>
              <w:numPr>
                <w:ilvl w:val="0"/>
                <w:numId w:val="3"/>
              </w:numPr>
              <w:rPr>
                <w:noProof/>
                <w:color w:val="1F497D" w:themeColor="text2"/>
                <w:lang w:eastAsia="ru-RU"/>
              </w:rPr>
            </w:pPr>
            <w:r w:rsidRPr="004A3026">
              <w:rPr>
                <w:b/>
                <w:noProof/>
                <w:color w:val="1F497D" w:themeColor="text2"/>
                <w:sz w:val="32"/>
                <w:lang w:eastAsia="ru-RU"/>
              </w:rPr>
              <w:t>4    2) – ½     3) – 2     4)  2</w:t>
            </w:r>
          </w:p>
        </w:tc>
      </w:tr>
      <w:tr w:rsidR="000E26F2" w:rsidTr="00831BA0">
        <w:tc>
          <w:tcPr>
            <w:tcW w:w="236" w:type="dxa"/>
          </w:tcPr>
          <w:p w:rsidR="000E26F2" w:rsidRDefault="000E26F2"/>
        </w:tc>
        <w:tc>
          <w:tcPr>
            <w:tcW w:w="15289" w:type="dxa"/>
            <w:gridSpan w:val="8"/>
          </w:tcPr>
          <w:p w:rsidR="000E26F2" w:rsidRDefault="000E26F2">
            <w:r>
              <w:rPr>
                <w:noProof/>
                <w:lang w:eastAsia="ru-RU"/>
              </w:rPr>
              <w:drawing>
                <wp:inline distT="0" distB="0" distL="0" distR="0" wp14:anchorId="5E2AB491" wp14:editId="275E1297">
                  <wp:extent cx="6486525" cy="693269"/>
                  <wp:effectExtent l="0" t="0" r="0" b="0"/>
                  <wp:docPr id="79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6525" cy="693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6F2" w:rsidTr="004148D5">
        <w:tc>
          <w:tcPr>
            <w:tcW w:w="236" w:type="dxa"/>
          </w:tcPr>
          <w:p w:rsidR="000E26F2" w:rsidRDefault="000E26F2"/>
        </w:tc>
        <w:tc>
          <w:tcPr>
            <w:tcW w:w="15289" w:type="dxa"/>
            <w:gridSpan w:val="8"/>
          </w:tcPr>
          <w:p w:rsidR="000E26F2" w:rsidRDefault="004A3026">
            <w:pPr>
              <w:rPr>
                <w:noProof/>
                <w:lang w:eastAsia="ru-RU"/>
              </w:rPr>
            </w:pPr>
            <w:r w:rsidRPr="004A3026">
              <w:rPr>
                <w:noProof/>
                <w:color w:val="1F497D" w:themeColor="text2"/>
                <w:sz w:val="28"/>
                <w:lang w:eastAsia="ru-RU"/>
              </w:rPr>
              <w:t>Ответы:</w:t>
            </w:r>
          </w:p>
          <w:p w:rsidR="000E26F2" w:rsidRDefault="004A3026" w:rsidP="00E25AF3">
            <w:pPr>
              <w:pStyle w:val="a8"/>
              <w:numPr>
                <w:ilvl w:val="0"/>
                <w:numId w:val="4"/>
              </w:numPr>
              <w:rPr>
                <w:noProof/>
                <w:lang w:eastAsia="ru-RU"/>
              </w:rPr>
            </w:pPr>
            <w:r w:rsidRPr="00E25AF3">
              <w:rPr>
                <w:b/>
                <w:noProof/>
                <w:color w:val="1F497D" w:themeColor="text2"/>
                <w:sz w:val="32"/>
                <w:lang w:eastAsia="ru-RU"/>
              </w:rPr>
              <w:t>-4,75     2) 5</w:t>
            </w:r>
          </w:p>
        </w:tc>
      </w:tr>
      <w:tr w:rsidR="000E26F2" w:rsidTr="004148D5">
        <w:tc>
          <w:tcPr>
            <w:tcW w:w="236" w:type="dxa"/>
          </w:tcPr>
          <w:p w:rsidR="000E26F2" w:rsidRDefault="000E26F2"/>
        </w:tc>
        <w:tc>
          <w:tcPr>
            <w:tcW w:w="15289" w:type="dxa"/>
            <w:gridSpan w:val="8"/>
          </w:tcPr>
          <w:p w:rsidR="000E26F2" w:rsidRDefault="000E26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A5174A" wp14:editId="467B59F6">
                  <wp:extent cx="6467475" cy="621477"/>
                  <wp:effectExtent l="0" t="0" r="0" b="0"/>
                  <wp:docPr id="8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2397" cy="620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6F2" w:rsidTr="004148D5">
        <w:tc>
          <w:tcPr>
            <w:tcW w:w="236" w:type="dxa"/>
          </w:tcPr>
          <w:p w:rsidR="000E26F2" w:rsidRDefault="000E26F2"/>
        </w:tc>
        <w:tc>
          <w:tcPr>
            <w:tcW w:w="15289" w:type="dxa"/>
            <w:gridSpan w:val="8"/>
          </w:tcPr>
          <w:p w:rsidR="000E26F2" w:rsidRDefault="004A3026">
            <w:pPr>
              <w:rPr>
                <w:noProof/>
                <w:lang w:eastAsia="ru-RU"/>
              </w:rPr>
            </w:pPr>
            <w:r w:rsidRPr="004A3026">
              <w:rPr>
                <w:noProof/>
                <w:color w:val="1F497D" w:themeColor="text2"/>
                <w:sz w:val="28"/>
                <w:lang w:eastAsia="ru-RU"/>
              </w:rPr>
              <w:t>Ответы:</w:t>
            </w:r>
          </w:p>
          <w:p w:rsidR="000E26F2" w:rsidRDefault="004A3026" w:rsidP="00E25AF3">
            <w:pPr>
              <w:rPr>
                <w:noProof/>
                <w:lang w:eastAsia="ru-RU"/>
              </w:rPr>
            </w:pPr>
            <w:r w:rsidRPr="004A3026">
              <w:rPr>
                <w:b/>
                <w:noProof/>
                <w:color w:val="1F497D" w:themeColor="text2"/>
                <w:sz w:val="28"/>
                <w:lang w:eastAsia="ru-RU"/>
              </w:rPr>
              <w:t xml:space="preserve">      3)  4      4) -11</w:t>
            </w:r>
          </w:p>
        </w:tc>
      </w:tr>
      <w:tr w:rsidR="000E26F2" w:rsidTr="004148D5">
        <w:tc>
          <w:tcPr>
            <w:tcW w:w="236" w:type="dxa"/>
          </w:tcPr>
          <w:p w:rsidR="000E26F2" w:rsidRDefault="000E26F2"/>
        </w:tc>
        <w:tc>
          <w:tcPr>
            <w:tcW w:w="15289" w:type="dxa"/>
            <w:gridSpan w:val="8"/>
          </w:tcPr>
          <w:p w:rsidR="000E26F2" w:rsidRDefault="000E26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C1B3AF" wp14:editId="4E16F15A">
                  <wp:extent cx="5505450" cy="873881"/>
                  <wp:effectExtent l="0" t="0" r="0" b="0"/>
                  <wp:docPr id="81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3237" cy="878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6F2" w:rsidTr="004148D5">
        <w:tc>
          <w:tcPr>
            <w:tcW w:w="236" w:type="dxa"/>
          </w:tcPr>
          <w:p w:rsidR="000E26F2" w:rsidRDefault="000E26F2"/>
        </w:tc>
        <w:tc>
          <w:tcPr>
            <w:tcW w:w="15289" w:type="dxa"/>
            <w:gridSpan w:val="8"/>
          </w:tcPr>
          <w:p w:rsidR="000E26F2" w:rsidRDefault="004A3026">
            <w:pPr>
              <w:rPr>
                <w:noProof/>
                <w:lang w:eastAsia="ru-RU"/>
              </w:rPr>
            </w:pPr>
            <w:r w:rsidRPr="004A3026">
              <w:rPr>
                <w:noProof/>
                <w:color w:val="1F497D" w:themeColor="text2"/>
                <w:sz w:val="28"/>
                <w:lang w:eastAsia="ru-RU"/>
              </w:rPr>
              <w:t>Ответы:</w:t>
            </w:r>
          </w:p>
          <w:p w:rsidR="000E26F2" w:rsidRDefault="001C575B" w:rsidP="00E25AF3">
            <w:pPr>
              <w:rPr>
                <w:noProof/>
                <w:lang w:eastAsia="ru-RU"/>
              </w:rPr>
            </w:pPr>
            <w:r>
              <w:rPr>
                <w:b/>
                <w:noProof/>
                <w:sz w:val="28"/>
                <w:lang w:eastAsia="ru-RU"/>
              </w:rPr>
              <w:t xml:space="preserve">    </w:t>
            </w:r>
            <w:r w:rsidR="004A3026" w:rsidRPr="004A3026">
              <w:rPr>
                <w:b/>
                <w:noProof/>
                <w:sz w:val="28"/>
                <w:lang w:eastAsia="ru-RU"/>
              </w:rPr>
              <w:t>5) 1/30</w:t>
            </w:r>
          </w:p>
        </w:tc>
      </w:tr>
      <w:tr w:rsidR="00594599" w:rsidTr="00255893">
        <w:tc>
          <w:tcPr>
            <w:tcW w:w="236" w:type="dxa"/>
          </w:tcPr>
          <w:p w:rsidR="00594599" w:rsidRDefault="00594599"/>
        </w:tc>
        <w:tc>
          <w:tcPr>
            <w:tcW w:w="15289" w:type="dxa"/>
            <w:gridSpan w:val="8"/>
          </w:tcPr>
          <w:p w:rsidR="00594599" w:rsidRDefault="00594599">
            <w:r>
              <w:rPr>
                <w:noProof/>
                <w:lang w:eastAsia="ru-RU"/>
              </w:rPr>
              <w:drawing>
                <wp:inline distT="0" distB="0" distL="0" distR="0" wp14:anchorId="2E8CFE1F" wp14:editId="71FDBD88">
                  <wp:extent cx="7191375" cy="528559"/>
                  <wp:effectExtent l="0" t="0" r="0" b="0"/>
                  <wp:docPr id="82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2391" cy="53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6F2" w:rsidTr="00255893">
        <w:tc>
          <w:tcPr>
            <w:tcW w:w="236" w:type="dxa"/>
          </w:tcPr>
          <w:p w:rsidR="000E26F2" w:rsidRDefault="000E26F2"/>
        </w:tc>
        <w:tc>
          <w:tcPr>
            <w:tcW w:w="15289" w:type="dxa"/>
            <w:gridSpan w:val="8"/>
          </w:tcPr>
          <w:p w:rsidR="000E26F2" w:rsidRDefault="00E25AF3">
            <w:pPr>
              <w:rPr>
                <w:noProof/>
                <w:lang w:eastAsia="ru-RU"/>
              </w:rPr>
            </w:pPr>
            <w:r w:rsidRPr="004A3026">
              <w:rPr>
                <w:noProof/>
                <w:color w:val="1F497D" w:themeColor="text2"/>
                <w:sz w:val="28"/>
                <w:lang w:eastAsia="ru-RU"/>
              </w:rPr>
              <w:t>Ответы:</w:t>
            </w:r>
          </w:p>
          <w:p w:rsidR="000E26F2" w:rsidRDefault="001C575B" w:rsidP="001C575B">
            <w:pPr>
              <w:pStyle w:val="a8"/>
              <w:numPr>
                <w:ilvl w:val="0"/>
                <w:numId w:val="5"/>
              </w:numPr>
              <w:rPr>
                <w:noProof/>
                <w:lang w:eastAsia="ru-RU"/>
              </w:rPr>
            </w:pPr>
            <w:r w:rsidRPr="001C575B">
              <w:rPr>
                <w:b/>
                <w:noProof/>
                <w:color w:val="1F497D" w:themeColor="text2"/>
                <w:sz w:val="28"/>
                <w:lang w:eastAsia="ru-RU"/>
              </w:rPr>
              <w:t>3,5    2) 48    3)20</w:t>
            </w:r>
          </w:p>
        </w:tc>
      </w:tr>
      <w:tr w:rsidR="00594599" w:rsidTr="00255893">
        <w:tc>
          <w:tcPr>
            <w:tcW w:w="236" w:type="dxa"/>
          </w:tcPr>
          <w:p w:rsidR="00594599" w:rsidRDefault="00594599"/>
        </w:tc>
        <w:tc>
          <w:tcPr>
            <w:tcW w:w="15289" w:type="dxa"/>
            <w:gridSpan w:val="8"/>
          </w:tcPr>
          <w:p w:rsidR="00594599" w:rsidRDefault="00594599">
            <w:r>
              <w:rPr>
                <w:noProof/>
                <w:lang w:eastAsia="ru-RU"/>
              </w:rPr>
              <w:drawing>
                <wp:inline distT="0" distB="0" distL="0" distR="0" wp14:anchorId="3BE1208C" wp14:editId="46AA70BA">
                  <wp:extent cx="7430178" cy="638175"/>
                  <wp:effectExtent l="0" t="0" r="0" b="0"/>
                  <wp:docPr id="83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3061" cy="645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6F2" w:rsidTr="00255893">
        <w:tc>
          <w:tcPr>
            <w:tcW w:w="236" w:type="dxa"/>
          </w:tcPr>
          <w:p w:rsidR="000E26F2" w:rsidRDefault="000E26F2"/>
        </w:tc>
        <w:tc>
          <w:tcPr>
            <w:tcW w:w="15289" w:type="dxa"/>
            <w:gridSpan w:val="8"/>
          </w:tcPr>
          <w:p w:rsidR="000E26F2" w:rsidRDefault="001C575B">
            <w:pPr>
              <w:rPr>
                <w:noProof/>
                <w:lang w:eastAsia="ru-RU"/>
              </w:rPr>
            </w:pPr>
            <w:r w:rsidRPr="004A3026">
              <w:rPr>
                <w:noProof/>
                <w:color w:val="1F497D" w:themeColor="text2"/>
                <w:sz w:val="28"/>
                <w:lang w:eastAsia="ru-RU"/>
              </w:rPr>
              <w:t>Ответы:</w:t>
            </w:r>
          </w:p>
          <w:p w:rsidR="000E26F2" w:rsidRDefault="001C575B" w:rsidP="001C575B">
            <w:pPr>
              <w:pStyle w:val="a8"/>
              <w:numPr>
                <w:ilvl w:val="0"/>
                <w:numId w:val="6"/>
              </w:numPr>
              <w:rPr>
                <w:noProof/>
                <w:lang w:eastAsia="ru-RU"/>
              </w:rPr>
            </w:pPr>
            <w:r w:rsidRPr="001C575B">
              <w:rPr>
                <w:b/>
                <w:noProof/>
                <w:color w:val="1F497D" w:themeColor="text2"/>
                <w:sz w:val="28"/>
                <w:lang w:eastAsia="ru-RU"/>
              </w:rPr>
              <w:t>35   2) 33   3) 1,6     4)7</w:t>
            </w:r>
          </w:p>
        </w:tc>
      </w:tr>
      <w:tr w:rsidR="00594599" w:rsidTr="00255893">
        <w:tc>
          <w:tcPr>
            <w:tcW w:w="236" w:type="dxa"/>
          </w:tcPr>
          <w:p w:rsidR="00594599" w:rsidRDefault="00594599"/>
        </w:tc>
        <w:tc>
          <w:tcPr>
            <w:tcW w:w="15289" w:type="dxa"/>
            <w:gridSpan w:val="8"/>
          </w:tcPr>
          <w:p w:rsidR="00594599" w:rsidRPr="00594599" w:rsidRDefault="00594599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3F050347" wp14:editId="3E5B98AE">
                  <wp:extent cx="7827765" cy="514350"/>
                  <wp:effectExtent l="0" t="0" r="0" b="0"/>
                  <wp:docPr id="84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6273" cy="514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6F2" w:rsidTr="00255893">
        <w:tc>
          <w:tcPr>
            <w:tcW w:w="236" w:type="dxa"/>
          </w:tcPr>
          <w:p w:rsidR="000E26F2" w:rsidRDefault="000E26F2"/>
        </w:tc>
        <w:tc>
          <w:tcPr>
            <w:tcW w:w="15289" w:type="dxa"/>
            <w:gridSpan w:val="8"/>
          </w:tcPr>
          <w:p w:rsidR="000E26F2" w:rsidRDefault="001C575B">
            <w:pPr>
              <w:rPr>
                <w:b/>
                <w:noProof/>
                <w:lang w:eastAsia="ru-RU"/>
              </w:rPr>
            </w:pPr>
            <w:r w:rsidRPr="004A3026">
              <w:rPr>
                <w:noProof/>
                <w:color w:val="1F497D" w:themeColor="text2"/>
                <w:sz w:val="28"/>
                <w:lang w:eastAsia="ru-RU"/>
              </w:rPr>
              <w:t>Ответы:</w:t>
            </w:r>
          </w:p>
          <w:p w:rsidR="000E26F2" w:rsidRDefault="001C575B" w:rsidP="001C575B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 xml:space="preserve">    </w:t>
            </w:r>
            <w:r w:rsidRPr="001C575B">
              <w:rPr>
                <w:b/>
                <w:noProof/>
                <w:color w:val="1F497D" w:themeColor="text2"/>
                <w:sz w:val="28"/>
                <w:lang w:eastAsia="ru-RU"/>
              </w:rPr>
              <w:t xml:space="preserve"> 1)10    2) 0,2    3) 6   4) 2</w:t>
            </w:r>
          </w:p>
        </w:tc>
      </w:tr>
      <w:tr w:rsidR="00594599" w:rsidTr="000E26F2">
        <w:tc>
          <w:tcPr>
            <w:tcW w:w="236" w:type="dxa"/>
          </w:tcPr>
          <w:p w:rsidR="00594599" w:rsidRDefault="00594599"/>
        </w:tc>
        <w:tc>
          <w:tcPr>
            <w:tcW w:w="7580" w:type="dxa"/>
            <w:gridSpan w:val="3"/>
            <w:tcBorders>
              <w:right w:val="single" w:sz="4" w:space="0" w:color="auto"/>
            </w:tcBorders>
          </w:tcPr>
          <w:p w:rsidR="00594599" w:rsidRDefault="00594599">
            <w:r>
              <w:rPr>
                <w:noProof/>
                <w:lang w:eastAsia="ru-RU"/>
              </w:rPr>
              <w:drawing>
                <wp:inline distT="0" distB="0" distL="0" distR="0" wp14:anchorId="5B15022C" wp14:editId="5001277A">
                  <wp:extent cx="4722058" cy="447675"/>
                  <wp:effectExtent l="0" t="0" r="0" b="0"/>
                  <wp:docPr id="86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5572" cy="45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  <w:gridSpan w:val="5"/>
            <w:tcBorders>
              <w:left w:val="single" w:sz="4" w:space="0" w:color="auto"/>
            </w:tcBorders>
          </w:tcPr>
          <w:p w:rsidR="00594599" w:rsidRDefault="00594599">
            <w:r>
              <w:rPr>
                <w:noProof/>
                <w:lang w:eastAsia="ru-RU"/>
              </w:rPr>
              <w:drawing>
                <wp:inline distT="0" distB="0" distL="0" distR="0" wp14:anchorId="575456D3" wp14:editId="5993BEE2">
                  <wp:extent cx="3810000" cy="64099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600" cy="64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6F2" w:rsidTr="000E26F2">
        <w:tc>
          <w:tcPr>
            <w:tcW w:w="236" w:type="dxa"/>
          </w:tcPr>
          <w:p w:rsidR="000E26F2" w:rsidRDefault="000E26F2"/>
        </w:tc>
        <w:tc>
          <w:tcPr>
            <w:tcW w:w="7580" w:type="dxa"/>
            <w:gridSpan w:val="3"/>
            <w:tcBorders>
              <w:right w:val="single" w:sz="4" w:space="0" w:color="auto"/>
            </w:tcBorders>
          </w:tcPr>
          <w:p w:rsidR="000E26F2" w:rsidRDefault="001C575B" w:rsidP="001C575B">
            <w:pPr>
              <w:rPr>
                <w:noProof/>
                <w:color w:val="1F497D" w:themeColor="text2"/>
                <w:sz w:val="28"/>
                <w:lang w:eastAsia="ru-RU"/>
              </w:rPr>
            </w:pPr>
            <w:r w:rsidRPr="004A3026">
              <w:rPr>
                <w:noProof/>
                <w:color w:val="1F497D" w:themeColor="text2"/>
                <w:sz w:val="28"/>
                <w:lang w:eastAsia="ru-RU"/>
              </w:rPr>
              <w:t>Ответы:</w:t>
            </w:r>
          </w:p>
          <w:p w:rsidR="001C575B" w:rsidRPr="001C575B" w:rsidRDefault="001C575B" w:rsidP="001C575B">
            <w:pPr>
              <w:pStyle w:val="a8"/>
              <w:numPr>
                <w:ilvl w:val="0"/>
                <w:numId w:val="7"/>
              </w:numPr>
              <w:rPr>
                <w:b/>
                <w:noProof/>
                <w:color w:val="1F497D" w:themeColor="text2"/>
                <w:lang w:eastAsia="ru-RU"/>
              </w:rPr>
            </w:pPr>
            <w:r w:rsidRPr="001C575B">
              <w:rPr>
                <w:b/>
                <w:noProof/>
                <w:color w:val="1F497D" w:themeColor="text2"/>
                <w:sz w:val="28"/>
                <w:lang w:eastAsia="ru-RU"/>
              </w:rPr>
              <w:t>72      2) 50</w:t>
            </w:r>
          </w:p>
        </w:tc>
        <w:tc>
          <w:tcPr>
            <w:tcW w:w="7709" w:type="dxa"/>
            <w:gridSpan w:val="5"/>
            <w:tcBorders>
              <w:left w:val="single" w:sz="4" w:space="0" w:color="auto"/>
            </w:tcBorders>
          </w:tcPr>
          <w:p w:rsidR="000E26F2" w:rsidRDefault="001C575B">
            <w:pPr>
              <w:rPr>
                <w:noProof/>
                <w:lang w:eastAsia="ru-RU"/>
              </w:rPr>
            </w:pPr>
            <w:r w:rsidRPr="004A3026">
              <w:rPr>
                <w:noProof/>
                <w:color w:val="1F497D" w:themeColor="text2"/>
                <w:sz w:val="28"/>
                <w:lang w:eastAsia="ru-RU"/>
              </w:rPr>
              <w:t>Ответы:</w:t>
            </w:r>
          </w:p>
          <w:p w:rsidR="000E26F2" w:rsidRDefault="003401E2" w:rsidP="003401E2">
            <w:pPr>
              <w:pStyle w:val="a8"/>
              <w:numPr>
                <w:ilvl w:val="0"/>
                <w:numId w:val="7"/>
              </w:numPr>
              <w:rPr>
                <w:noProof/>
                <w:lang w:eastAsia="ru-RU"/>
              </w:rPr>
            </w:pPr>
            <w:r w:rsidRPr="003401E2">
              <w:rPr>
                <w:b/>
                <w:noProof/>
                <w:color w:val="1F497D" w:themeColor="text2"/>
                <w:sz w:val="28"/>
                <w:lang w:eastAsia="ru-RU"/>
              </w:rPr>
              <w:t>3   4) 16</w:t>
            </w:r>
          </w:p>
        </w:tc>
      </w:tr>
      <w:tr w:rsidR="00594599" w:rsidTr="00255893">
        <w:tc>
          <w:tcPr>
            <w:tcW w:w="236" w:type="dxa"/>
          </w:tcPr>
          <w:p w:rsidR="00594599" w:rsidRDefault="00594599"/>
        </w:tc>
        <w:tc>
          <w:tcPr>
            <w:tcW w:w="15289" w:type="dxa"/>
            <w:gridSpan w:val="8"/>
          </w:tcPr>
          <w:p w:rsidR="00594599" w:rsidRDefault="00594599">
            <w:r>
              <w:rPr>
                <w:noProof/>
                <w:lang w:eastAsia="ru-RU"/>
              </w:rPr>
              <w:drawing>
                <wp:inline distT="0" distB="0" distL="0" distR="0" wp14:anchorId="7764B46C" wp14:editId="6D6A92AF">
                  <wp:extent cx="6667500" cy="718248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0331" cy="718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6F2" w:rsidTr="00255893">
        <w:tc>
          <w:tcPr>
            <w:tcW w:w="236" w:type="dxa"/>
          </w:tcPr>
          <w:p w:rsidR="000E26F2" w:rsidRDefault="000E26F2"/>
        </w:tc>
        <w:tc>
          <w:tcPr>
            <w:tcW w:w="15289" w:type="dxa"/>
            <w:gridSpan w:val="8"/>
          </w:tcPr>
          <w:p w:rsidR="003401E2" w:rsidRDefault="003401E2" w:rsidP="003401E2">
            <w:pPr>
              <w:rPr>
                <w:noProof/>
                <w:lang w:eastAsia="ru-RU"/>
              </w:rPr>
            </w:pPr>
            <w:r w:rsidRPr="004A3026">
              <w:rPr>
                <w:noProof/>
                <w:color w:val="1F497D" w:themeColor="text2"/>
                <w:sz w:val="28"/>
                <w:lang w:eastAsia="ru-RU"/>
              </w:rPr>
              <w:t>Ответы:</w:t>
            </w:r>
          </w:p>
          <w:p w:rsidR="000E26F2" w:rsidRDefault="003401E2" w:rsidP="003401E2">
            <w:pPr>
              <w:pStyle w:val="a8"/>
              <w:numPr>
                <w:ilvl w:val="0"/>
                <w:numId w:val="8"/>
              </w:numPr>
              <w:rPr>
                <w:noProof/>
                <w:lang w:eastAsia="ru-RU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noProof/>
                  <w:color w:val="1F497D" w:themeColor="text2"/>
                  <w:sz w:val="28"/>
                  <w:lang w:val="en-US" w:eastAsia="ru-RU"/>
                </w:rPr>
                <m:t>4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  <w:color w:val="1F497D" w:themeColor="text2"/>
                  <w:sz w:val="28"/>
                  <w:lang w:val="en-US" w:eastAsia="ru-RU"/>
                </w:rPr>
                <m:t>x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noProof/>
                      <w:color w:val="1F497D" w:themeColor="text2"/>
                      <w:sz w:val="28"/>
                      <w:lang w:val="en-US" w:eastAsia="ru-RU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color w:val="1F497D" w:themeColor="text2"/>
                      <w:sz w:val="28"/>
                      <w:lang w:val="en-US" w:eastAsia="ru-RU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color w:val="1F497D" w:themeColor="text2"/>
                      <w:sz w:val="28"/>
                      <w:lang w:val="en-US" w:eastAsia="ru-RU"/>
                    </w:rPr>
                    <m:t>2</m:t>
                  </m:r>
                </m:sup>
              </m:sSup>
            </m:oMath>
            <w:r w:rsidRPr="003401E2">
              <w:rPr>
                <w:rFonts w:eastAsiaTheme="minorEastAsia"/>
                <w:b/>
                <w:noProof/>
                <w:color w:val="1F497D" w:themeColor="text2"/>
                <w:sz w:val="28"/>
                <w:lang w:eastAsia="ru-RU"/>
              </w:rPr>
              <w:t xml:space="preserve">       2)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noProof/>
                      <w:color w:val="1F497D" w:themeColor="text2"/>
                      <w:sz w:val="28"/>
                      <w:lang w:val="en-US" w:eastAsia="ru-RU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noProof/>
                      <w:color w:val="1F497D" w:themeColor="text2"/>
                      <w:sz w:val="28"/>
                      <w:lang w:val="en-US" w:eastAsia="ru-RU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noProof/>
                      <w:color w:val="1F497D" w:themeColor="text2"/>
                      <w:sz w:val="28"/>
                      <w:lang w:val="en-US" w:eastAsia="ru-RU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noProof/>
                      <w:color w:val="1F497D" w:themeColor="text2"/>
                      <w:sz w:val="28"/>
                      <w:lang w:val="en-US" w:eastAsia="ru-RU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noProof/>
                      <w:color w:val="1F497D" w:themeColor="text2"/>
                      <w:sz w:val="28"/>
                      <w:lang w:val="en-US" w:eastAsia="ru-RU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noProof/>
                      <w:color w:val="1F497D" w:themeColor="text2"/>
                      <w:sz w:val="28"/>
                      <w:lang w:val="en-US" w:eastAsia="ru-RU"/>
                    </w:rPr>
                    <m:t>3</m:t>
                  </m:r>
                </m:sup>
              </m:sSup>
            </m:oMath>
            <w:r w:rsidRPr="003401E2">
              <w:rPr>
                <w:rFonts w:eastAsiaTheme="minorEastAsia"/>
                <w:b/>
                <w:noProof/>
                <w:color w:val="1F497D" w:themeColor="text2"/>
                <w:sz w:val="28"/>
                <w:lang w:eastAsia="ru-RU"/>
              </w:rPr>
              <w:t xml:space="preserve">        3)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noProof/>
                  <w:color w:val="1F497D" w:themeColor="text2"/>
                  <w:sz w:val="28"/>
                  <w:lang w:val="en-US" w:eastAsia="ru-RU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noProof/>
                      <w:color w:val="1F497D" w:themeColor="text2"/>
                      <w:sz w:val="28"/>
                      <w:lang w:val="en-US" w:eastAsia="ru-RU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noProof/>
                      <w:color w:val="1F497D" w:themeColor="text2"/>
                      <w:sz w:val="28"/>
                      <w:lang w:val="en-US" w:eastAsia="ru-RU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noProof/>
                      <w:color w:val="1F497D" w:themeColor="text2"/>
                      <w:sz w:val="28"/>
                      <w:lang w:val="en-US" w:eastAsia="ru-RU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noProof/>
                      <w:color w:val="1F497D" w:themeColor="text2"/>
                      <w:sz w:val="28"/>
                      <w:lang w:val="en-US" w:eastAsia="ru-RU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noProof/>
                      <w:color w:val="1F497D" w:themeColor="text2"/>
                      <w:sz w:val="28"/>
                      <w:lang w:val="en-US" w:eastAsia="ru-RU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noProof/>
                      <w:color w:val="1F497D" w:themeColor="text2"/>
                      <w:sz w:val="28"/>
                      <w:lang w:val="en-US" w:eastAsia="ru-RU"/>
                    </w:rPr>
                    <m:t>4</m:t>
                  </m:r>
                </m:sup>
              </m:sSup>
            </m:oMath>
            <w:r w:rsidRPr="003401E2">
              <w:rPr>
                <w:rFonts w:eastAsiaTheme="minorEastAsia"/>
                <w:b/>
                <w:noProof/>
                <w:color w:val="1F497D" w:themeColor="text2"/>
                <w:sz w:val="28"/>
                <w:lang w:eastAsia="ru-RU"/>
              </w:rPr>
              <w:t xml:space="preserve">        4)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noProof/>
                      <w:color w:val="1F497D" w:themeColor="text2"/>
                      <w:sz w:val="28"/>
                      <w:lang w:eastAsia="ru-RU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noProof/>
                      <w:color w:val="1F497D" w:themeColor="text2"/>
                      <w:sz w:val="28"/>
                      <w:lang w:eastAsia="ru-RU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noProof/>
                      <w:color w:val="1F497D" w:themeColor="text2"/>
                      <w:sz w:val="28"/>
                      <w:lang w:eastAsia="ru-RU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noProof/>
                      <w:color w:val="1F497D" w:themeColor="text2"/>
                      <w:sz w:val="28"/>
                      <w:lang w:eastAsia="ru-RU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noProof/>
                      <w:color w:val="1F497D" w:themeColor="text2"/>
                      <w:sz w:val="28"/>
                      <w:lang w:eastAsia="ru-RU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noProof/>
                      <w:color w:val="1F497D" w:themeColor="text2"/>
                      <w:sz w:val="28"/>
                      <w:lang w:eastAsia="ru-RU"/>
                    </w:rPr>
                    <m:t>3</m:t>
                  </m:r>
                </m:sup>
              </m:sSup>
            </m:oMath>
          </w:p>
          <w:p w:rsidR="000E26F2" w:rsidRDefault="000E26F2">
            <w:pPr>
              <w:rPr>
                <w:noProof/>
                <w:lang w:eastAsia="ru-RU"/>
              </w:rPr>
            </w:pPr>
          </w:p>
        </w:tc>
      </w:tr>
      <w:tr w:rsidR="00594599" w:rsidTr="00255893">
        <w:tc>
          <w:tcPr>
            <w:tcW w:w="236" w:type="dxa"/>
          </w:tcPr>
          <w:p w:rsidR="00594599" w:rsidRDefault="00594599"/>
        </w:tc>
        <w:tc>
          <w:tcPr>
            <w:tcW w:w="15289" w:type="dxa"/>
            <w:gridSpan w:val="8"/>
          </w:tcPr>
          <w:p w:rsidR="00594599" w:rsidRDefault="00594599">
            <w:r>
              <w:rPr>
                <w:noProof/>
                <w:lang w:eastAsia="ru-RU"/>
              </w:rPr>
              <w:drawing>
                <wp:inline distT="0" distB="0" distL="0" distR="0" wp14:anchorId="2AF30D8A" wp14:editId="495B3E33">
                  <wp:extent cx="4314825" cy="514938"/>
                  <wp:effectExtent l="19050" t="0" r="952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514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6F2" w:rsidTr="00255893">
        <w:tc>
          <w:tcPr>
            <w:tcW w:w="236" w:type="dxa"/>
          </w:tcPr>
          <w:p w:rsidR="000E26F2" w:rsidRDefault="000E26F2"/>
        </w:tc>
        <w:tc>
          <w:tcPr>
            <w:tcW w:w="15289" w:type="dxa"/>
            <w:gridSpan w:val="8"/>
          </w:tcPr>
          <w:p w:rsidR="009B5ACD" w:rsidRDefault="009B5ACD">
            <w:pPr>
              <w:rPr>
                <w:noProof/>
                <w:lang w:val="en-US" w:eastAsia="ru-RU"/>
              </w:rPr>
            </w:pPr>
            <w:r w:rsidRPr="004A3026">
              <w:rPr>
                <w:noProof/>
                <w:color w:val="1F497D" w:themeColor="text2"/>
                <w:sz w:val="28"/>
                <w:lang w:eastAsia="ru-RU"/>
              </w:rPr>
              <w:t>Ответы:</w:t>
            </w:r>
          </w:p>
          <w:p w:rsidR="000E26F2" w:rsidRDefault="009B5ACD" w:rsidP="009B5ACD">
            <w:pPr>
              <w:pStyle w:val="a8"/>
              <w:numPr>
                <w:ilvl w:val="0"/>
                <w:numId w:val="9"/>
              </w:numPr>
              <w:rPr>
                <w:noProof/>
                <w:lang w:eastAsia="ru-RU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noProof/>
                  <w:color w:val="1F497D" w:themeColor="text2"/>
                  <w:sz w:val="28"/>
                  <w:lang w:eastAsia="ru-RU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  <w:color w:val="1F497D" w:themeColor="text2"/>
                  <w:sz w:val="28"/>
                  <w:lang w:eastAsia="ru-RU"/>
                </w:rPr>
                <m:t>ab</m:t>
              </m:r>
            </m:oMath>
            <w:r w:rsidRPr="009B5ACD">
              <w:rPr>
                <w:rFonts w:eastAsiaTheme="minorEastAsia"/>
                <w:b/>
                <w:noProof/>
                <w:color w:val="1F497D" w:themeColor="text2"/>
                <w:sz w:val="28"/>
                <w:lang w:val="en-US" w:eastAsia="ru-RU"/>
              </w:rPr>
              <w:t xml:space="preserve">    2) </w:t>
            </w:r>
            <m:oMath>
              <m:r>
                <m:rPr>
                  <m:sty m:val="bi"/>
                </m:rPr>
                <w:rPr>
                  <w:rFonts w:ascii="Cambria Math" w:hAnsi="Cambria Math"/>
                  <w:noProof/>
                  <w:color w:val="1F497D" w:themeColor="text2"/>
                  <w:sz w:val="28"/>
                  <w:lang w:eastAsia="ru-RU"/>
                </w:rPr>
                <m:t>3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  <w:color w:val="1F497D" w:themeColor="text2"/>
                  <w:sz w:val="28"/>
                  <w:lang w:eastAsia="ru-RU"/>
                </w:rPr>
                <m:t>ab</m:t>
              </m:r>
            </m:oMath>
          </w:p>
        </w:tc>
      </w:tr>
      <w:tr w:rsidR="00594599" w:rsidTr="00255893">
        <w:tc>
          <w:tcPr>
            <w:tcW w:w="236" w:type="dxa"/>
          </w:tcPr>
          <w:p w:rsidR="00594599" w:rsidRDefault="00594599">
            <w:r>
              <w:t>9</w:t>
            </w:r>
          </w:p>
        </w:tc>
        <w:tc>
          <w:tcPr>
            <w:tcW w:w="15289" w:type="dxa"/>
            <w:gridSpan w:val="8"/>
          </w:tcPr>
          <w:p w:rsidR="00594599" w:rsidRPr="009B5ACD" w:rsidRDefault="00594599">
            <w:pPr>
              <w:rPr>
                <w:b/>
                <w:sz w:val="28"/>
                <w:szCs w:val="24"/>
              </w:rPr>
            </w:pPr>
            <w:r w:rsidRPr="009B5ACD">
              <w:rPr>
                <w:b/>
                <w:sz w:val="28"/>
                <w:szCs w:val="24"/>
              </w:rPr>
              <w:t>Домашнее задание</w:t>
            </w:r>
          </w:p>
        </w:tc>
      </w:tr>
      <w:tr w:rsidR="00594599" w:rsidTr="00255893">
        <w:tc>
          <w:tcPr>
            <w:tcW w:w="236" w:type="dxa"/>
          </w:tcPr>
          <w:p w:rsidR="00594599" w:rsidRDefault="00594599"/>
        </w:tc>
        <w:tc>
          <w:tcPr>
            <w:tcW w:w="15289" w:type="dxa"/>
            <w:gridSpan w:val="8"/>
          </w:tcPr>
          <w:p w:rsidR="00594599" w:rsidRPr="009B5ACD" w:rsidRDefault="00594599" w:rsidP="00594599">
            <w:pPr>
              <w:rPr>
                <w:b/>
                <w:sz w:val="28"/>
                <w:szCs w:val="24"/>
              </w:rPr>
            </w:pPr>
            <w:r w:rsidRPr="009B5ACD">
              <w:rPr>
                <w:b/>
                <w:sz w:val="28"/>
                <w:szCs w:val="24"/>
              </w:rPr>
              <w:t xml:space="preserve">Решение упражнений </w:t>
            </w:r>
            <w:r w:rsidR="006D3B6A" w:rsidRPr="009B5ACD">
              <w:rPr>
                <w:b/>
                <w:sz w:val="28"/>
                <w:szCs w:val="24"/>
              </w:rPr>
              <w:t xml:space="preserve"> №30, 31, 32, 33,34, 35, 36, 37, 38 </w:t>
            </w:r>
            <w:r w:rsidRPr="009B5ACD">
              <w:rPr>
                <w:b/>
                <w:sz w:val="28"/>
                <w:szCs w:val="24"/>
              </w:rPr>
              <w:t xml:space="preserve">из учебника «Алгебра и начала анализа 10-11»  </w:t>
            </w:r>
            <w:r w:rsidR="006D3B6A" w:rsidRPr="009B5ACD">
              <w:rPr>
                <w:b/>
                <w:sz w:val="28"/>
                <w:szCs w:val="24"/>
              </w:rPr>
              <w:t>(</w:t>
            </w:r>
            <w:r w:rsidRPr="009B5ACD">
              <w:rPr>
                <w:b/>
                <w:sz w:val="28"/>
                <w:szCs w:val="24"/>
              </w:rPr>
              <w:t>четные пункты</w:t>
            </w:r>
            <w:r w:rsidR="006D3B6A" w:rsidRPr="009B5ACD">
              <w:rPr>
                <w:b/>
                <w:sz w:val="28"/>
                <w:szCs w:val="24"/>
              </w:rPr>
              <w:t>)</w:t>
            </w:r>
            <w:r w:rsidRPr="009B5ACD">
              <w:rPr>
                <w:b/>
                <w:sz w:val="28"/>
                <w:szCs w:val="24"/>
              </w:rPr>
              <w:t>.</w:t>
            </w:r>
          </w:p>
        </w:tc>
      </w:tr>
      <w:tr w:rsidR="000E26F2" w:rsidTr="00255893">
        <w:tc>
          <w:tcPr>
            <w:tcW w:w="236" w:type="dxa"/>
          </w:tcPr>
          <w:p w:rsidR="000E26F2" w:rsidRDefault="000E26F2">
            <w:r>
              <w:t>10</w:t>
            </w:r>
          </w:p>
        </w:tc>
        <w:tc>
          <w:tcPr>
            <w:tcW w:w="15289" w:type="dxa"/>
            <w:gridSpan w:val="8"/>
          </w:tcPr>
          <w:p w:rsidR="000E26F2" w:rsidRPr="009B7D3A" w:rsidRDefault="000E26F2" w:rsidP="000E26F2">
            <w:pPr>
              <w:rPr>
                <w:b/>
                <w:sz w:val="40"/>
                <w:szCs w:val="24"/>
                <w:u w:val="single"/>
              </w:rPr>
            </w:pPr>
            <w:r w:rsidRPr="009B7D3A">
              <w:rPr>
                <w:b/>
                <w:sz w:val="40"/>
                <w:szCs w:val="24"/>
                <w:u w:val="single"/>
              </w:rPr>
              <w:t>Литература</w:t>
            </w:r>
          </w:p>
          <w:p w:rsidR="000E26F2" w:rsidRDefault="000E26F2" w:rsidP="000E26F2">
            <w:pPr>
              <w:pStyle w:val="a7"/>
              <w:numPr>
                <w:ilvl w:val="0"/>
                <w:numId w:val="1"/>
              </w:numPr>
            </w:pPr>
            <w:r>
              <w:rPr>
                <w:rFonts w:ascii="Times New Roman" w:hAnsi="Times New Roman"/>
                <w:b/>
                <w:sz w:val="32"/>
              </w:rPr>
              <w:t>Ш.А. Алимов, Ю.М. Колягин, М.В. Ткачева и др.</w:t>
            </w:r>
            <w:r w:rsidRPr="009B7D3A">
              <w:rPr>
                <w:rFonts w:ascii="Times New Roman" w:hAnsi="Times New Roman"/>
                <w:b/>
                <w:sz w:val="32"/>
              </w:rPr>
              <w:t xml:space="preserve"> Алгебра и начала математического анализа 10-11</w:t>
            </w:r>
            <w:r>
              <w:rPr>
                <w:rFonts w:ascii="Times New Roman" w:hAnsi="Times New Roman"/>
                <w:b/>
                <w:sz w:val="32"/>
              </w:rPr>
              <w:t xml:space="preserve"> классы. </w:t>
            </w:r>
            <w:proofErr w:type="gramStart"/>
            <w:r>
              <w:rPr>
                <w:rFonts w:ascii="Times New Roman" w:hAnsi="Times New Roman"/>
                <w:b/>
                <w:sz w:val="32"/>
              </w:rPr>
              <w:t>-</w:t>
            </w:r>
            <w:r>
              <w:rPr>
                <w:rFonts w:ascii="Times New Roman" w:hAnsi="Times New Roman"/>
                <w:b/>
                <w:bCs/>
                <w:sz w:val="32"/>
              </w:rPr>
              <w:t>М</w:t>
            </w:r>
            <w:proofErr w:type="gramEnd"/>
            <w:r>
              <w:rPr>
                <w:rFonts w:ascii="Times New Roman" w:hAnsi="Times New Roman"/>
                <w:b/>
                <w:bCs/>
                <w:sz w:val="32"/>
              </w:rPr>
              <w:t>осква: Просвещение</w:t>
            </w:r>
            <w:r w:rsidRPr="009B7D3A">
              <w:rPr>
                <w:rFonts w:ascii="Times New Roman" w:hAnsi="Times New Roman"/>
                <w:b/>
                <w:bCs/>
                <w:sz w:val="32"/>
              </w:rPr>
              <w:t>, 2011г</w:t>
            </w:r>
            <w:r>
              <w:rPr>
                <w:rFonts w:ascii="Times New Roman" w:hAnsi="Times New Roman"/>
                <w:b/>
                <w:bCs/>
                <w:sz w:val="32"/>
              </w:rPr>
              <w:t>.</w:t>
            </w:r>
          </w:p>
        </w:tc>
      </w:tr>
    </w:tbl>
    <w:p w:rsidR="0024698B" w:rsidRDefault="0024698B"/>
    <w:sectPr w:rsidR="0024698B" w:rsidSect="0024698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A3498"/>
    <w:multiLevelType w:val="hybridMultilevel"/>
    <w:tmpl w:val="80CA6C50"/>
    <w:lvl w:ilvl="0" w:tplc="B2DAD938">
      <w:start w:val="1"/>
      <w:numFmt w:val="decimal"/>
      <w:lvlText w:val="%1)"/>
      <w:lvlJc w:val="left"/>
      <w:pPr>
        <w:ind w:left="685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05" w:hanging="360"/>
      </w:pPr>
    </w:lvl>
    <w:lvl w:ilvl="2" w:tplc="0419001B" w:tentative="1">
      <w:start w:val="1"/>
      <w:numFmt w:val="lowerRoman"/>
      <w:lvlText w:val="%3."/>
      <w:lvlJc w:val="right"/>
      <w:pPr>
        <w:ind w:left="2125" w:hanging="180"/>
      </w:pPr>
    </w:lvl>
    <w:lvl w:ilvl="3" w:tplc="0419000F" w:tentative="1">
      <w:start w:val="1"/>
      <w:numFmt w:val="decimal"/>
      <w:lvlText w:val="%4."/>
      <w:lvlJc w:val="left"/>
      <w:pPr>
        <w:ind w:left="2845" w:hanging="360"/>
      </w:pPr>
    </w:lvl>
    <w:lvl w:ilvl="4" w:tplc="04190019" w:tentative="1">
      <w:start w:val="1"/>
      <w:numFmt w:val="lowerLetter"/>
      <w:lvlText w:val="%5."/>
      <w:lvlJc w:val="left"/>
      <w:pPr>
        <w:ind w:left="3565" w:hanging="360"/>
      </w:pPr>
    </w:lvl>
    <w:lvl w:ilvl="5" w:tplc="0419001B" w:tentative="1">
      <w:start w:val="1"/>
      <w:numFmt w:val="lowerRoman"/>
      <w:lvlText w:val="%6."/>
      <w:lvlJc w:val="right"/>
      <w:pPr>
        <w:ind w:left="4285" w:hanging="180"/>
      </w:pPr>
    </w:lvl>
    <w:lvl w:ilvl="6" w:tplc="0419000F" w:tentative="1">
      <w:start w:val="1"/>
      <w:numFmt w:val="decimal"/>
      <w:lvlText w:val="%7."/>
      <w:lvlJc w:val="left"/>
      <w:pPr>
        <w:ind w:left="5005" w:hanging="360"/>
      </w:pPr>
    </w:lvl>
    <w:lvl w:ilvl="7" w:tplc="04190019" w:tentative="1">
      <w:start w:val="1"/>
      <w:numFmt w:val="lowerLetter"/>
      <w:lvlText w:val="%8."/>
      <w:lvlJc w:val="left"/>
      <w:pPr>
        <w:ind w:left="5725" w:hanging="360"/>
      </w:pPr>
    </w:lvl>
    <w:lvl w:ilvl="8" w:tplc="0419001B" w:tentative="1">
      <w:start w:val="1"/>
      <w:numFmt w:val="lowerRoman"/>
      <w:lvlText w:val="%9."/>
      <w:lvlJc w:val="right"/>
      <w:pPr>
        <w:ind w:left="6445" w:hanging="180"/>
      </w:pPr>
    </w:lvl>
  </w:abstractNum>
  <w:abstractNum w:abstractNumId="1">
    <w:nsid w:val="05437B82"/>
    <w:multiLevelType w:val="hybridMultilevel"/>
    <w:tmpl w:val="147E9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3558D"/>
    <w:multiLevelType w:val="hybridMultilevel"/>
    <w:tmpl w:val="C4C08A08"/>
    <w:lvl w:ilvl="0" w:tplc="CEA8A69C">
      <w:start w:val="1"/>
      <w:numFmt w:val="decimal"/>
      <w:lvlText w:val="%1)"/>
      <w:lvlJc w:val="left"/>
      <w:pPr>
        <w:ind w:left="690" w:hanging="360"/>
      </w:pPr>
      <w:rPr>
        <w:rFonts w:hint="default"/>
        <w:b/>
        <w:color w:val="1F497D" w:themeColor="text2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">
    <w:nsid w:val="07933970"/>
    <w:multiLevelType w:val="hybridMultilevel"/>
    <w:tmpl w:val="F4E22842"/>
    <w:lvl w:ilvl="0" w:tplc="F4143E74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AE3108"/>
    <w:multiLevelType w:val="hybridMultilevel"/>
    <w:tmpl w:val="865613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290B69"/>
    <w:multiLevelType w:val="hybridMultilevel"/>
    <w:tmpl w:val="ED9AF6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921CBA"/>
    <w:multiLevelType w:val="hybridMultilevel"/>
    <w:tmpl w:val="C82E10EC"/>
    <w:lvl w:ilvl="0" w:tplc="B50AD94E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1F497D" w:themeColor="text2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F33531"/>
    <w:multiLevelType w:val="hybridMultilevel"/>
    <w:tmpl w:val="CEC044C6"/>
    <w:lvl w:ilvl="0" w:tplc="29AAB044">
      <w:start w:val="1"/>
      <w:numFmt w:val="decimal"/>
      <w:lvlText w:val="%1)"/>
      <w:lvlJc w:val="left"/>
      <w:pPr>
        <w:ind w:left="780" w:hanging="360"/>
      </w:pPr>
      <w:rPr>
        <w:rFonts w:hint="default"/>
        <w:color w:val="1F497D" w:themeColor="text2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73A27027"/>
    <w:multiLevelType w:val="hybridMultilevel"/>
    <w:tmpl w:val="499A008E"/>
    <w:lvl w:ilvl="0" w:tplc="4710BB06">
      <w:start w:val="1"/>
      <w:numFmt w:val="decimal"/>
      <w:lvlText w:val="%1)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2"/>
  </w:num>
  <w:num w:numId="7">
    <w:abstractNumId w:val="7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4698B"/>
    <w:rsid w:val="000E26F2"/>
    <w:rsid w:val="001C575B"/>
    <w:rsid w:val="0024698B"/>
    <w:rsid w:val="00255893"/>
    <w:rsid w:val="003401E2"/>
    <w:rsid w:val="004632EC"/>
    <w:rsid w:val="004A3026"/>
    <w:rsid w:val="00542B8A"/>
    <w:rsid w:val="00594599"/>
    <w:rsid w:val="006D3B6A"/>
    <w:rsid w:val="007841B7"/>
    <w:rsid w:val="008A6203"/>
    <w:rsid w:val="009B5ACD"/>
    <w:rsid w:val="00A6106F"/>
    <w:rsid w:val="00C73E91"/>
    <w:rsid w:val="00E25AF3"/>
    <w:rsid w:val="00EE4288"/>
    <w:rsid w:val="00F02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6F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A6106F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 w:val="32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A610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03152" w:themeColor="accent4" w:themeShade="80"/>
      <w:sz w:val="28"/>
      <w:szCs w:val="26"/>
    </w:rPr>
  </w:style>
  <w:style w:type="paragraph" w:styleId="3">
    <w:name w:val="heading 3"/>
    <w:basedOn w:val="a"/>
    <w:next w:val="a"/>
    <w:link w:val="30"/>
    <w:autoRedefine/>
    <w:uiPriority w:val="9"/>
    <w:semiHidden/>
    <w:unhideWhenUsed/>
    <w:qFormat/>
    <w:rsid w:val="00A6106F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206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106F"/>
    <w:rPr>
      <w:rFonts w:ascii="Times New Roman" w:eastAsiaTheme="majorEastAsia" w:hAnsi="Times New Roman" w:cstheme="majorBidi"/>
      <w:b/>
      <w:bCs/>
      <w:color w:val="000000" w:themeColor="text1"/>
      <w:sz w:val="32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6106F"/>
    <w:rPr>
      <w:rFonts w:ascii="Times New Roman" w:eastAsiaTheme="majorEastAsia" w:hAnsi="Times New Roman" w:cstheme="majorBidi"/>
      <w:b/>
      <w:bCs/>
      <w:color w:val="002060"/>
      <w:sz w:val="28"/>
    </w:rPr>
  </w:style>
  <w:style w:type="character" w:customStyle="1" w:styleId="20">
    <w:name w:val="Заголовок 2 Знак"/>
    <w:basedOn w:val="a0"/>
    <w:link w:val="2"/>
    <w:uiPriority w:val="9"/>
    <w:rsid w:val="00A6106F"/>
    <w:rPr>
      <w:rFonts w:asciiTheme="majorHAnsi" w:eastAsiaTheme="majorEastAsia" w:hAnsiTheme="majorHAnsi" w:cstheme="majorBidi"/>
      <w:b/>
      <w:bCs/>
      <w:color w:val="403152" w:themeColor="accent4" w:themeShade="80"/>
      <w:sz w:val="28"/>
      <w:szCs w:val="26"/>
    </w:rPr>
  </w:style>
  <w:style w:type="table" w:styleId="a3">
    <w:name w:val="Table Grid"/>
    <w:basedOn w:val="a1"/>
    <w:uiPriority w:val="59"/>
    <w:rsid w:val="002469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46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698B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EE4288"/>
    <w:rPr>
      <w:color w:val="808080"/>
    </w:rPr>
  </w:style>
  <w:style w:type="paragraph" w:styleId="a7">
    <w:name w:val="No Spacing"/>
    <w:uiPriority w:val="1"/>
    <w:qFormat/>
    <w:rsid w:val="000E26F2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4A30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F33FE-14B8-43AF-A516-3EFF3F88A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Вернова</dc:creator>
  <cp:lastModifiedBy>Вернова</cp:lastModifiedBy>
  <cp:revision>7</cp:revision>
  <dcterms:created xsi:type="dcterms:W3CDTF">2013-11-02T04:43:00Z</dcterms:created>
  <dcterms:modified xsi:type="dcterms:W3CDTF">2014-08-08T18:12:00Z</dcterms:modified>
</cp:coreProperties>
</file>