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1F" w:rsidRPr="00432D1F" w:rsidRDefault="00432D1F" w:rsidP="0043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Практическая работа №1. Информационные ресурсы общества. Образовательные информационные ресурсы. Работа с программным обеспечением. 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2D1F" w:rsidRPr="00432D1F" w:rsidRDefault="00432D1F" w:rsidP="00ED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работы: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пользоваться образовательными информационными ресурсами, искать нужную информацию с их помощью, овладеть методами работы с программным обеспечением.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</w:t>
      </w:r>
      <w:r w:rsidRPr="00432D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еоретическ</w:t>
      </w:r>
      <w:r w:rsidRPr="00432D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ая часть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«информационного ресурса общества» (ИРО) является одним из ключевых понятий социальной информатики.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знания, подготовленные для целесообразного социального использования.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ресурс определяется в словаре русского языка С.И. Ожегова как запас, источник чего-нибудь.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классификации информационных ресурсов используют следующие их наиболее важные параметры: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хранящейся в них информации;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– государственная (федеральная, субъекта федерации, муниципальная), общественных организаций, акционерная, частная;</w:t>
      </w:r>
      <w:proofErr w:type="gramEnd"/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– открытая, закрытая, конфиденциальная;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определенной информационной системе – библиотечной,- архивной, научно-технической;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– официальная информация, публикации в СМИ, статистическая отчетность, результаты социологических исследований;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характер использования информаци</w:t>
      </w:r>
      <w:proofErr w:type="gramStart"/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массовое региональное, ведомственное;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информации – текстовая, цифровая, графическая, мультимедийная;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носителя </w:t>
      </w:r>
    </w:p>
    <w:p w:rsidR="00432D1F" w:rsidRPr="00432D1F" w:rsidRDefault="00432D1F" w:rsidP="00432D1F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– </w:t>
      </w:r>
      <w:proofErr w:type="gramStart"/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</w:t>
      </w:r>
      <w:proofErr w:type="gramEnd"/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электронный.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43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образовательными информационными ресурсами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432D1F" w:rsidRPr="00432D1F" w:rsidRDefault="00432D1F" w:rsidP="007B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образовательными ресурсами появляются такие понятия, как субъект и объект этих ресурсов. Субъекты информационной деятельности классифицируются следующим образом:</w:t>
      </w:r>
    </w:p>
    <w:p w:rsidR="00432D1F" w:rsidRPr="00432D1F" w:rsidRDefault="00432D1F" w:rsidP="00432D1F">
      <w:pPr>
        <w:numPr>
          <w:ilvl w:val="1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создающий объекты (все пользователи образовательной системы - преподаватель, студент);</w:t>
      </w:r>
    </w:p>
    <w:p w:rsidR="00432D1F" w:rsidRPr="00432D1F" w:rsidRDefault="00432D1F" w:rsidP="00432D1F">
      <w:pPr>
        <w:numPr>
          <w:ilvl w:val="1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использующий объекты (все пользователи образовательной системы);</w:t>
      </w:r>
    </w:p>
    <w:p w:rsidR="00432D1F" w:rsidRPr="00432D1F" w:rsidRDefault="00432D1F" w:rsidP="00432D1F">
      <w:pPr>
        <w:numPr>
          <w:ilvl w:val="1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администрирующий объекты, то есть обеспечивающий среду работы с объектами других субъектов (администраторы сети);</w:t>
      </w:r>
    </w:p>
    <w:p w:rsidR="00432D1F" w:rsidRPr="00432D1F" w:rsidRDefault="00432D1F" w:rsidP="00432D1F">
      <w:pPr>
        <w:numPr>
          <w:ilvl w:val="1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контролирующий использование объектов субъектами (инженеры).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образовательным электронным ресурсам относят: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(электронные учебники, учебные пособия, рефераты, дипломы),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(электронные методики, учебные программы),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(диссертации, кандидатские работы),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текстовые и иллюстративные материалы (лабораторные работы, лекции),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тестирования (тесты – электронная проверка знаний),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полнотекстовые библиотеки;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периодические издания сферы образования;</w:t>
      </w:r>
    </w:p>
    <w:p w:rsidR="00432D1F" w:rsidRPr="00432D1F" w:rsidRDefault="00432D1F" w:rsidP="00432D1F">
      <w:pPr>
        <w:numPr>
          <w:ilvl w:val="1"/>
          <w:numId w:val="3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оглавления и аннотации статей периодических изданий сферы образования,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архивы выпусков.</w:t>
      </w:r>
      <w:r w:rsidRPr="00432D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часть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1.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примеры: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достоверной, но необъективной информации;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объективной, но недостоверной информации;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полной, достоверной, но бесполезной информации;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неактуальной информации;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актуальной, но непонятной информации.</w:t>
      </w:r>
    </w:p>
    <w:p w:rsidR="00432D1F" w:rsidRPr="00432D1F" w:rsidRDefault="00432D1F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C59" w:rsidRDefault="009D3C59" w:rsidP="009D3C59">
      <w:pPr>
        <w:pStyle w:val="Style6"/>
        <w:autoSpaceDE w:val="0"/>
        <w:autoSpaceDN w:val="0"/>
        <w:adjustRightInd w:val="0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Задание </w:t>
      </w:r>
      <w:r>
        <w:rPr>
          <w:rStyle w:val="FontStyle12"/>
          <w:b/>
          <w:sz w:val="24"/>
          <w:szCs w:val="24"/>
        </w:rPr>
        <w:t>2</w:t>
      </w:r>
      <w:r>
        <w:rPr>
          <w:rStyle w:val="FontStyle12"/>
          <w:b/>
          <w:sz w:val="24"/>
          <w:szCs w:val="24"/>
        </w:rPr>
        <w:t xml:space="preserve">. </w:t>
      </w:r>
      <w:r>
        <w:rPr>
          <w:rStyle w:val="FontStyle12"/>
          <w:sz w:val="24"/>
          <w:szCs w:val="24"/>
        </w:rPr>
        <w:t>Пользуясь любыми поисковыми системами, дополните таблицу найденными Интернет-ресурсами в соответствии с Вашими профессиональными интересами.</w:t>
      </w:r>
    </w:p>
    <w:p w:rsidR="009D3C59" w:rsidRPr="00432D1F" w:rsidRDefault="009D3C59" w:rsidP="0043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34"/>
        <w:gridCol w:w="4678"/>
        <w:gridCol w:w="3118"/>
      </w:tblGrid>
      <w:tr w:rsidR="009D3C59" w:rsidTr="009D3C59">
        <w:trPr>
          <w:tblHeader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Тип Интернет-ресурса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Вид Интернет-ресурса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Примеры Интернет-ресурсов</w:t>
            </w:r>
          </w:p>
        </w:tc>
      </w:tr>
      <w:tr w:rsidR="009D3C59" w:rsidTr="009D3C59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Учебные материалы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1.1. Учебник, 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1.2. Электронный учебный 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1.3. Текст лекций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1.4. Лабораторный практикум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1.5. Задачник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1.6. Тест, контрольные вопросы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Справочные материалы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3.1.Энциклопедия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3.2. Словарь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3.3.Справочник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3.4. База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9D3C59" w:rsidTr="009D3C5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9" w:rsidRDefault="009D3C59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3.5. Геоинформационная/картографическая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C59" w:rsidRDefault="009D3C59">
            <w:pPr>
              <w:pStyle w:val="Style6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</w:tbl>
    <w:p w:rsidR="009D3C59" w:rsidRDefault="009D3C59" w:rsidP="009D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3C59" w:rsidRPr="00432D1F" w:rsidRDefault="009D3C59" w:rsidP="009D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3.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Универсального справочника-энциклопедии найдите ответы на следующие вопросы: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 такое </w:t>
      </w:r>
      <w:r w:rsidRPr="00432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Кто разработчик первого компьютера?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отмечают Всемирный день информации?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такой </w:t>
      </w:r>
      <w:proofErr w:type="spellStart"/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К.Э.Циалковский</w:t>
      </w:r>
      <w:proofErr w:type="spellEnd"/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>? Годы его жизни. Место работы.</w:t>
      </w:r>
    </w:p>
    <w:p w:rsidR="00B67CB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первых Олимпийских игр.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Микенская культура</w:t>
      </w:r>
    </w:p>
    <w:p w:rsidR="009D3C59" w:rsidRPr="00432D1F" w:rsidRDefault="009D3C59" w:rsidP="009D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B6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была Троянская война</w:t>
      </w:r>
      <w:r w:rsidRPr="00432D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4A78" w:rsidRDefault="00B23994" w:rsidP="00432D1F"/>
    <w:p w:rsidR="009D3C59" w:rsidRPr="00B67CBF" w:rsidRDefault="009D3C59" w:rsidP="00ED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B67CBF" w:rsidRPr="00B67CBF" w:rsidRDefault="00B67CBF" w:rsidP="00ED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sz w:val="24"/>
          <w:szCs w:val="24"/>
        </w:rPr>
        <w:t>Запишите ответы на вопросы:</w:t>
      </w:r>
    </w:p>
    <w:p w:rsidR="00B67CBF" w:rsidRPr="00B67CBF" w:rsidRDefault="00B67CBF" w:rsidP="00B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BF">
        <w:rPr>
          <w:rFonts w:ascii="Times New Roman" w:hAnsi="Times New Roman" w:cs="Times New Roman"/>
          <w:sz w:val="24"/>
          <w:szCs w:val="24"/>
        </w:rPr>
        <w:t>1)Что такое информационные ресурсы?</w:t>
      </w:r>
    </w:p>
    <w:p w:rsidR="00B67CBF" w:rsidRDefault="00B67CBF" w:rsidP="00B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2)Что такое образовательные информационные ресурсы?</w:t>
      </w:r>
    </w:p>
    <w:p w:rsidR="00B67CBF" w:rsidRDefault="00B67CBF" w:rsidP="00B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Что относится к </w:t>
      </w:r>
      <w:r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ельным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7646" w:rsidRDefault="00ED7646" w:rsidP="00B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94" w:rsidRDefault="00B23994" w:rsidP="00B23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CB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7C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3994" w:rsidRPr="00B23994" w:rsidRDefault="00B23994" w:rsidP="00B2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тестовой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2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:rsidR="00ED7646" w:rsidRPr="009D3C59" w:rsidRDefault="00ED7646" w:rsidP="00B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646" w:rsidRPr="009D3C59" w:rsidSect="00432D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.25pt;height:10.5pt" o:bullet="t">
        <v:imagedata r:id="rId1" o:title="li"/>
      </v:shape>
    </w:pict>
  </w:numPicBullet>
  <w:numPicBullet w:numPicBulletId="1">
    <w:pict>
      <v:shape id="_x0000_i1093" type="#_x0000_t75" style="width:3in;height:3in" o:bullet="t"/>
    </w:pict>
  </w:numPicBullet>
  <w:abstractNum w:abstractNumId="0">
    <w:nsid w:val="2ABA5B2B"/>
    <w:multiLevelType w:val="multilevel"/>
    <w:tmpl w:val="A2C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0440"/>
    <w:multiLevelType w:val="hybridMultilevel"/>
    <w:tmpl w:val="FC2E299A"/>
    <w:lvl w:ilvl="0" w:tplc="61766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1AEA60">
      <w:start w:val="1"/>
      <w:numFmt w:val="decimal"/>
      <w:lvlText w:val="%2."/>
      <w:lvlJc w:val="left"/>
      <w:pPr>
        <w:ind w:left="1275" w:hanging="555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13683"/>
    <w:multiLevelType w:val="multilevel"/>
    <w:tmpl w:val="0C6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07AAC"/>
    <w:multiLevelType w:val="multilevel"/>
    <w:tmpl w:val="CD0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F"/>
    <w:rsid w:val="000F0DE9"/>
    <w:rsid w:val="00347FF5"/>
    <w:rsid w:val="00432D1F"/>
    <w:rsid w:val="007B4921"/>
    <w:rsid w:val="009D3C59"/>
    <w:rsid w:val="00B23994"/>
    <w:rsid w:val="00B67CBF"/>
    <w:rsid w:val="00E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D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D3C59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9D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D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D3C59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9D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4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4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2014-01-21T09:26:00Z</dcterms:created>
  <dcterms:modified xsi:type="dcterms:W3CDTF">2014-01-21T10:01:00Z</dcterms:modified>
</cp:coreProperties>
</file>