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66" w:rsidRPr="001A13E7" w:rsidRDefault="00626766" w:rsidP="001A13E7">
      <w:pPr>
        <w:jc w:val="center"/>
        <w:rPr>
          <w:rFonts w:ascii="Times New Roman" w:hAnsi="Times New Roman"/>
          <w:sz w:val="24"/>
          <w:szCs w:val="24"/>
        </w:rPr>
      </w:pPr>
      <w:r w:rsidRPr="001A13E7">
        <w:rPr>
          <w:rFonts w:ascii="Times New Roman" w:hAnsi="Times New Roman"/>
          <w:sz w:val="24"/>
          <w:szCs w:val="24"/>
        </w:rPr>
        <w:t>Разработка урока по физической  географии Казахстана  8 класс</w:t>
      </w:r>
    </w:p>
    <w:p w:rsidR="00626766" w:rsidRPr="001A13E7" w:rsidRDefault="00626766" w:rsidP="001A13E7">
      <w:pPr>
        <w:jc w:val="center"/>
        <w:rPr>
          <w:rFonts w:ascii="Times New Roman" w:hAnsi="Times New Roman"/>
          <w:sz w:val="24"/>
          <w:szCs w:val="24"/>
        </w:rPr>
      </w:pPr>
      <w:r w:rsidRPr="001A13E7">
        <w:rPr>
          <w:rFonts w:ascii="Times New Roman" w:hAnsi="Times New Roman"/>
          <w:sz w:val="24"/>
          <w:szCs w:val="24"/>
        </w:rPr>
        <w:t>Учитель 1 категории: Туганова Ольга Георгиевна.</w:t>
      </w:r>
    </w:p>
    <w:p w:rsidR="00626766" w:rsidRPr="001A13E7" w:rsidRDefault="00626766" w:rsidP="001A13E7">
      <w:pPr>
        <w:jc w:val="center"/>
        <w:rPr>
          <w:rFonts w:ascii="Times New Roman" w:hAnsi="Times New Roman"/>
          <w:sz w:val="24"/>
          <w:szCs w:val="24"/>
        </w:rPr>
      </w:pPr>
      <w:r w:rsidRPr="001A13E7">
        <w:rPr>
          <w:rFonts w:ascii="Times New Roman" w:hAnsi="Times New Roman"/>
          <w:sz w:val="24"/>
          <w:szCs w:val="24"/>
        </w:rPr>
        <w:t>Раздел: преподавание географии.</w:t>
      </w:r>
    </w:p>
    <w:p w:rsidR="00626766" w:rsidRPr="00BE4824" w:rsidRDefault="00626766" w:rsidP="00BE4824">
      <w:pPr>
        <w:jc w:val="center"/>
        <w:rPr>
          <w:rFonts w:ascii="Times New Roman" w:hAnsi="Times New Roman"/>
          <w:sz w:val="24"/>
          <w:szCs w:val="24"/>
        </w:rPr>
      </w:pPr>
      <w:r w:rsidRPr="00BE4824">
        <w:rPr>
          <w:rFonts w:ascii="Times New Roman" w:hAnsi="Times New Roman"/>
          <w:sz w:val="24"/>
          <w:szCs w:val="24"/>
        </w:rPr>
        <w:t>Краткосрочное планирование.</w:t>
      </w:r>
    </w:p>
    <w:p w:rsidR="00626766" w:rsidRDefault="00626766" w:rsidP="00BE4824">
      <w:pPr>
        <w:jc w:val="center"/>
        <w:rPr>
          <w:rFonts w:ascii="Times New Roman" w:hAnsi="Times New Roman"/>
          <w:sz w:val="24"/>
          <w:szCs w:val="24"/>
        </w:rPr>
      </w:pPr>
      <w:r w:rsidRPr="00BE4824">
        <w:rPr>
          <w:rFonts w:ascii="Times New Roman" w:hAnsi="Times New Roman"/>
          <w:sz w:val="24"/>
          <w:szCs w:val="24"/>
        </w:rPr>
        <w:t>(поурочный план).</w:t>
      </w:r>
    </w:p>
    <w:tbl>
      <w:tblPr>
        <w:tblW w:w="9974" w:type="dxa"/>
        <w:jc w:val="center"/>
        <w:tblInd w:w="-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1"/>
        <w:gridCol w:w="1701"/>
        <w:gridCol w:w="1843"/>
        <w:gridCol w:w="2171"/>
        <w:gridCol w:w="121"/>
        <w:gridCol w:w="2127"/>
      </w:tblGrid>
      <w:tr w:rsidR="00626766" w:rsidRPr="00C0697D" w:rsidTr="00A36ABC">
        <w:trPr>
          <w:jc w:val="center"/>
        </w:trPr>
        <w:tc>
          <w:tcPr>
            <w:tcW w:w="2011" w:type="dxa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 xml:space="preserve">Неделя  </w:t>
            </w:r>
          </w:p>
        </w:tc>
        <w:tc>
          <w:tcPr>
            <w:tcW w:w="5836" w:type="dxa"/>
            <w:gridSpan w:val="4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 xml:space="preserve">День  </w:t>
            </w:r>
          </w:p>
        </w:tc>
        <w:tc>
          <w:tcPr>
            <w:tcW w:w="2127" w:type="dxa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</w:tc>
      </w:tr>
      <w:tr w:rsidR="00626766" w:rsidRPr="00C0697D" w:rsidTr="00A36ABC">
        <w:trPr>
          <w:jc w:val="center"/>
        </w:trPr>
        <w:tc>
          <w:tcPr>
            <w:tcW w:w="2011" w:type="dxa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97D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урока:</w:t>
            </w:r>
          </w:p>
        </w:tc>
        <w:tc>
          <w:tcPr>
            <w:tcW w:w="7963" w:type="dxa"/>
            <w:gridSpan w:val="5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97D">
              <w:rPr>
                <w:rFonts w:ascii="Times New Roman" w:hAnsi="Times New Roman"/>
                <w:b/>
                <w:i/>
                <w:sz w:val="24"/>
                <w:szCs w:val="24"/>
              </w:rPr>
              <w:t>Природные ресурсы и производство</w:t>
            </w: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6766" w:rsidRPr="00C0697D" w:rsidTr="00A36ABC">
        <w:trPr>
          <w:jc w:val="center"/>
        </w:trPr>
        <w:tc>
          <w:tcPr>
            <w:tcW w:w="2011" w:type="dxa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7963" w:type="dxa"/>
            <w:gridSpan w:val="5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Изучить виды природных ресурсов и их рациональное использование</w:t>
            </w: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766" w:rsidRPr="00C0697D" w:rsidTr="00A36ABC">
        <w:trPr>
          <w:trHeight w:val="839"/>
          <w:jc w:val="center"/>
        </w:trPr>
        <w:tc>
          <w:tcPr>
            <w:tcW w:w="2011" w:type="dxa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Результаты  обучения:</w:t>
            </w:r>
          </w:p>
        </w:tc>
        <w:tc>
          <w:tcPr>
            <w:tcW w:w="7963" w:type="dxa"/>
            <w:gridSpan w:val="5"/>
          </w:tcPr>
          <w:p w:rsidR="00626766" w:rsidRPr="00BE4824" w:rsidRDefault="00626766" w:rsidP="00A36ABC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24">
              <w:rPr>
                <w:rFonts w:ascii="Times New Roman" w:hAnsi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 и виды природных ресурсов. Знание  региональных экологических проблем.</w:t>
            </w:r>
          </w:p>
          <w:p w:rsidR="00626766" w:rsidRPr="00BE4824" w:rsidRDefault="00626766" w:rsidP="00A36ABC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824">
              <w:rPr>
                <w:rFonts w:ascii="Times New Roman" w:hAnsi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Давать прогнозы изменений природы под влиянием хозяйственной деятельности человека.</w:t>
            </w:r>
          </w:p>
        </w:tc>
      </w:tr>
      <w:tr w:rsidR="00626766" w:rsidRPr="00C0697D" w:rsidTr="00A36ABC">
        <w:trPr>
          <w:trHeight w:val="336"/>
          <w:jc w:val="center"/>
        </w:trPr>
        <w:tc>
          <w:tcPr>
            <w:tcW w:w="2011" w:type="dxa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 xml:space="preserve">Время, </w:t>
            </w: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</w:tcPr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Используемый подход, формы, методы.</w:t>
            </w:r>
          </w:p>
        </w:tc>
        <w:tc>
          <w:tcPr>
            <w:tcW w:w="2171" w:type="dxa"/>
          </w:tcPr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2248" w:type="dxa"/>
            <w:gridSpan w:val="2"/>
          </w:tcPr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Действия ученика</w:t>
            </w:r>
          </w:p>
        </w:tc>
      </w:tr>
      <w:tr w:rsidR="00626766" w:rsidRPr="00C0697D" w:rsidTr="00A36ABC">
        <w:trPr>
          <w:trHeight w:val="1717"/>
          <w:jc w:val="center"/>
        </w:trPr>
        <w:tc>
          <w:tcPr>
            <w:tcW w:w="2011" w:type="dxa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8.00.-  802</w:t>
            </w: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1.Орг.момент</w:t>
            </w: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Контроль за подготовкой рабочего места, осуществление психологического настроя на работу</w:t>
            </w: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Проверяют подготовленность рабочего места . Настраиваются на плодотворную работу.</w:t>
            </w: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766" w:rsidRPr="00C0697D" w:rsidTr="00A36ABC">
        <w:trPr>
          <w:trHeight w:val="2340"/>
          <w:jc w:val="center"/>
        </w:trPr>
        <w:tc>
          <w:tcPr>
            <w:tcW w:w="2011" w:type="dxa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802-806</w:t>
            </w: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2.Постановка целей и задач урока</w:t>
            </w: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807-820</w:t>
            </w: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3.Изучение нового материала</w:t>
            </w: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820-835</w:t>
            </w:r>
          </w:p>
        </w:tc>
        <w:tc>
          <w:tcPr>
            <w:tcW w:w="1701" w:type="dxa"/>
          </w:tcPr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Стадия «Мозговой штурм»</w:t>
            </w: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Стадия «Создания кластера»</w:t>
            </w: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2713D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2713D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2713D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Стадия «Заполнения постера»</w:t>
            </w:r>
          </w:p>
        </w:tc>
        <w:tc>
          <w:tcPr>
            <w:tcW w:w="1843" w:type="dxa"/>
          </w:tcPr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171" w:type="dxa"/>
          </w:tcPr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-Как вы думаете, какие вопросы мы должны рассмотреть с вами на уроке ,чтобы тема написанная на доске была раскрыта и изучена полностью ?Знакомство с целями и задачами урока. Затем идеи учащихся записываются на доске. Учащиеся делятся на 4 группы .</w:t>
            </w: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Работа в группах по заданиям (задания разноуровневые по таксономии Блума)</w:t>
            </w: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Наблюдение и коррекция со стороны учителя и учащихся.</w:t>
            </w:r>
          </w:p>
        </w:tc>
        <w:tc>
          <w:tcPr>
            <w:tcW w:w="2248" w:type="dxa"/>
            <w:gridSpan w:val="2"/>
          </w:tcPr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Учащиеся высказывают свои идеи , что они предполагают узнать из темы параграфа</w:t>
            </w: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Учащиеся самостоятельно работают с текстом учебника по поставленным  вопросам</w:t>
            </w:r>
          </w:p>
          <w:p w:rsidR="00626766" w:rsidRPr="00C0697D" w:rsidRDefault="00626766" w:rsidP="002713D7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1.Топливные и минеральные ресурсы.</w:t>
            </w:r>
          </w:p>
          <w:p w:rsidR="00626766" w:rsidRPr="00C0697D" w:rsidRDefault="00626766" w:rsidP="002713D7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2.Климатические и водные ресурсы</w:t>
            </w:r>
          </w:p>
          <w:p w:rsidR="00626766" w:rsidRPr="00C0697D" w:rsidRDefault="00626766" w:rsidP="002713D7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3.Почвенные и растительные ресурсы</w:t>
            </w:r>
          </w:p>
          <w:p w:rsidR="00626766" w:rsidRPr="00C0697D" w:rsidRDefault="00626766" w:rsidP="002713D7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4.Ресурсы животного мира, рекреационные ресурсы</w:t>
            </w: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Учащиеся в группе заполняют таблицу</w:t>
            </w: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«ЗУХ» заслушивая ответы товарищей из других групп.</w:t>
            </w:r>
          </w:p>
        </w:tc>
      </w:tr>
      <w:tr w:rsidR="00626766" w:rsidRPr="00C0697D" w:rsidTr="00A36ABC">
        <w:trPr>
          <w:trHeight w:val="3444"/>
          <w:jc w:val="center"/>
        </w:trPr>
        <w:tc>
          <w:tcPr>
            <w:tcW w:w="2011" w:type="dxa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8-35-840</w:t>
            </w: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4.Тестирование</w:t>
            </w: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5.Итог</w:t>
            </w: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6.Домашнее задание</w:t>
            </w:r>
          </w:p>
        </w:tc>
        <w:tc>
          <w:tcPr>
            <w:tcW w:w="1701" w:type="dxa"/>
          </w:tcPr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Стадия «Рефлексия»</w:t>
            </w: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Оценивание формативное , и сумативное  по итогам теста</w:t>
            </w: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 xml:space="preserve">Учитель задает задание </w:t>
            </w:r>
          </w:p>
        </w:tc>
        <w:tc>
          <w:tcPr>
            <w:tcW w:w="2248" w:type="dxa"/>
            <w:gridSpan w:val="2"/>
          </w:tcPr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Учащиеся заполняют стикеры</w:t>
            </w: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«Что понял, что не понял, что понравилось ,что не понравилось»</w:t>
            </w: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Ведут записи в дневник.</w:t>
            </w: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766" w:rsidRPr="00C0697D" w:rsidTr="00A36ABC">
        <w:trPr>
          <w:jc w:val="center"/>
        </w:trPr>
        <w:tc>
          <w:tcPr>
            <w:tcW w:w="2011" w:type="dxa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Организация дифференцированной работы:</w:t>
            </w:r>
          </w:p>
        </w:tc>
        <w:tc>
          <w:tcPr>
            <w:tcW w:w="7963" w:type="dxa"/>
            <w:gridSpan w:val="5"/>
          </w:tcPr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color w:val="444444"/>
                <w:sz w:val="24"/>
                <w:szCs w:val="24"/>
              </w:rPr>
              <w:t>При создании кластера и тестировании вопросы даны по таксономии Блума</w:t>
            </w: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626766" w:rsidRPr="00C0697D" w:rsidTr="00A36ABC">
        <w:trPr>
          <w:trHeight w:val="667"/>
          <w:jc w:val="center"/>
        </w:trPr>
        <w:tc>
          <w:tcPr>
            <w:tcW w:w="2011" w:type="dxa"/>
          </w:tcPr>
          <w:p w:rsidR="00626766" w:rsidRPr="00C0697D" w:rsidRDefault="00626766" w:rsidP="00A3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D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</w:tc>
        <w:tc>
          <w:tcPr>
            <w:tcW w:w="7963" w:type="dxa"/>
            <w:gridSpan w:val="5"/>
          </w:tcPr>
          <w:p w:rsidR="00626766" w:rsidRPr="00947594" w:rsidRDefault="00626766" w:rsidP="00947594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330066"/>
                <w:sz w:val="24"/>
                <w:szCs w:val="24"/>
              </w:rPr>
            </w:pPr>
            <w:r w:rsidRPr="00947594">
              <w:rPr>
                <w:rFonts w:ascii="Arial" w:hAnsi="Arial" w:cs="+mn-cs"/>
                <w:color w:val="000000"/>
                <w:sz w:val="24"/>
                <w:szCs w:val="56"/>
              </w:rPr>
              <w:t>Параграф 49.</w:t>
            </w:r>
          </w:p>
          <w:p w:rsidR="00626766" w:rsidRPr="00947594" w:rsidRDefault="00626766" w:rsidP="00947594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330066"/>
                <w:sz w:val="24"/>
                <w:szCs w:val="24"/>
              </w:rPr>
            </w:pPr>
            <w:r w:rsidRPr="00947594">
              <w:rPr>
                <w:rFonts w:ascii="Arial" w:hAnsi="Arial" w:cs="+mn-cs"/>
                <w:color w:val="000000"/>
                <w:sz w:val="24"/>
                <w:szCs w:val="56"/>
              </w:rPr>
              <w:t>Вопросы в конце параграфа</w:t>
            </w:r>
          </w:p>
          <w:p w:rsidR="00626766" w:rsidRPr="00947594" w:rsidRDefault="00626766" w:rsidP="00947594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330066"/>
                <w:sz w:val="24"/>
                <w:szCs w:val="24"/>
              </w:rPr>
            </w:pPr>
            <w:r w:rsidRPr="00947594">
              <w:rPr>
                <w:rFonts w:ascii="Arial" w:hAnsi="Arial" w:cs="+mn-cs"/>
                <w:color w:val="000000"/>
                <w:sz w:val="24"/>
                <w:szCs w:val="56"/>
              </w:rPr>
              <w:t>Эссе на тему :</w:t>
            </w:r>
          </w:p>
          <w:p w:rsidR="00626766" w:rsidRPr="00947594" w:rsidRDefault="00626766" w:rsidP="00947594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7594">
              <w:rPr>
                <w:rFonts w:ascii="Arial" w:hAnsi="Arial" w:cs="+mn-cs"/>
                <w:color w:val="000000"/>
                <w:sz w:val="24"/>
                <w:szCs w:val="56"/>
              </w:rPr>
              <w:t>«Что я могу сделать для рационального использования природных ресурсов?»</w:t>
            </w: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26766" w:rsidRPr="00C0697D" w:rsidRDefault="00626766" w:rsidP="00A36AB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766" w:rsidRPr="002077EF" w:rsidRDefault="00626766" w:rsidP="00FD0D5B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hAnsi="Times New Roman"/>
          <w:color w:val="330066"/>
          <w:sz w:val="42"/>
          <w:szCs w:val="24"/>
        </w:rPr>
      </w:pPr>
    </w:p>
    <w:p w:rsidR="00626766" w:rsidRDefault="00626766" w:rsidP="00BE4824">
      <w:pPr>
        <w:jc w:val="center"/>
        <w:rPr>
          <w:rFonts w:ascii="Times New Roman" w:hAnsi="Times New Roman"/>
          <w:sz w:val="24"/>
          <w:szCs w:val="24"/>
        </w:rPr>
      </w:pPr>
    </w:p>
    <w:p w:rsidR="00626766" w:rsidRDefault="00626766" w:rsidP="00BE4824">
      <w:pPr>
        <w:jc w:val="center"/>
        <w:rPr>
          <w:rFonts w:ascii="Times New Roman" w:hAnsi="Times New Roman"/>
          <w:sz w:val="24"/>
          <w:szCs w:val="24"/>
        </w:rPr>
      </w:pPr>
    </w:p>
    <w:p w:rsidR="00626766" w:rsidRDefault="00626766" w:rsidP="00BE4824">
      <w:pPr>
        <w:jc w:val="center"/>
        <w:rPr>
          <w:rFonts w:ascii="Times New Roman" w:hAnsi="Times New Roman"/>
          <w:sz w:val="24"/>
          <w:szCs w:val="24"/>
        </w:rPr>
      </w:pPr>
    </w:p>
    <w:p w:rsidR="00626766" w:rsidRDefault="00626766" w:rsidP="00BE4824">
      <w:pPr>
        <w:jc w:val="center"/>
        <w:rPr>
          <w:rFonts w:ascii="Times New Roman" w:hAnsi="Times New Roman"/>
          <w:sz w:val="24"/>
          <w:szCs w:val="24"/>
        </w:rPr>
      </w:pPr>
    </w:p>
    <w:p w:rsidR="00626766" w:rsidRDefault="00626766" w:rsidP="001A1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1</w:t>
      </w:r>
    </w:p>
    <w:p w:rsidR="00626766" w:rsidRDefault="00626766" w:rsidP="00BE48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Топливно-энергетические и минеральные ресурсы</w:t>
      </w:r>
    </w:p>
    <w:p w:rsidR="00626766" w:rsidRDefault="00626766" w:rsidP="00846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1.Назовите месторождения топливных ресурсов(уголь, нефть, газ)</w:t>
      </w:r>
    </w:p>
    <w:p w:rsidR="00626766" w:rsidRDefault="00626766" w:rsidP="00846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2.Назовите крупнейшее месторождение нефти , газа.</w:t>
      </w:r>
    </w:p>
    <w:p w:rsidR="00626766" w:rsidRDefault="00626766" w:rsidP="00846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3.Основной железорудный район, месторождения</w:t>
      </w:r>
    </w:p>
    <w:p w:rsidR="00626766" w:rsidRDefault="00626766" w:rsidP="00846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4.Месторождения полиметаллических руд, где расположены, с чем связано подобное расположение</w:t>
      </w:r>
    </w:p>
    <w:p w:rsidR="00626766" w:rsidRDefault="00626766" w:rsidP="00846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 какой группе относятся минеральные ресурсы : возобновимые ,невозобновимые , исчерпаемые , неисчерпаемые .</w:t>
      </w:r>
    </w:p>
    <w:p w:rsidR="00626766" w:rsidRDefault="00626766" w:rsidP="00846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6.Какие ошибки допущены при использовании подземных недр и ресурсов.Приведите примеры природных ресурсов вашей местности и как они используются ?</w:t>
      </w:r>
    </w:p>
    <w:p w:rsidR="00626766" w:rsidRDefault="00626766" w:rsidP="008468D3">
      <w:pPr>
        <w:rPr>
          <w:rFonts w:ascii="Times New Roman" w:hAnsi="Times New Roman"/>
          <w:sz w:val="24"/>
          <w:szCs w:val="24"/>
        </w:rPr>
      </w:pPr>
    </w:p>
    <w:p w:rsidR="00626766" w:rsidRDefault="00626766" w:rsidP="00080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2</w:t>
      </w:r>
    </w:p>
    <w:p w:rsidR="00626766" w:rsidRDefault="00626766" w:rsidP="00080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Климатические и водные ресурсы</w:t>
      </w:r>
    </w:p>
    <w:p w:rsidR="00626766" w:rsidRDefault="00626766" w:rsidP="00080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1.Количество рек в РК .Самая полноводная река РК.</w:t>
      </w:r>
    </w:p>
    <w:p w:rsidR="00626766" w:rsidRDefault="00626766" w:rsidP="00080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2.Количетво озер в РК. Самое крупное озеро в РК.</w:t>
      </w:r>
    </w:p>
    <w:p w:rsidR="00626766" w:rsidRDefault="00626766" w:rsidP="00080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3.Тип климата в РК.</w:t>
      </w:r>
    </w:p>
    <w:p w:rsidR="00626766" w:rsidRDefault="00626766" w:rsidP="00080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4.Оцените «+» и «-» ГП Казахстана с точки зрения агроклиматических ресурсов</w:t>
      </w:r>
    </w:p>
    <w:p w:rsidR="00626766" w:rsidRDefault="00626766" w:rsidP="00080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5.Как бы вы использовали климатический потенциал РК с точки зрения освоения альтернативных источников энергии.</w:t>
      </w:r>
    </w:p>
    <w:p w:rsidR="00626766" w:rsidRDefault="00626766" w:rsidP="00307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6.Какие ошибки допущены при использовании подземных водных ресурсов .Приведите примеры природных ресурсов вашей местности и как они используются ?</w:t>
      </w:r>
    </w:p>
    <w:p w:rsidR="00626766" w:rsidRDefault="00626766" w:rsidP="00307D1B">
      <w:pPr>
        <w:rPr>
          <w:rFonts w:ascii="Times New Roman" w:hAnsi="Times New Roman"/>
          <w:sz w:val="24"/>
          <w:szCs w:val="24"/>
        </w:rPr>
      </w:pPr>
    </w:p>
    <w:p w:rsidR="00626766" w:rsidRDefault="00626766" w:rsidP="00307D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3</w:t>
      </w:r>
    </w:p>
    <w:p w:rsidR="00626766" w:rsidRDefault="00626766" w:rsidP="00307D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Почвенные и  растительные ресурсы</w:t>
      </w:r>
    </w:p>
    <w:p w:rsidR="00626766" w:rsidRDefault="00626766" w:rsidP="00307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1.Типы почв РК</w:t>
      </w:r>
    </w:p>
    <w:p w:rsidR="00626766" w:rsidRDefault="00626766" w:rsidP="00307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2.Назовите самые плодородные почвы РК? Где расположены? Почему?</w:t>
      </w:r>
    </w:p>
    <w:p w:rsidR="00626766" w:rsidRDefault="00626766" w:rsidP="00307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3.Почему Казахстан имея большие территории , не богат плодородными почвами ?</w:t>
      </w:r>
    </w:p>
    <w:p w:rsidR="00626766" w:rsidRDefault="00626766" w:rsidP="00307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4.Какие ошибки допущены при использовании почв РК и вашей местности ?</w:t>
      </w:r>
    </w:p>
    <w:p w:rsidR="00626766" w:rsidRDefault="00626766" w:rsidP="00307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5.Основной район произрастания лесов в РК ? Почему?</w:t>
      </w:r>
    </w:p>
    <w:p w:rsidR="00626766" w:rsidRDefault="00626766" w:rsidP="00307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6.Какие вы знаете охраняемые растения РК и своей местности ?</w:t>
      </w:r>
    </w:p>
    <w:p w:rsidR="00626766" w:rsidRDefault="00626766" w:rsidP="00080AB3">
      <w:pPr>
        <w:rPr>
          <w:rFonts w:ascii="Times New Roman" w:hAnsi="Times New Roman"/>
          <w:sz w:val="24"/>
          <w:szCs w:val="24"/>
        </w:rPr>
      </w:pPr>
    </w:p>
    <w:p w:rsidR="00626766" w:rsidRDefault="00626766" w:rsidP="00080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4</w:t>
      </w:r>
    </w:p>
    <w:p w:rsidR="00626766" w:rsidRDefault="00626766" w:rsidP="00080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Ресурсы животного мира. Рекреационные ресурсы.</w:t>
      </w:r>
    </w:p>
    <w:p w:rsidR="00626766" w:rsidRDefault="00626766" w:rsidP="006F2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1.Сколько зарегистрировано видов позвоночных  животных на территории Казахстана ?</w:t>
      </w:r>
    </w:p>
    <w:p w:rsidR="00626766" w:rsidRDefault="00626766" w:rsidP="006F2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2.Назовите завезенные виды животных.</w:t>
      </w:r>
    </w:p>
    <w:p w:rsidR="00626766" w:rsidRDefault="00626766" w:rsidP="006F2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 какой группе ресурсов относятся ресурсы животного мира?</w:t>
      </w:r>
    </w:p>
    <w:p w:rsidR="00626766" w:rsidRDefault="00626766" w:rsidP="006F2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4.Какие животные занесены в Красную книгу ?Как вы  думаете почему они туда  попали ?</w:t>
      </w:r>
    </w:p>
    <w:p w:rsidR="00626766" w:rsidRDefault="00626766" w:rsidP="006F2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 деятельность человека влияет на животный мир?</w:t>
      </w:r>
    </w:p>
    <w:p w:rsidR="00626766" w:rsidRDefault="00626766" w:rsidP="006F2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6.Какие вы знаете места отдыха на территории РК и нашей местности ?</w:t>
      </w: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  <w:r>
        <w:rPr>
          <w:rFonts w:ascii="Arial" w:hAnsi="Arial" w:cs="+mn-cs"/>
          <w:color w:val="000000"/>
          <w:sz w:val="20"/>
          <w:szCs w:val="34"/>
        </w:rPr>
        <w:t>1вариант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1.Крупнейшее нефтегазовое месторождение РК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2.Назовите месторождения полиметаллических руд РК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3.Назовите исчерпаемый вид ресурса А)почвенный б)климатический в)минеральный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4.Назовите возобновимые виды ресурсов а)минеральные б)растительные в)топливные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5.Назовите исчерпаемые ресурсы своей местности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6.Определите где сосредоточены  черноземы и объясните почему.</w:t>
      </w: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7.Что можете сделать вы для рационального использования природных ресурсов</w:t>
      </w: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>
        <w:rPr>
          <w:rFonts w:ascii="Arial" w:hAnsi="Arial" w:cs="+mn-cs"/>
          <w:color w:val="000000"/>
          <w:sz w:val="20"/>
          <w:szCs w:val="34"/>
        </w:rPr>
        <w:t>2вариант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1Крупнейшее газовое месторождение РК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2.Назовите месторождения железных руд РК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3.Назовите неисчерпаемый вид ресурса а)минеральный б)топливный в)климатический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4.Назовите невозобновимые виды ресурсов а)почвенные б)растительные в)топливные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5.Назовите неисчерпаемые ресурсы своей местности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6.Определите где сосредоточены лесные ресурсы и объясните почему.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7.Что можете сделать вы для рационального использования природных ресурсов</w:t>
      </w:r>
    </w:p>
    <w:p w:rsidR="00626766" w:rsidRPr="00B92C4F" w:rsidRDefault="00626766" w:rsidP="00B92C4F">
      <w:pPr>
        <w:rPr>
          <w:rFonts w:ascii="Times New Roman" w:hAnsi="Times New Roman"/>
          <w:sz w:val="20"/>
          <w:szCs w:val="24"/>
        </w:rPr>
      </w:pP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</w:pP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  <w:bookmarkStart w:id="0" w:name="_GoBack"/>
      <w:bookmarkEnd w:id="0"/>
      <w:r>
        <w:rPr>
          <w:rFonts w:ascii="Arial" w:hAnsi="Arial" w:cs="+mn-cs"/>
          <w:color w:val="000000"/>
          <w:sz w:val="20"/>
          <w:szCs w:val="34"/>
        </w:rPr>
        <w:t>1вариант</w:t>
      </w:r>
    </w:p>
    <w:p w:rsidR="00626766" w:rsidRPr="00B92C4F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1.Крупнейшее нефтегазовое месторождение РК</w:t>
      </w:r>
    </w:p>
    <w:p w:rsidR="00626766" w:rsidRPr="00B92C4F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2.Назовите месторождения полиметаллических руд РК</w:t>
      </w:r>
    </w:p>
    <w:p w:rsidR="00626766" w:rsidRPr="00B92C4F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3.Назовите исчерпаемый вид ресурса А)почвенный б)климатический в)минеральный</w:t>
      </w:r>
    </w:p>
    <w:p w:rsidR="00626766" w:rsidRPr="00B92C4F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4.Назовите возобновимые виды ресурсов а)минеральные б)растительные в)топливные</w:t>
      </w:r>
    </w:p>
    <w:p w:rsidR="00626766" w:rsidRPr="00B92C4F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5.Назовите исчерпаемые ресурсы своей местности</w:t>
      </w:r>
    </w:p>
    <w:p w:rsidR="00626766" w:rsidRPr="00B92C4F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6.Определите где сосредоточены  черноземы и объясните почему.</w:t>
      </w: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7.Что можете сделать вы для рационального использования природных ресурсов</w:t>
      </w:r>
    </w:p>
    <w:p w:rsidR="00626766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</w:p>
    <w:p w:rsidR="00626766" w:rsidRPr="00B92C4F" w:rsidRDefault="00626766" w:rsidP="00890103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>
        <w:rPr>
          <w:rFonts w:ascii="Arial" w:hAnsi="Arial" w:cs="+mn-cs"/>
          <w:color w:val="000000"/>
          <w:sz w:val="20"/>
          <w:szCs w:val="34"/>
        </w:rPr>
        <w:t>2вариант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1Крупнейшее газовое месторождение РК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2.Назовите месторождения железных руд РК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3.Назовите неисчерпаемый вид ресурса а)минеральный б)топливный в)климатический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4.Назовите невозобновимые виды ресурсов а)почвенные б)растительные в)топливные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5.Назовите неисчерпаемые ресурсы своей местности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6.Определите где сосредоточены лесные ресурсы и объясните почему.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7.Что можете сделать вы для рационального использования природных ресурсов</w:t>
      </w:r>
    </w:p>
    <w:p w:rsidR="00626766" w:rsidRDefault="00626766" w:rsidP="006F2636">
      <w:pPr>
        <w:rPr>
          <w:rFonts w:ascii="Times New Roman" w:hAnsi="Times New Roman"/>
          <w:sz w:val="20"/>
          <w:szCs w:val="24"/>
        </w:rPr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  <w:r>
        <w:rPr>
          <w:rFonts w:ascii="Arial" w:hAnsi="Arial" w:cs="+mn-cs"/>
          <w:color w:val="000000"/>
          <w:sz w:val="20"/>
          <w:szCs w:val="34"/>
        </w:rPr>
        <w:t>1вариант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1.Крупнейшее нефтегазовое месторождение РК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2.Назовите месторождения полиметаллических руд РК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3.Назовите исчерпаемый вид ресурса А)почвенный б)климатический в)минеральный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4.Назовите возобновимые виды ресурсов а)минеральные б)растительные в)топливные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5.Назовите исчерпаемые ресурсы своей местности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6.Определите где сосредоточены  черноземы и объясните почему.</w:t>
      </w: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7.Что можете сделать вы для рационального использования природных ресурсов</w:t>
      </w: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>
        <w:rPr>
          <w:rFonts w:ascii="Arial" w:hAnsi="Arial" w:cs="+mn-cs"/>
          <w:color w:val="000000"/>
          <w:sz w:val="20"/>
          <w:szCs w:val="34"/>
        </w:rPr>
        <w:t>2вариант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1Крупнейшее газовое месторождение РК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2.Назовите месторождения железных руд РК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3.Назовите неисчерпаемый вид ресурса а)минеральный б)топливный в)климатический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4.Назовите невозобновимые виды ресурсов а)почвенные б)растительные в)топливные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5.Назовите неисчерпаемые ресурсы своей местности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6.Определите где сосредоточены лесные ресурсы и объясните почему.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7.Что можете сделать вы для рационального использования природных ресурсов</w:t>
      </w:r>
    </w:p>
    <w:p w:rsidR="00626766" w:rsidRPr="00B92C4F" w:rsidRDefault="00626766" w:rsidP="00B92C4F">
      <w:pPr>
        <w:rPr>
          <w:rFonts w:ascii="Times New Roman" w:hAnsi="Times New Roman"/>
          <w:sz w:val="20"/>
          <w:szCs w:val="24"/>
        </w:rPr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  <w:r>
        <w:rPr>
          <w:rFonts w:ascii="Arial" w:hAnsi="Arial" w:cs="+mn-cs"/>
          <w:color w:val="000000"/>
          <w:sz w:val="20"/>
          <w:szCs w:val="34"/>
        </w:rPr>
        <w:t>1вариант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1.Крупнейшее нефтегазовое месторождение РК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2.Назовите месторождения полиметаллических руд РК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3.Назовите исчерпаемый вид ресурса А)почвенный б)климатический в)минеральный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4.Назовите возобновимые виды ресурсов а)минеральные б)растительные в)топливные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5.Назовите исчерпаемые ресурсы своей местности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6.Определите где сосредоточены  черноземы и объясните почему.</w:t>
      </w: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7.Что можете сделать вы для рационального использования природных ресурсов</w:t>
      </w: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>
        <w:rPr>
          <w:rFonts w:ascii="Arial" w:hAnsi="Arial" w:cs="+mn-cs"/>
          <w:color w:val="000000"/>
          <w:sz w:val="20"/>
          <w:szCs w:val="34"/>
        </w:rPr>
        <w:t>2вариант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1Крупнейшее газовое месторождение РК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2.Назовите месторождения железных руд РК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3.Назовите неисчерпаемый вид ресурса а)минеральный б)топливный в)климатический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4.Назовите невозобновимые виды ресурсов а)почвенные б)растительные в)топливные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5.Назовите неисчерпаемые ресурсы своей местности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6.Определите где сосредоточены лесные ресурсы и объясните почему.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7.Что можете сделать вы для рационального использования природных ресурсов</w:t>
      </w:r>
    </w:p>
    <w:p w:rsidR="00626766" w:rsidRPr="00B92C4F" w:rsidRDefault="00626766" w:rsidP="00B92C4F">
      <w:pPr>
        <w:rPr>
          <w:rFonts w:ascii="Times New Roman" w:hAnsi="Times New Roman"/>
          <w:sz w:val="20"/>
          <w:szCs w:val="24"/>
        </w:rPr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  <w:r>
        <w:rPr>
          <w:rFonts w:ascii="Arial" w:hAnsi="Arial" w:cs="+mn-cs"/>
          <w:color w:val="000000"/>
          <w:sz w:val="20"/>
          <w:szCs w:val="34"/>
        </w:rPr>
        <w:t>1вариант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1.Крупнейшее нефтегазовое месторождение РК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2.Назовите месторождения полиметаллических руд РК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3.Назовите исчерпаемый вид ресурса А)почвенный б)климатический в)минеральный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4.Назовите возобновимые виды ресурсов а)минеральные б)растительные в)топливные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5.Назовите исчерпаемые ресурсы своей местности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6.Определите где сосредоточены  черноземы и объясните почему.</w:t>
      </w: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7.Что можете сделать вы для рационального использования природных ресурсов</w:t>
      </w: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>
        <w:rPr>
          <w:rFonts w:ascii="Arial" w:hAnsi="Arial" w:cs="+mn-cs"/>
          <w:color w:val="000000"/>
          <w:sz w:val="20"/>
          <w:szCs w:val="34"/>
        </w:rPr>
        <w:t>2вариант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1Крупнейшее газовое месторождение РК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2.Назовите месторождения железных руд РК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3.Назовите неисчерпаемый вид ресурса а)минеральный б)топливный в)климатический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4.Назовите невозобновимые виды ресурсов а)почвенные б)растительные в)топливные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5.Назовите неисчерпаемые ресурсы своей местности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6.Определите где сосредоточены лесные ресурсы и объясните почему.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7.Что можете сделать вы для рационального использования природных ресурсов</w:t>
      </w:r>
    </w:p>
    <w:p w:rsidR="00626766" w:rsidRPr="00B92C4F" w:rsidRDefault="00626766" w:rsidP="00B92C4F">
      <w:pPr>
        <w:rPr>
          <w:rFonts w:ascii="Times New Roman" w:hAnsi="Times New Roman"/>
          <w:sz w:val="20"/>
          <w:szCs w:val="24"/>
        </w:rPr>
      </w:pP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  <w:r>
        <w:rPr>
          <w:rFonts w:ascii="Arial" w:hAnsi="Arial" w:cs="+mn-cs"/>
          <w:color w:val="000000"/>
          <w:sz w:val="20"/>
          <w:szCs w:val="34"/>
        </w:rPr>
        <w:t>1вариант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1.Крупнейшее нефтегазовое месторождение РК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2.Назовите месторождения полиметаллических руд РК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3.Назовите исчерпаемый вид ресурса А)почвенный б)климатический в)минеральный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4.Назовите возобновимые виды ресурсов а)минеральные б)растительные в)топливные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5.Назовите исчерпаемые ресурсы своей местности</w:t>
      </w: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 w:rsidRPr="00B92C4F">
        <w:rPr>
          <w:rFonts w:ascii="Arial" w:hAnsi="Arial" w:cs="+mn-cs"/>
          <w:color w:val="000000"/>
          <w:sz w:val="20"/>
          <w:szCs w:val="34"/>
        </w:rPr>
        <w:t>6.Определите где сосредоточены  черноземы и объясните почему.</w:t>
      </w: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7.Что можете сделать вы для рационального использования природных ресурсов</w:t>
      </w:r>
    </w:p>
    <w:p w:rsidR="00626766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rFonts w:ascii="Arial" w:hAnsi="Arial" w:cs="+mn-cs"/>
          <w:color w:val="000000"/>
          <w:sz w:val="20"/>
          <w:szCs w:val="34"/>
        </w:rPr>
      </w:pPr>
    </w:p>
    <w:p w:rsidR="00626766" w:rsidRPr="00B92C4F" w:rsidRDefault="00626766" w:rsidP="00B92C4F">
      <w:pPr>
        <w:pStyle w:val="NormalWeb"/>
        <w:kinsoku w:val="0"/>
        <w:overflowPunct w:val="0"/>
        <w:spacing w:before="82" w:beforeAutospacing="0" w:after="0" w:afterAutospacing="0"/>
        <w:textAlignment w:val="baseline"/>
        <w:rPr>
          <w:sz w:val="20"/>
        </w:rPr>
      </w:pPr>
      <w:r>
        <w:rPr>
          <w:rFonts w:ascii="Arial" w:hAnsi="Arial" w:cs="+mn-cs"/>
          <w:color w:val="000000"/>
          <w:sz w:val="20"/>
          <w:szCs w:val="34"/>
        </w:rPr>
        <w:t>2вариант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1Крупнейшее газовое месторождение РК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2.Назовите месторождения железных руд РК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3.Назовите неисчерпаемый вид ресурса а)минеральный б)топливный в)климатический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4.Назовите невозобновимые виды ресурсов а)почвенные б)растительные в)топливные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5.Назовите неисчерпаемые ресурсы своей местности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6.Определите где сосредоточены лесные ресурсы и объясните почему.</w:t>
      </w:r>
    </w:p>
    <w:p w:rsidR="00626766" w:rsidRPr="00B92C4F" w:rsidRDefault="00626766" w:rsidP="00B92C4F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0"/>
          <w:szCs w:val="24"/>
        </w:rPr>
      </w:pPr>
      <w:r w:rsidRPr="00B92C4F">
        <w:rPr>
          <w:rFonts w:ascii="Arial" w:hAnsi="Arial" w:cs="+mn-cs"/>
          <w:color w:val="000000"/>
          <w:sz w:val="20"/>
          <w:szCs w:val="34"/>
        </w:rPr>
        <w:t>7.Что можете сделать вы для рационального использования природных ресурсов</w:t>
      </w:r>
    </w:p>
    <w:p w:rsidR="00626766" w:rsidRPr="00B92C4F" w:rsidRDefault="00626766" w:rsidP="00B92C4F">
      <w:pPr>
        <w:rPr>
          <w:rFonts w:ascii="Times New Roman" w:hAnsi="Times New Roman"/>
          <w:sz w:val="20"/>
          <w:szCs w:val="24"/>
        </w:rPr>
      </w:pPr>
    </w:p>
    <w:p w:rsidR="00626766" w:rsidRDefault="00626766" w:rsidP="006F2636">
      <w:pPr>
        <w:rPr>
          <w:rFonts w:ascii="Times New Roman" w:hAnsi="Times New Roman"/>
          <w:sz w:val="20"/>
          <w:szCs w:val="24"/>
        </w:rPr>
      </w:pPr>
    </w:p>
    <w:p w:rsidR="00626766" w:rsidRDefault="00626766" w:rsidP="006F2636">
      <w:pPr>
        <w:rPr>
          <w:rFonts w:ascii="Times New Roman" w:hAnsi="Times New Roman"/>
          <w:sz w:val="20"/>
          <w:szCs w:val="24"/>
        </w:rPr>
      </w:pPr>
    </w:p>
    <w:p w:rsidR="00626766" w:rsidRDefault="00626766" w:rsidP="002353C8">
      <w:pPr>
        <w:ind w:left="360"/>
      </w:pPr>
      <w:r>
        <w:t>Самоанализ  урока география</w:t>
      </w:r>
    </w:p>
    <w:p w:rsidR="00626766" w:rsidRPr="00C0697D" w:rsidRDefault="00626766" w:rsidP="002353C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t>1.Тема урока: «</w:t>
      </w:r>
      <w:r w:rsidRPr="002353C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697D">
        <w:rPr>
          <w:rFonts w:ascii="Times New Roman" w:hAnsi="Times New Roman"/>
          <w:b/>
          <w:i/>
          <w:sz w:val="24"/>
          <w:szCs w:val="24"/>
        </w:rPr>
        <w:t>Природные ресурсы и производство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626766" w:rsidRDefault="00626766" w:rsidP="002353C8"/>
    <w:p w:rsidR="00626766" w:rsidRPr="00C0697D" w:rsidRDefault="00626766" w:rsidP="002353C8">
      <w:pPr>
        <w:rPr>
          <w:rFonts w:ascii="Times New Roman" w:hAnsi="Times New Roman"/>
          <w:sz w:val="24"/>
          <w:szCs w:val="24"/>
        </w:rPr>
      </w:pPr>
      <w:r>
        <w:t>2. Цель урока:</w:t>
      </w:r>
      <w:r w:rsidRPr="002353C8">
        <w:rPr>
          <w:rFonts w:ascii="Times New Roman" w:hAnsi="Times New Roman"/>
          <w:sz w:val="24"/>
          <w:szCs w:val="24"/>
        </w:rPr>
        <w:t xml:space="preserve"> </w:t>
      </w:r>
      <w:r w:rsidRPr="00C0697D">
        <w:rPr>
          <w:rFonts w:ascii="Times New Roman" w:hAnsi="Times New Roman"/>
          <w:sz w:val="24"/>
          <w:szCs w:val="24"/>
        </w:rPr>
        <w:t>Изучить виды природных ресурсов и их рациональное использование</w:t>
      </w:r>
    </w:p>
    <w:p w:rsidR="00626766" w:rsidRDefault="00626766" w:rsidP="002353C8"/>
    <w:p w:rsidR="00626766" w:rsidRDefault="00626766" w:rsidP="002353C8">
      <w:pPr>
        <w:pStyle w:val="ListParagraph"/>
        <w:spacing w:after="0" w:line="240" w:lineRule="auto"/>
        <w:ind w:left="34"/>
        <w:jc w:val="both"/>
      </w:pPr>
      <w:r>
        <w:t>3.Задачи:</w:t>
      </w:r>
    </w:p>
    <w:p w:rsidR="00626766" w:rsidRPr="00BE4824" w:rsidRDefault="00626766" w:rsidP="002353C8">
      <w:pPr>
        <w:pStyle w:val="ListParagraph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BE4824">
        <w:rPr>
          <w:rFonts w:ascii="Times New Roman" w:hAnsi="Times New Roman"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Понятие  и виды природных ресурсов. Знание  региональных экологических проблем.</w:t>
      </w:r>
    </w:p>
    <w:p w:rsidR="00626766" w:rsidRDefault="00626766" w:rsidP="002353C8">
      <w:r w:rsidRPr="00BE4824">
        <w:rPr>
          <w:rFonts w:ascii="Times New Roman" w:hAnsi="Times New Roman"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Давать прогнозы изменений природы под влиянием хозяйственной деятельности человека. </w:t>
      </w:r>
      <w:r>
        <w:t>Развивающие задачи: Развивать умения работать самостоятельно с различными информационными источниками, анализировать , осмысливать и обобщать информацию , аргументировано высказывать свое мнение, вести дискуссию.</w:t>
      </w:r>
    </w:p>
    <w:p w:rsidR="00626766" w:rsidRDefault="00626766" w:rsidP="002353C8">
      <w:r>
        <w:t xml:space="preserve"> Воспитательные задачи: воспитывать чувство любви к своей Родине, чувство долга и ответственности за окружающий мир</w:t>
      </w:r>
    </w:p>
    <w:p w:rsidR="00626766" w:rsidRDefault="00626766" w:rsidP="002353C8">
      <w:r>
        <w:t xml:space="preserve">  </w:t>
      </w:r>
    </w:p>
    <w:p w:rsidR="00626766" w:rsidRDefault="00626766" w:rsidP="002353C8">
      <w:r>
        <w:t>4.Тип урока: урок новых знаний</w:t>
      </w:r>
    </w:p>
    <w:p w:rsidR="00626766" w:rsidRDefault="00626766" w:rsidP="002353C8"/>
    <w:p w:rsidR="00626766" w:rsidRDefault="00626766" w:rsidP="002353C8">
      <w:r>
        <w:t>5.Форма урока: Урок – конференция.</w:t>
      </w:r>
    </w:p>
    <w:p w:rsidR="00626766" w:rsidRDefault="00626766" w:rsidP="002353C8">
      <w:r>
        <w:t>6.Краткая характеристика класса</w:t>
      </w:r>
    </w:p>
    <w:p w:rsidR="00626766" w:rsidRDefault="00626766" w:rsidP="002353C8">
      <w:r>
        <w:t>В данном классе я работаю с 5 класса. В классе обучается 14 учащихся , из них на продвинутом уровне обученности по предмету находится 2 ученик, на минимальном 6 ученика , 6 учащихся на среднем уровне. Наличие внутренней мотивации достижения прослеживается у 4 учащихся –Камелова А, Бакырбаева Ж, Баронский В, КодинцевР.</w:t>
      </w:r>
    </w:p>
    <w:p w:rsidR="00626766" w:rsidRDefault="00626766" w:rsidP="002353C8">
      <w:r>
        <w:t>Для 6 учащихся  характерна неустойчивая мотивация зависящая от внешних факторов . Уровень сформированности учебных достижений в целом по классу средний .</w:t>
      </w:r>
    </w:p>
    <w:p w:rsidR="00626766" w:rsidRDefault="00626766" w:rsidP="002353C8">
      <w:r>
        <w:t>По личностным проявлениям характера высокий уровень самостоятельности , познавательной активности и продуктивности работы на уроке имеют 4 человека. Трудности при работе  у доски испытывают 5 учащихся.</w:t>
      </w:r>
    </w:p>
    <w:p w:rsidR="00626766" w:rsidRDefault="00626766" w:rsidP="002353C8"/>
    <w:p w:rsidR="00626766" w:rsidRDefault="00626766" w:rsidP="002353C8">
      <w:r>
        <w:t xml:space="preserve">7.Зтапы урока: </w:t>
      </w:r>
    </w:p>
    <w:p w:rsidR="00626766" w:rsidRDefault="00626766" w:rsidP="002353C8">
      <w:r>
        <w:t>1.Тема, цель, задачи урока</w:t>
      </w:r>
    </w:p>
    <w:p w:rsidR="00626766" w:rsidRDefault="00626766" w:rsidP="002353C8">
      <w:r>
        <w:t>2. Стадия «Мозговой штурм»</w:t>
      </w:r>
    </w:p>
    <w:p w:rsidR="00626766" w:rsidRDefault="00626766" w:rsidP="002353C8">
      <w:r>
        <w:t>3.Стадия создания кластера по новой теме</w:t>
      </w:r>
    </w:p>
    <w:p w:rsidR="00626766" w:rsidRDefault="00626766" w:rsidP="002353C8">
      <w:r>
        <w:t xml:space="preserve"> 4. Создание постера</w:t>
      </w:r>
    </w:p>
    <w:p w:rsidR="00626766" w:rsidRDefault="00626766" w:rsidP="002353C8">
      <w:r>
        <w:t>5.Обсуждение. Коррекция.</w:t>
      </w:r>
    </w:p>
    <w:p w:rsidR="00626766" w:rsidRDefault="00626766" w:rsidP="002353C8">
      <w:r>
        <w:t>5.Тест. Итоговая рефлексия. Оценки.</w:t>
      </w:r>
    </w:p>
    <w:p w:rsidR="00626766" w:rsidRDefault="00626766" w:rsidP="002353C8">
      <w:r>
        <w:t>6. Домашнее задание</w:t>
      </w:r>
    </w:p>
    <w:p w:rsidR="00626766" w:rsidRDefault="00626766" w:rsidP="002353C8">
      <w:pPr>
        <w:ind w:left="-851"/>
      </w:pPr>
      <w:r>
        <w:t xml:space="preserve">             Для достижения ТДЦ я использовала ДМ, соответствующие следующим компонентам УД:</w:t>
      </w:r>
    </w:p>
    <w:p w:rsidR="00626766" w:rsidRDefault="00626766" w:rsidP="002353C8">
      <w:pPr>
        <w:ind w:left="-85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9"/>
        <w:gridCol w:w="7052"/>
      </w:tblGrid>
      <w:tr w:rsidR="00626766" w:rsidTr="002353C8">
        <w:tc>
          <w:tcPr>
            <w:tcW w:w="2519" w:type="dxa"/>
          </w:tcPr>
          <w:p w:rsidR="00626766" w:rsidRDefault="00626766">
            <w:pPr>
              <w:rPr>
                <w:sz w:val="24"/>
                <w:szCs w:val="24"/>
              </w:rPr>
            </w:pPr>
            <w:r>
              <w:t>Компонент УД</w:t>
            </w:r>
          </w:p>
        </w:tc>
        <w:tc>
          <w:tcPr>
            <w:tcW w:w="7052" w:type="dxa"/>
          </w:tcPr>
          <w:p w:rsidR="00626766" w:rsidRDefault="00626766">
            <w:pPr>
              <w:rPr>
                <w:sz w:val="24"/>
                <w:szCs w:val="24"/>
              </w:rPr>
            </w:pPr>
            <w:r>
              <w:t>Цель</w:t>
            </w:r>
          </w:p>
        </w:tc>
      </w:tr>
      <w:tr w:rsidR="00626766" w:rsidTr="002353C8">
        <w:tc>
          <w:tcPr>
            <w:tcW w:w="2519" w:type="dxa"/>
          </w:tcPr>
          <w:p w:rsidR="00626766" w:rsidRDefault="00626766" w:rsidP="002353C8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t>Мотивация</w:t>
            </w:r>
          </w:p>
        </w:tc>
        <w:tc>
          <w:tcPr>
            <w:tcW w:w="7052" w:type="dxa"/>
          </w:tcPr>
          <w:p w:rsidR="00626766" w:rsidRDefault="00626766">
            <w:pPr>
              <w:rPr>
                <w:sz w:val="24"/>
                <w:szCs w:val="24"/>
              </w:rPr>
            </w:pPr>
            <w:r>
              <w:t>Психологический настрой уч-ся на восприятие УМ</w:t>
            </w:r>
          </w:p>
        </w:tc>
      </w:tr>
      <w:tr w:rsidR="00626766" w:rsidTr="002353C8">
        <w:tc>
          <w:tcPr>
            <w:tcW w:w="2519" w:type="dxa"/>
          </w:tcPr>
          <w:p w:rsidR="00626766" w:rsidRDefault="00626766">
            <w:pPr>
              <w:rPr>
                <w:sz w:val="24"/>
                <w:szCs w:val="24"/>
              </w:rPr>
            </w:pPr>
            <w:r>
              <w:t xml:space="preserve">       2.Целеполагание</w:t>
            </w:r>
          </w:p>
        </w:tc>
        <w:tc>
          <w:tcPr>
            <w:tcW w:w="7052" w:type="dxa"/>
          </w:tcPr>
          <w:p w:rsidR="00626766" w:rsidRDefault="00626766">
            <w:pPr>
              <w:rPr>
                <w:sz w:val="24"/>
                <w:szCs w:val="24"/>
              </w:rPr>
            </w:pPr>
            <w:r>
              <w:t>Обобщение и актуализация субъективного опыта уч-ся</w:t>
            </w:r>
          </w:p>
        </w:tc>
      </w:tr>
      <w:tr w:rsidR="00626766" w:rsidTr="002353C8">
        <w:tc>
          <w:tcPr>
            <w:tcW w:w="2519" w:type="dxa"/>
          </w:tcPr>
          <w:p w:rsidR="00626766" w:rsidRDefault="00626766">
            <w:pPr>
              <w:rPr>
                <w:sz w:val="24"/>
                <w:szCs w:val="24"/>
              </w:rPr>
            </w:pPr>
            <w:r>
              <w:t xml:space="preserve">       3.Решение учебных задач</w:t>
            </w:r>
          </w:p>
        </w:tc>
        <w:tc>
          <w:tcPr>
            <w:tcW w:w="7052" w:type="dxa"/>
          </w:tcPr>
          <w:p w:rsidR="00626766" w:rsidRDefault="00626766">
            <w:pPr>
              <w:rPr>
                <w:sz w:val="24"/>
                <w:szCs w:val="24"/>
              </w:rPr>
            </w:pPr>
            <w:r>
              <w:t>Постановка общей и частных проблем, определение алгоритма работы, выбор способа действий, решение проблемы.</w:t>
            </w:r>
          </w:p>
        </w:tc>
      </w:tr>
      <w:tr w:rsidR="00626766" w:rsidTr="002353C8">
        <w:tc>
          <w:tcPr>
            <w:tcW w:w="2519" w:type="dxa"/>
          </w:tcPr>
          <w:p w:rsidR="00626766" w:rsidRDefault="00626766">
            <w:pPr>
              <w:rPr>
                <w:sz w:val="24"/>
                <w:szCs w:val="24"/>
              </w:rPr>
            </w:pPr>
            <w:r>
              <w:t xml:space="preserve">        4.Рефлексия</w:t>
            </w:r>
          </w:p>
        </w:tc>
        <w:tc>
          <w:tcPr>
            <w:tcW w:w="7052" w:type="dxa"/>
          </w:tcPr>
          <w:p w:rsidR="00626766" w:rsidRDefault="00626766">
            <w:pPr>
              <w:rPr>
                <w:sz w:val="24"/>
                <w:szCs w:val="24"/>
              </w:rPr>
            </w:pPr>
            <w:r>
              <w:t>Отслеживание результатов изученного</w:t>
            </w:r>
          </w:p>
        </w:tc>
      </w:tr>
    </w:tbl>
    <w:p w:rsidR="00626766" w:rsidRDefault="00626766" w:rsidP="002353C8"/>
    <w:p w:rsidR="00626766" w:rsidRDefault="00626766" w:rsidP="002353C8"/>
    <w:p w:rsidR="00626766" w:rsidRDefault="00626766" w:rsidP="002353C8">
      <w:r>
        <w:t>8.Методы:</w:t>
      </w:r>
    </w:p>
    <w:p w:rsidR="00626766" w:rsidRDefault="00626766" w:rsidP="002353C8">
      <w:r>
        <w:t xml:space="preserve"> 1.Частично-поисковый- по указанию и направлению учителя.</w:t>
      </w:r>
    </w:p>
    <w:p w:rsidR="00626766" w:rsidRDefault="00626766" w:rsidP="002353C8">
      <w:r>
        <w:t xml:space="preserve"> 2.Объяснительно-иллюстративный </w:t>
      </w:r>
    </w:p>
    <w:p w:rsidR="00626766" w:rsidRDefault="00626766" w:rsidP="002353C8">
      <w:r>
        <w:t xml:space="preserve"> 3. Репродуктивный –беседа.</w:t>
      </w:r>
    </w:p>
    <w:p w:rsidR="00626766" w:rsidRDefault="00626766" w:rsidP="002353C8"/>
    <w:p w:rsidR="00626766" w:rsidRDefault="00626766" w:rsidP="002353C8">
      <w:r>
        <w:t>9.Формы:</w:t>
      </w:r>
    </w:p>
    <w:p w:rsidR="00626766" w:rsidRDefault="00626766" w:rsidP="002353C8">
      <w:r>
        <w:t xml:space="preserve"> 1.Коллективная- учитель-ученик, ученик-ученик пары сменного и постоянного состава- взаимообучение</w:t>
      </w:r>
    </w:p>
    <w:p w:rsidR="00626766" w:rsidRDefault="00626766" w:rsidP="002353C8">
      <w:r>
        <w:t xml:space="preserve"> 2.Фронтальная беседа учитель-класс</w:t>
      </w:r>
    </w:p>
    <w:p w:rsidR="00626766" w:rsidRDefault="00626766" w:rsidP="002353C8">
      <w:r>
        <w:t xml:space="preserve"> 3.Индивидуальная- ученик-доска</w:t>
      </w:r>
    </w:p>
    <w:p w:rsidR="00626766" w:rsidRDefault="00626766" w:rsidP="002353C8"/>
    <w:p w:rsidR="00626766" w:rsidRDefault="00626766" w:rsidP="002353C8">
      <w:r>
        <w:t xml:space="preserve">10.Средства: </w:t>
      </w:r>
    </w:p>
    <w:p w:rsidR="00626766" w:rsidRDefault="00626766" w:rsidP="002353C8">
      <w:r>
        <w:t>Интерактивная доска, презентации ,постеры, кластеры, листы учащихся</w:t>
      </w:r>
    </w:p>
    <w:p w:rsidR="00626766" w:rsidRDefault="00626766" w:rsidP="002353C8">
      <w:r>
        <w:t>Ошибки:</w:t>
      </w:r>
    </w:p>
    <w:p w:rsidR="00626766" w:rsidRDefault="00626766" w:rsidP="002353C8">
      <w:r>
        <w:t>1.Прерывистый темп ведения урока.</w:t>
      </w:r>
    </w:p>
    <w:p w:rsidR="00626766" w:rsidRDefault="00626766" w:rsidP="002353C8">
      <w:r>
        <w:t>2.Употребление неточных речевых оборотов.</w:t>
      </w:r>
    </w:p>
    <w:p w:rsidR="00626766" w:rsidRDefault="00626766" w:rsidP="002353C8"/>
    <w:p w:rsidR="00626766" w:rsidRDefault="00626766" w:rsidP="002353C8">
      <w:pPr>
        <w:ind w:left="-851"/>
      </w:pPr>
      <w:r>
        <w:t xml:space="preserve">               Урок имел реальный результат. Это позволяет сделать вывод о соответствии его  требованиям технологии КМ.</w:t>
      </w:r>
    </w:p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E12C18">
      <w:pPr>
        <w:jc w:val="center"/>
        <w:rPr>
          <w:b/>
          <w:sz w:val="48"/>
          <w:szCs w:val="48"/>
        </w:rPr>
      </w:pPr>
    </w:p>
    <w:p w:rsidR="00626766" w:rsidRDefault="00626766" w:rsidP="00E12C18">
      <w:pPr>
        <w:jc w:val="center"/>
        <w:rPr>
          <w:b/>
          <w:sz w:val="48"/>
          <w:szCs w:val="48"/>
        </w:rPr>
      </w:pPr>
    </w:p>
    <w:p w:rsidR="00626766" w:rsidRDefault="00626766" w:rsidP="00E12C18">
      <w:pPr>
        <w:jc w:val="center"/>
        <w:rPr>
          <w:b/>
          <w:sz w:val="48"/>
          <w:szCs w:val="48"/>
        </w:rPr>
      </w:pPr>
    </w:p>
    <w:p w:rsidR="00626766" w:rsidRDefault="00626766" w:rsidP="00E12C18">
      <w:pPr>
        <w:jc w:val="center"/>
        <w:rPr>
          <w:b/>
          <w:sz w:val="48"/>
          <w:szCs w:val="48"/>
        </w:rPr>
      </w:pPr>
    </w:p>
    <w:p w:rsidR="00626766" w:rsidRDefault="00626766" w:rsidP="00E12C18">
      <w:pPr>
        <w:jc w:val="center"/>
        <w:rPr>
          <w:b/>
          <w:sz w:val="48"/>
          <w:szCs w:val="48"/>
        </w:rPr>
      </w:pPr>
    </w:p>
    <w:p w:rsidR="00626766" w:rsidRDefault="00626766" w:rsidP="00E12C18">
      <w:pPr>
        <w:jc w:val="center"/>
        <w:rPr>
          <w:b/>
          <w:sz w:val="48"/>
          <w:szCs w:val="48"/>
        </w:rPr>
      </w:pPr>
    </w:p>
    <w:p w:rsidR="00626766" w:rsidRDefault="00626766" w:rsidP="00E12C18">
      <w:pPr>
        <w:jc w:val="center"/>
        <w:rPr>
          <w:b/>
          <w:sz w:val="48"/>
          <w:szCs w:val="48"/>
        </w:rPr>
      </w:pPr>
    </w:p>
    <w:p w:rsidR="00626766" w:rsidRDefault="00626766" w:rsidP="00E12C18">
      <w:pPr>
        <w:jc w:val="center"/>
        <w:rPr>
          <w:b/>
          <w:sz w:val="48"/>
          <w:szCs w:val="48"/>
        </w:rPr>
      </w:pPr>
    </w:p>
    <w:p w:rsidR="00626766" w:rsidRDefault="00626766" w:rsidP="00E12C18">
      <w:pPr>
        <w:jc w:val="center"/>
        <w:rPr>
          <w:b/>
          <w:sz w:val="48"/>
          <w:szCs w:val="48"/>
        </w:rPr>
      </w:pPr>
    </w:p>
    <w:p w:rsidR="00626766" w:rsidRDefault="00626766" w:rsidP="00E12C18">
      <w:pPr>
        <w:jc w:val="center"/>
        <w:rPr>
          <w:b/>
          <w:sz w:val="48"/>
          <w:szCs w:val="48"/>
        </w:rPr>
      </w:pPr>
    </w:p>
    <w:p w:rsidR="00626766" w:rsidRDefault="00626766" w:rsidP="00E12C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КГУ «Винненская средняя школа»</w:t>
      </w:r>
    </w:p>
    <w:p w:rsidR="00626766" w:rsidRDefault="00626766" w:rsidP="00E12C18">
      <w:pPr>
        <w:spacing w:before="100" w:beforeAutospacing="1" w:after="100" w:afterAutospacing="1" w:line="240" w:lineRule="auto"/>
        <w:outlineLvl w:val="0"/>
        <w:rPr>
          <w:b/>
          <w:sz w:val="72"/>
          <w:szCs w:val="72"/>
        </w:rPr>
      </w:pPr>
    </w:p>
    <w:p w:rsidR="00626766" w:rsidRDefault="00626766" w:rsidP="00E12C18">
      <w:pPr>
        <w:spacing w:before="100" w:beforeAutospacing="1" w:after="100" w:afterAutospacing="1" w:line="240" w:lineRule="auto"/>
        <w:outlineLvl w:val="0"/>
        <w:rPr>
          <w:b/>
          <w:sz w:val="72"/>
          <w:szCs w:val="72"/>
        </w:rPr>
      </w:pPr>
    </w:p>
    <w:p w:rsidR="00626766" w:rsidRDefault="00626766" w:rsidP="00E12C18">
      <w:pPr>
        <w:spacing w:before="100" w:beforeAutospacing="1" w:after="100" w:afterAutospacing="1" w:line="240" w:lineRule="auto"/>
        <w:jc w:val="center"/>
        <w:outlineLvl w:val="0"/>
        <w:rPr>
          <w:b/>
          <w:sz w:val="72"/>
          <w:szCs w:val="72"/>
        </w:rPr>
      </w:pPr>
    </w:p>
    <w:p w:rsidR="00626766" w:rsidRDefault="00626766" w:rsidP="00E12C18">
      <w:pPr>
        <w:spacing w:before="100" w:beforeAutospacing="1" w:after="100" w:afterAutospacing="1" w:line="240" w:lineRule="auto"/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Открытый урок  географии</w:t>
      </w:r>
    </w:p>
    <w:p w:rsidR="00626766" w:rsidRDefault="00626766" w:rsidP="00E12C1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72"/>
          <w:szCs w:val="72"/>
        </w:rPr>
      </w:pPr>
      <w:r>
        <w:rPr>
          <w:b/>
          <w:sz w:val="72"/>
          <w:szCs w:val="72"/>
        </w:rPr>
        <w:t xml:space="preserve">в 8 классе по </w:t>
      </w:r>
      <w:r>
        <w:rPr>
          <w:rFonts w:ascii="Times New Roman" w:hAnsi="Times New Roman"/>
          <w:b/>
          <w:bCs/>
          <w:kern w:val="36"/>
          <w:sz w:val="72"/>
          <w:szCs w:val="72"/>
        </w:rPr>
        <w:t xml:space="preserve"> теме</w:t>
      </w:r>
    </w:p>
    <w:p w:rsidR="00626766" w:rsidRDefault="00626766" w:rsidP="00E12C1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72"/>
          <w:szCs w:val="72"/>
        </w:rPr>
      </w:pPr>
      <w:r>
        <w:rPr>
          <w:rFonts w:ascii="Times New Roman" w:hAnsi="Times New Roman"/>
          <w:b/>
          <w:bCs/>
          <w:kern w:val="36"/>
          <w:sz w:val="72"/>
          <w:szCs w:val="72"/>
        </w:rPr>
        <w:t xml:space="preserve"> "Природные ресурсы"</w:t>
      </w:r>
    </w:p>
    <w:p w:rsidR="00626766" w:rsidRDefault="00626766" w:rsidP="00E12C1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</w:rPr>
      </w:pPr>
    </w:p>
    <w:p w:rsidR="00626766" w:rsidRDefault="00626766" w:rsidP="00E12C1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</w:rPr>
      </w:pPr>
    </w:p>
    <w:p w:rsidR="00626766" w:rsidRDefault="00626766" w:rsidP="00E12C1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</w:rPr>
      </w:pPr>
    </w:p>
    <w:p w:rsidR="00626766" w:rsidRDefault="00626766" w:rsidP="00E12C1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</w:rPr>
      </w:pPr>
    </w:p>
    <w:p w:rsidR="00626766" w:rsidRDefault="00626766" w:rsidP="00E12C1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</w:rPr>
      </w:pPr>
    </w:p>
    <w:p w:rsidR="00626766" w:rsidRDefault="00626766" w:rsidP="00E12C1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</w:rPr>
      </w:pPr>
      <w:r>
        <w:rPr>
          <w:rFonts w:ascii="Times New Roman" w:hAnsi="Times New Roman"/>
          <w:b/>
          <w:bCs/>
          <w:kern w:val="36"/>
          <w:sz w:val="56"/>
          <w:szCs w:val="56"/>
        </w:rPr>
        <w:t xml:space="preserve">Учитель географии-биологии </w:t>
      </w:r>
    </w:p>
    <w:p w:rsidR="00626766" w:rsidRDefault="00626766" w:rsidP="00E12C1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</w:rPr>
      </w:pPr>
      <w:r>
        <w:rPr>
          <w:rFonts w:ascii="Times New Roman" w:hAnsi="Times New Roman"/>
          <w:b/>
          <w:bCs/>
          <w:kern w:val="36"/>
          <w:sz w:val="56"/>
          <w:szCs w:val="56"/>
        </w:rPr>
        <w:t>Туганова О.Г.</w:t>
      </w:r>
    </w:p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Default="00626766" w:rsidP="002353C8"/>
    <w:p w:rsidR="00626766" w:rsidRPr="00B92C4F" w:rsidRDefault="00626766" w:rsidP="006F2636">
      <w:pPr>
        <w:rPr>
          <w:rFonts w:ascii="Times New Roman" w:hAnsi="Times New Roman"/>
          <w:sz w:val="20"/>
          <w:szCs w:val="24"/>
        </w:rPr>
      </w:pPr>
    </w:p>
    <w:sectPr w:rsidR="00626766" w:rsidRPr="00B92C4F" w:rsidSect="00BE4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686"/>
    <w:multiLevelType w:val="hybridMultilevel"/>
    <w:tmpl w:val="B000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2B3617"/>
    <w:multiLevelType w:val="hybridMultilevel"/>
    <w:tmpl w:val="78E45516"/>
    <w:lvl w:ilvl="0" w:tplc="9C7CCBFE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88ACE98" w:tentative="1">
      <w:start w:val="1"/>
      <w:numFmt w:val="bullet"/>
      <w:lvlText w:val="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359E5278" w:tentative="1">
      <w:start w:val="1"/>
      <w:numFmt w:val="bullet"/>
      <w:lvlText w:val="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6FC00AA" w:tentative="1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D6DA1722" w:tentative="1">
      <w:start w:val="1"/>
      <w:numFmt w:val="bullet"/>
      <w:lvlText w:val="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AAABDBA" w:tentative="1">
      <w:start w:val="1"/>
      <w:numFmt w:val="bullet"/>
      <w:lvlText w:val="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38A33E" w:tentative="1">
      <w:start w:val="1"/>
      <w:numFmt w:val="bullet"/>
      <w:lvlText w:val="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2C2BE7C" w:tentative="1">
      <w:start w:val="1"/>
      <w:numFmt w:val="bullet"/>
      <w:lvlText w:val="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3B0315E" w:tentative="1">
      <w:start w:val="1"/>
      <w:numFmt w:val="bullet"/>
      <w:lvlText w:val="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2DF664A3"/>
    <w:multiLevelType w:val="hybridMultilevel"/>
    <w:tmpl w:val="2680452C"/>
    <w:lvl w:ilvl="0" w:tplc="158E40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E1B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A8E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C7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878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461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A54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2E2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CBC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824"/>
    <w:rsid w:val="00080AB3"/>
    <w:rsid w:val="000C0EA2"/>
    <w:rsid w:val="000D5F0C"/>
    <w:rsid w:val="000E3D5B"/>
    <w:rsid w:val="000F085F"/>
    <w:rsid w:val="0012390F"/>
    <w:rsid w:val="001A13E7"/>
    <w:rsid w:val="001C11B6"/>
    <w:rsid w:val="002077EF"/>
    <w:rsid w:val="002353C8"/>
    <w:rsid w:val="002713D7"/>
    <w:rsid w:val="00307D1B"/>
    <w:rsid w:val="003F28FF"/>
    <w:rsid w:val="00447822"/>
    <w:rsid w:val="004C6529"/>
    <w:rsid w:val="005063EC"/>
    <w:rsid w:val="00511BA1"/>
    <w:rsid w:val="005D6674"/>
    <w:rsid w:val="00614433"/>
    <w:rsid w:val="00626766"/>
    <w:rsid w:val="006F2636"/>
    <w:rsid w:val="00703966"/>
    <w:rsid w:val="00733A67"/>
    <w:rsid w:val="008468D3"/>
    <w:rsid w:val="0088285D"/>
    <w:rsid w:val="00890103"/>
    <w:rsid w:val="009427AF"/>
    <w:rsid w:val="00947594"/>
    <w:rsid w:val="00964826"/>
    <w:rsid w:val="00981544"/>
    <w:rsid w:val="00A04D2F"/>
    <w:rsid w:val="00A36ABC"/>
    <w:rsid w:val="00B92C4F"/>
    <w:rsid w:val="00BA3DC6"/>
    <w:rsid w:val="00BE4824"/>
    <w:rsid w:val="00C0697D"/>
    <w:rsid w:val="00C35835"/>
    <w:rsid w:val="00C72242"/>
    <w:rsid w:val="00DA70C3"/>
    <w:rsid w:val="00DB66CD"/>
    <w:rsid w:val="00E12C18"/>
    <w:rsid w:val="00E44AA5"/>
    <w:rsid w:val="00EA22C9"/>
    <w:rsid w:val="00EA4F26"/>
    <w:rsid w:val="00EA5ED4"/>
    <w:rsid w:val="00ED361D"/>
    <w:rsid w:val="00F169D0"/>
    <w:rsid w:val="00FB53E1"/>
    <w:rsid w:val="00FC7C79"/>
    <w:rsid w:val="00FD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82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90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1886</Words>
  <Characters>10756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Краткосрочное планирование</dc:title>
  <dc:subject/>
  <dc:creator>User</dc:creator>
  <cp:keywords/>
  <dc:description/>
  <cp:lastModifiedBy>admin</cp:lastModifiedBy>
  <cp:revision>2</cp:revision>
  <cp:lastPrinted>2015-01-06T15:54:00Z</cp:lastPrinted>
  <dcterms:created xsi:type="dcterms:W3CDTF">2015-01-18T14:22:00Z</dcterms:created>
  <dcterms:modified xsi:type="dcterms:W3CDTF">2015-01-18T14:22:00Z</dcterms:modified>
</cp:coreProperties>
</file>