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1" w:rsidRDefault="00B50411" w:rsidP="00C7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</w:t>
      </w:r>
      <w:r w:rsidRPr="00B504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F668C7" w:rsidRDefault="00F668C7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68C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Устаревшие слова.</w:t>
      </w:r>
    </w:p>
    <w:p w:rsidR="00B50411" w:rsidRPr="00FB6CF3" w:rsidRDefault="00B50411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CF3">
        <w:rPr>
          <w:rFonts w:ascii="Times New Roman" w:hAnsi="Times New Roman" w:cs="Times New Roman"/>
          <w:b/>
          <w:sz w:val="28"/>
          <w:szCs w:val="28"/>
        </w:rPr>
        <w:t>Цель:</w:t>
      </w:r>
      <w:r w:rsidRPr="00FB6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с устаревшими словами</w:t>
      </w:r>
      <w:r w:rsidRPr="00FB6C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дать понятия «историзмы», «архаизмы»; </w:t>
      </w:r>
      <w:r w:rsidRPr="00FB6CF3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находить их в</w:t>
      </w:r>
      <w:r w:rsidRPr="00FB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литературе; формировать умение работать со словарями</w:t>
      </w:r>
      <w:r w:rsidRPr="00FB6CF3">
        <w:rPr>
          <w:rFonts w:ascii="Times New Roman" w:hAnsi="Times New Roman" w:cs="Times New Roman"/>
          <w:sz w:val="28"/>
          <w:szCs w:val="28"/>
        </w:rPr>
        <w:t>, воспитывать нравственные качества, целеустремленность, трудолюбие, бережливость; развивать интерес к предмету, творческую самостоятельность, орфографическую зоркость, умение анализировать и обобщать.</w:t>
      </w:r>
      <w:proofErr w:type="gramEnd"/>
    </w:p>
    <w:p w:rsidR="00B50411" w:rsidRPr="00FB6CF3" w:rsidRDefault="00B50411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CF3">
        <w:rPr>
          <w:rFonts w:ascii="Times New Roman" w:hAnsi="Times New Roman" w:cs="Times New Roman"/>
          <w:b/>
          <w:sz w:val="28"/>
          <w:szCs w:val="28"/>
        </w:rPr>
        <w:t>Тип:</w:t>
      </w:r>
      <w:r w:rsidRPr="00FB6CF3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50411" w:rsidRPr="00FB6CF3" w:rsidRDefault="00B50411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CF3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B6CF3">
        <w:rPr>
          <w:rFonts w:ascii="Times New Roman" w:hAnsi="Times New Roman" w:cs="Times New Roman"/>
          <w:sz w:val="28"/>
          <w:szCs w:val="28"/>
        </w:rPr>
        <w:t xml:space="preserve"> мотивационный, частично-поисковый, практический, демонстрационный, метод самостоятельной работы.</w:t>
      </w:r>
    </w:p>
    <w:p w:rsidR="00B50411" w:rsidRPr="00FB6CF3" w:rsidRDefault="00B50411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FB6CF3">
        <w:rPr>
          <w:rFonts w:ascii="Times New Roman" w:hAnsi="Times New Roman" w:cs="Times New Roman"/>
          <w:b/>
          <w:sz w:val="28"/>
          <w:szCs w:val="28"/>
        </w:rPr>
        <w:t>:</w:t>
      </w:r>
      <w:r w:rsidRPr="00FB6CF3">
        <w:rPr>
          <w:rFonts w:ascii="Times New Roman" w:hAnsi="Times New Roman" w:cs="Times New Roman"/>
          <w:sz w:val="28"/>
          <w:szCs w:val="28"/>
        </w:rPr>
        <w:t xml:space="preserve"> фронтальная работа, в парах,</w:t>
      </w:r>
      <w:r w:rsidR="00F668C7">
        <w:rPr>
          <w:rFonts w:ascii="Times New Roman" w:hAnsi="Times New Roman" w:cs="Times New Roman"/>
          <w:sz w:val="28"/>
          <w:szCs w:val="28"/>
        </w:rPr>
        <w:t xml:space="preserve"> в группах, </w:t>
      </w:r>
      <w:r w:rsidRPr="00FB6CF3">
        <w:rPr>
          <w:rFonts w:ascii="Times New Roman" w:hAnsi="Times New Roman" w:cs="Times New Roman"/>
          <w:sz w:val="28"/>
          <w:szCs w:val="28"/>
        </w:rPr>
        <w:t xml:space="preserve"> индивидуальная работа, коллективная.</w:t>
      </w:r>
    </w:p>
    <w:p w:rsidR="00B50411" w:rsidRPr="00FB6CF3" w:rsidRDefault="00B50411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C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6CF3">
        <w:rPr>
          <w:rFonts w:ascii="Times New Roman" w:hAnsi="Times New Roman" w:cs="Times New Roman"/>
          <w:sz w:val="28"/>
          <w:szCs w:val="28"/>
        </w:rPr>
        <w:t xml:space="preserve"> </w:t>
      </w:r>
      <w:r w:rsidR="00F668C7">
        <w:rPr>
          <w:rFonts w:ascii="Times New Roman" w:hAnsi="Times New Roman" w:cs="Times New Roman"/>
          <w:sz w:val="28"/>
          <w:szCs w:val="28"/>
        </w:rPr>
        <w:t>словари</w:t>
      </w:r>
      <w:r w:rsidRPr="00FB6CF3">
        <w:rPr>
          <w:rFonts w:ascii="Times New Roman" w:hAnsi="Times New Roman" w:cs="Times New Roman"/>
          <w:sz w:val="28"/>
          <w:szCs w:val="28"/>
        </w:rPr>
        <w:t xml:space="preserve">, </w:t>
      </w:r>
      <w:r w:rsidR="00F668C7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работы, иллюстрация «Русская изба», выписка из «Словаря устаревших слов», музыка к релаксации. </w:t>
      </w:r>
    </w:p>
    <w:p w:rsidR="00DA0B35" w:rsidRDefault="00976863" w:rsidP="00C72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8C7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863" w:rsidRDefault="00976863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76863" w:rsidRDefault="00976863" w:rsidP="00C72A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863" w:rsidRDefault="00976863" w:rsidP="00C72A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и мотивация.</w:t>
      </w:r>
    </w:p>
    <w:p w:rsidR="00976863" w:rsidRDefault="0097686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Садитесь, ребята. Мне очень приятно вас видеть. Сегодня солнечный день, который принесет нам много нового и интересного. А этот урок пусть принесет нам радость познания и наполнит наши сердца благородными чувствами.</w:t>
      </w:r>
    </w:p>
    <w:p w:rsidR="00976863" w:rsidRDefault="00976863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76863" w:rsidRDefault="0097686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вами с новыми понятиями; узнаем об устаревших словах и их употреблении в речи; продолжим работу с толковыми словарями; окунемся в историю русского языка и будем пополнять свой словарный запас.</w:t>
      </w:r>
    </w:p>
    <w:p w:rsidR="00976863" w:rsidRDefault="00976863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6863" w:rsidRDefault="00976863" w:rsidP="00C72A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мы с вами проведем игру «Что можно узнать по окончанию?», которая поможет нам дать характеристику некоторым частям речи.</w:t>
      </w:r>
      <w:r w:rsidR="003A1ED1">
        <w:rPr>
          <w:rFonts w:ascii="Times New Roman" w:hAnsi="Times New Roman" w:cs="Times New Roman"/>
          <w:sz w:val="28"/>
          <w:szCs w:val="28"/>
        </w:rPr>
        <w:t xml:space="preserve"> Внимательно посмотрите на окончания и дайте характеристику слов, спрятанных за масками. 1 ряд работает с окончанием </w:t>
      </w:r>
      <w:proofErr w:type="gramStart"/>
      <w:r w:rsidR="003A1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1E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1E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A1ED1">
        <w:rPr>
          <w:rFonts w:ascii="Times New Roman" w:hAnsi="Times New Roman" w:cs="Times New Roman"/>
          <w:sz w:val="28"/>
          <w:szCs w:val="28"/>
        </w:rPr>
        <w:t xml:space="preserve">; 2 – </w:t>
      </w:r>
      <w:proofErr w:type="spellStart"/>
      <w:r w:rsidR="003A1ED1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3A1ED1">
        <w:rPr>
          <w:rFonts w:ascii="Times New Roman" w:hAnsi="Times New Roman" w:cs="Times New Roman"/>
          <w:sz w:val="28"/>
          <w:szCs w:val="28"/>
        </w:rPr>
        <w:t xml:space="preserve">; 3 – </w:t>
      </w:r>
      <w:proofErr w:type="spellStart"/>
      <w:r w:rsidR="003A1ED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3A1ED1">
        <w:rPr>
          <w:rFonts w:ascii="Times New Roman" w:hAnsi="Times New Roman" w:cs="Times New Roman"/>
          <w:sz w:val="28"/>
          <w:szCs w:val="28"/>
        </w:rPr>
        <w:t xml:space="preserve">. Работа в группе. Спикер дает полный ответ и открывает маску, тем самым проверяя правильность своего ответа. </w:t>
      </w:r>
    </w:p>
    <w:p w:rsidR="003A1ED1" w:rsidRDefault="003A1ED1" w:rsidP="00C72A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очереди у нас «Быстрый диктант». Он поможет вам в тренировке памяти и повысит вашу орфографическую зоркость. Я зачитываю предложение один раз. Вы его записываете в тетради, объясняете орфограммы и знаки препинания.</w:t>
      </w:r>
    </w:p>
    <w:p w:rsidR="0076389F" w:rsidRPr="0076389F" w:rsidRDefault="0076389F" w:rsidP="00C72A70">
      <w:pPr>
        <w:pStyle w:val="a3"/>
        <w:spacing w:after="0" w:line="360" w:lineRule="auto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76389F">
        <w:rPr>
          <w:rFonts w:ascii="Times New Roman" w:hAnsi="Times New Roman" w:cs="Times New Roman"/>
          <w:i/>
          <w:sz w:val="28"/>
          <w:szCs w:val="28"/>
        </w:rPr>
        <w:t>Не спеши языком, торопись делом.</w:t>
      </w:r>
    </w:p>
    <w:p w:rsidR="0076389F" w:rsidRDefault="0076389F" w:rsidP="00C72A70">
      <w:pPr>
        <w:pStyle w:val="a3"/>
        <w:spacing w:after="0" w:line="360" w:lineRule="auto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76389F">
        <w:rPr>
          <w:rFonts w:ascii="Times New Roman" w:hAnsi="Times New Roman" w:cs="Times New Roman"/>
          <w:i/>
          <w:sz w:val="28"/>
          <w:szCs w:val="28"/>
        </w:rPr>
        <w:t>Одна голова хорошо, а две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6389F">
        <w:rPr>
          <w:rFonts w:ascii="Times New Roman" w:hAnsi="Times New Roman" w:cs="Times New Roman"/>
          <w:i/>
          <w:sz w:val="28"/>
          <w:szCs w:val="28"/>
        </w:rPr>
        <w:t xml:space="preserve"> лучше.</w:t>
      </w:r>
    </w:p>
    <w:p w:rsidR="0076389F" w:rsidRDefault="0076389F" w:rsidP="00C72A7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89F">
        <w:rPr>
          <w:rFonts w:ascii="Times New Roman" w:hAnsi="Times New Roman" w:cs="Times New Roman"/>
          <w:sz w:val="28"/>
          <w:szCs w:val="28"/>
        </w:rPr>
        <w:t>Интеллектуальная разминка в парах.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поможет вам вспомнить единицы речи и показать вашу сплоченную работу в парах. Задание предлагаю в двух вариантах. Все задания взаимосвязаны. Работая в парах можно и нужно помогать друг другу.</w:t>
      </w:r>
    </w:p>
    <w:tbl>
      <w:tblPr>
        <w:tblStyle w:val="a4"/>
        <w:tblW w:w="0" w:type="auto"/>
        <w:tblInd w:w="927" w:type="dxa"/>
        <w:tblLook w:val="04A0"/>
      </w:tblPr>
      <w:tblGrid>
        <w:gridCol w:w="4316"/>
        <w:gridCol w:w="4327"/>
      </w:tblGrid>
      <w:tr w:rsidR="0076389F" w:rsidRPr="0076389F" w:rsidTr="0076389F">
        <w:tc>
          <w:tcPr>
            <w:tcW w:w="4316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327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76389F" w:rsidRPr="0076389F" w:rsidTr="0076389F">
        <w:tc>
          <w:tcPr>
            <w:tcW w:w="4316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Запишите имя существительное.</w:t>
            </w:r>
          </w:p>
        </w:tc>
        <w:tc>
          <w:tcPr>
            <w:tcW w:w="4327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Образуйте от данного существительного имя прилагательное.</w:t>
            </w:r>
          </w:p>
        </w:tc>
      </w:tr>
      <w:tr w:rsidR="0076389F" w:rsidRPr="0076389F" w:rsidTr="0076389F">
        <w:tc>
          <w:tcPr>
            <w:tcW w:w="4316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Составьте словосочетание с данным прилагательным.</w:t>
            </w:r>
          </w:p>
        </w:tc>
        <w:tc>
          <w:tcPr>
            <w:tcW w:w="4327" w:type="dxa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 данным словосочетанием</w:t>
            </w:r>
          </w:p>
        </w:tc>
      </w:tr>
      <w:tr w:rsidR="0076389F" w:rsidRPr="0076389F" w:rsidTr="00637B78">
        <w:tc>
          <w:tcPr>
            <w:tcW w:w="8643" w:type="dxa"/>
            <w:gridSpan w:val="2"/>
          </w:tcPr>
          <w:p w:rsidR="0076389F" w:rsidRPr="0076389F" w:rsidRDefault="0076389F" w:rsidP="00C72A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76389F">
              <w:rPr>
                <w:rFonts w:ascii="Times New Roman" w:hAnsi="Times New Roman" w:cs="Times New Roman"/>
                <w:sz w:val="24"/>
                <w:szCs w:val="24"/>
              </w:rPr>
              <w:t>: яблоко, яблочный, яблочный сок. Мама купила в магазине яблочный сок.</w:t>
            </w:r>
          </w:p>
        </w:tc>
      </w:tr>
    </w:tbl>
    <w:p w:rsidR="0076389F" w:rsidRPr="0076389F" w:rsidRDefault="0076389F" w:rsidP="00C72A70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76863" w:rsidRDefault="009D1C22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раннее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1C22" w:rsidRDefault="009D1C22" w:rsidP="00C72A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Программированный 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карточку)</w:t>
      </w:r>
    </w:p>
    <w:p w:rsidR="009D1C22" w:rsidRDefault="009D1C22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общаемся друг с другом, стараясь показать правильность, грамотность нашей речи, передать как можно точнее наши добрые мысли. Вот и сейчас вашему вниманию дана карточка №1 «Программированный опрос», в которой даны утверждения, а вот верны они или нет решать вам.</w:t>
      </w:r>
    </w:p>
    <w:p w:rsidR="009D1C22" w:rsidRDefault="009D1C22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9D1C22" w:rsidRDefault="009D1C22" w:rsidP="00C72A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Выполнение упражнения по учебнику.</w:t>
      </w:r>
    </w:p>
    <w:p w:rsidR="009D1C22" w:rsidRDefault="009D1C22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мы поработаем в группах и повторим знаки препинания при оформлении прямой речи на письме. Выборочная проверка с объяснением.</w:t>
      </w:r>
    </w:p>
    <w:p w:rsidR="009D1C22" w:rsidRDefault="009D1C22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</w:t>
      </w:r>
    </w:p>
    <w:p w:rsidR="009D1C22" w:rsidRDefault="009D1C22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нее вы можете свободно передвигаться по классу. Но при этом выполняете задание. Находите цветные круги и составляете из букв, данных на них, слова. </w:t>
      </w:r>
      <w:r w:rsidR="004061D3">
        <w:rPr>
          <w:rFonts w:ascii="Times New Roman" w:hAnsi="Times New Roman" w:cs="Times New Roman"/>
          <w:sz w:val="28"/>
          <w:szCs w:val="28"/>
        </w:rPr>
        <w:t>(Архаизмы, историзмы)</w:t>
      </w:r>
    </w:p>
    <w:p w:rsidR="004061D3" w:rsidRDefault="004061D3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4061D3" w:rsidRDefault="004061D3" w:rsidP="00C72A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статью из толкового словаря. Что такое архаизмы? Историзмы? Что вы заметили? Почему они ушли из нашей речи и если встречаются, то только в художественных произведениях?</w:t>
      </w:r>
    </w:p>
    <w:p w:rsidR="004061D3" w:rsidRDefault="004061D3" w:rsidP="00C72A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происходит. У вас на столах карточки №2 «Найди пару!» (смотреть карточку).</w:t>
      </w:r>
    </w:p>
    <w:p w:rsidR="004061D3" w:rsidRDefault="004061D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 первого столбика. Какие слова вам не понятны? Челядь. Кто из вас знает, что обозначает это слово? Даю справку.</w:t>
      </w:r>
    </w:p>
    <w:p w:rsidR="004061D3" w:rsidRDefault="004061D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слова второго столбика. Чем они отличаются от слов первого столбика? (Устаревшие и современные).</w:t>
      </w:r>
    </w:p>
    <w:p w:rsidR="004061D3" w:rsidRDefault="004061D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подобрать к каждому слову первого столбика синоним из предложенного ряда слов второго столбика и соединить их линией. Самостоятельная работа. Проверка у доски. Назовите лишние слова. С какими словами их можно было сгруппировать и почему? </w:t>
      </w:r>
    </w:p>
    <w:p w:rsidR="00F32CD6" w:rsidRDefault="00F32CD6" w:rsidP="00C72A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истории крестьянской избы. </w:t>
      </w:r>
    </w:p>
    <w:p w:rsidR="00F32CD6" w:rsidRDefault="00F32CD6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 люди жили в крестьянских избах. Как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выглядела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посмотреть на иллюстрации и прочитать информационную статью в карточке №3 (смотреть карточку). Во время чтения статьи помечайте архаизмы. Чтение статьи вслух. Проверка нахождения устаревших слов.</w:t>
      </w:r>
    </w:p>
    <w:p w:rsidR="00F32CD6" w:rsidRDefault="00F32CD6" w:rsidP="00C72A7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толковым словарем. У вас на столах лежит карточка №4 (смотреть карточку). Это выписка из толкового словаря. Первый вариант находит значение слов «прялка», «рядно». Второй – «люлька», «лучина». Слова и их лексическое значение запишите в тетрадь. Зачитывают ответы.</w:t>
      </w:r>
    </w:p>
    <w:p w:rsidR="00F32CD6" w:rsidRDefault="00F32CD6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Оздоровительная минутка. </w:t>
      </w:r>
    </w:p>
    <w:p w:rsidR="00F32CD6" w:rsidRDefault="00F32CD6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пары слов. Это синонимы. Сейчас я буду называть действие, которое вы должны выполнить. Но использовать я буду в своей речи архаизмы. </w:t>
      </w:r>
    </w:p>
    <w:p w:rsidR="00F32CD6" w:rsidRDefault="00F32CD6" w:rsidP="00C72A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Покачайте главой влево, вправо.</w:t>
      </w:r>
    </w:p>
    <w:p w:rsidR="00F32CD6" w:rsidRDefault="00F32CD6" w:rsidP="00C72A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Прикоснитесь десницей к челу.</w:t>
      </w:r>
    </w:p>
    <w:p w:rsidR="00F32CD6" w:rsidRDefault="00F32CD6" w:rsidP="00C72A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Шуйцей прикоснитесь к ланите.</w:t>
      </w:r>
    </w:p>
    <w:p w:rsidR="00F32CD6" w:rsidRDefault="00732B23" w:rsidP="00C72A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Вытяните выю.</w:t>
      </w:r>
    </w:p>
    <w:p w:rsidR="00732B23" w:rsidRDefault="00732B23" w:rsidP="00C72A7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Поднесите перст к устам.</w:t>
      </w:r>
    </w:p>
    <w:p w:rsidR="00732B23" w:rsidRDefault="00732B23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2B23" w:rsidRDefault="00732B23" w:rsidP="00C72A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слова очень интересна. Иногда слово живет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столетий, но живет с разными значениями.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«баян». Что оно означает в нашем языке?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еще значения имело это слово. </w:t>
      </w:r>
    </w:p>
    <w:p w:rsidR="00732B23" w:rsidRPr="00732B23" w:rsidRDefault="00732B23" w:rsidP="00C72A7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 хорошо играет на </w:t>
      </w:r>
      <w:r w:rsidRPr="00732B23">
        <w:rPr>
          <w:rFonts w:ascii="Times New Roman" w:hAnsi="Times New Roman" w:cs="Times New Roman"/>
          <w:sz w:val="28"/>
          <w:szCs w:val="28"/>
          <w:u w:val="single"/>
        </w:rPr>
        <w:t>баяне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2B23" w:rsidRPr="00732B23" w:rsidRDefault="00732B23" w:rsidP="00C72A7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2B23">
        <w:rPr>
          <w:rFonts w:ascii="Times New Roman" w:hAnsi="Times New Roman" w:cs="Times New Roman"/>
          <w:sz w:val="28"/>
          <w:szCs w:val="28"/>
        </w:rPr>
        <w:t>Крейсер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B23">
        <w:rPr>
          <w:rFonts w:ascii="Times New Roman" w:hAnsi="Times New Roman" w:cs="Times New Roman"/>
          <w:sz w:val="28"/>
          <w:szCs w:val="28"/>
          <w:u w:val="single"/>
        </w:rPr>
        <w:t>«Баян»</w:t>
      </w:r>
      <w:r>
        <w:rPr>
          <w:rFonts w:ascii="Times New Roman" w:hAnsi="Times New Roman" w:cs="Times New Roman"/>
          <w:sz w:val="28"/>
          <w:szCs w:val="28"/>
        </w:rPr>
        <w:t xml:space="preserve"> вышел в открытое море.</w:t>
      </w:r>
    </w:p>
    <w:p w:rsidR="00732B23" w:rsidRPr="00732B23" w:rsidRDefault="00732B23" w:rsidP="00C72A7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Бояре слушают прекрасные песни </w:t>
      </w:r>
      <w:r>
        <w:rPr>
          <w:rFonts w:ascii="Times New Roman" w:hAnsi="Times New Roman" w:cs="Times New Roman"/>
          <w:sz w:val="28"/>
          <w:szCs w:val="28"/>
          <w:u w:val="single"/>
        </w:rPr>
        <w:t>Баяна.</w:t>
      </w:r>
    </w:p>
    <w:p w:rsidR="00732B23" w:rsidRDefault="00732B23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предложения, используя все три значения. Разберите его по членам предложения.</w:t>
      </w:r>
    </w:p>
    <w:p w:rsidR="00732B23" w:rsidRPr="000334EC" w:rsidRDefault="00732B23" w:rsidP="00C72A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узнали, что слова могут устаревать, уходить из употребления. Но они остаются жить в книгах прошлых лет, чтобы показать нам жизнь того времени. И мы должны знать и уметь определять их значение. С этой целью создаются учеными словари, в которых толкуются все слова, </w:t>
      </w:r>
      <w:r w:rsidR="000334EC">
        <w:rPr>
          <w:rFonts w:ascii="Times New Roman" w:hAnsi="Times New Roman" w:cs="Times New Roman"/>
          <w:sz w:val="28"/>
          <w:szCs w:val="28"/>
        </w:rPr>
        <w:t>существующие до нашего времени. Посмотрите, какими словарями я рекомендую вам пользоваться при изучении русского языка (выставка словарей).</w:t>
      </w:r>
      <w:r w:rsidRPr="00732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EC" w:rsidRPr="000334EC" w:rsidRDefault="000334EC" w:rsidP="00C72A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вариантам. Назовите пары синонимов, антонимов. А теперь попробуйте объяснить лексическое значение слова «челка». </w:t>
      </w:r>
    </w:p>
    <w:p w:rsidR="000334EC" w:rsidRPr="000334EC" w:rsidRDefault="000334EC" w:rsidP="00C72A7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учебнику. Упр. 772. Нахождение устаревших слов. Виды транспорта. </w:t>
      </w:r>
    </w:p>
    <w:p w:rsidR="000334EC" w:rsidRPr="000334EC" w:rsidRDefault="000334EC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фразеологизмами. </w:t>
      </w:r>
    </w:p>
    <w:p w:rsidR="000334EC" w:rsidRDefault="000334EC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4EC">
        <w:rPr>
          <w:rFonts w:ascii="Times New Roman" w:hAnsi="Times New Roman" w:cs="Times New Roman"/>
          <w:sz w:val="28"/>
          <w:szCs w:val="28"/>
        </w:rPr>
        <w:t>Существуют такие</w:t>
      </w:r>
      <w:r>
        <w:rPr>
          <w:rFonts w:ascii="Times New Roman" w:hAnsi="Times New Roman" w:cs="Times New Roman"/>
          <w:sz w:val="28"/>
          <w:szCs w:val="28"/>
        </w:rPr>
        <w:t xml:space="preserve"> устаревшие слова, которые можно встретить и в устойчивых выражениях – фразеологизмах. Определите их значение и найдите синонимы.</w:t>
      </w:r>
    </w:p>
    <w:p w:rsidR="000334EC" w:rsidRDefault="000334EC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Релаксация. Упражнение расслабление «Цвет тишины».</w:t>
      </w:r>
    </w:p>
    <w:p w:rsidR="000334EC" w:rsidRDefault="000334EC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смотрите на экран. Увидев голубизну моря, представьте обширное пространство, попробуйте в нем найти тихое место и – смотреть вдаль. Просто сядьте тихо и смотрите на эту голубизну. Вы почувствуете, </w:t>
      </w:r>
      <w:r w:rsidR="007B3ED0">
        <w:rPr>
          <w:rFonts w:ascii="Times New Roman" w:hAnsi="Times New Roman" w:cs="Times New Roman"/>
          <w:sz w:val="28"/>
          <w:szCs w:val="28"/>
        </w:rPr>
        <w:t xml:space="preserve">что настроены с нею в лад. Молчание снизойдет на вас. </w:t>
      </w:r>
      <w:proofErr w:type="spellStart"/>
      <w:r w:rsidR="007B3ED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7B3ED0">
        <w:rPr>
          <w:rFonts w:ascii="Times New Roman" w:hAnsi="Times New Roman" w:cs="Times New Roman"/>
          <w:sz w:val="28"/>
          <w:szCs w:val="28"/>
        </w:rPr>
        <w:t xml:space="preserve"> – цвет тишины, постоянства. Это цвет покоя, отдыха, расслабления. Поэтому, когда вы действительно расслаблены, внутри вас вдруг ощущается </w:t>
      </w:r>
      <w:proofErr w:type="spellStart"/>
      <w:r w:rsidR="007B3ED0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7B3ED0">
        <w:rPr>
          <w:rFonts w:ascii="Times New Roman" w:hAnsi="Times New Roman" w:cs="Times New Roman"/>
          <w:sz w:val="28"/>
          <w:szCs w:val="28"/>
        </w:rPr>
        <w:t xml:space="preserve"> свечение.  Это свечение тишины и счастья. </w:t>
      </w:r>
    </w:p>
    <w:p w:rsidR="007B3ED0" w:rsidRDefault="007B3ED0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Оценивание.</w:t>
      </w:r>
    </w:p>
    <w:p w:rsidR="007B3ED0" w:rsidRDefault="007B3ED0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концу. И сейчас я хочу проверить, что нового вы узнали на нем. Проведем «Графический диктант». Я читаю утверждение. Если оно истинное – квадрат, ложное – треугольник.</w:t>
      </w:r>
    </w:p>
    <w:p w:rsidR="007B3ED0" w:rsidRDefault="007B3ED0" w:rsidP="00C72A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– это наука, которая изучает значение слов.</w:t>
      </w:r>
    </w:p>
    <w:p w:rsidR="007B3ED0" w:rsidRDefault="007B3ED0" w:rsidP="00C72A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Устаревшие слова часто используются в нашей речи.</w:t>
      </w:r>
    </w:p>
    <w:p w:rsidR="007B3ED0" w:rsidRDefault="007B3ED0" w:rsidP="00C72A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«Бить баклуши» - хорошо работать.</w:t>
      </w:r>
    </w:p>
    <w:p w:rsidR="007B3ED0" w:rsidRDefault="007B3ED0" w:rsidP="00C72A7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Архаизмы и историзмы – это синонимы.</w:t>
      </w:r>
    </w:p>
    <w:p w:rsidR="007B3ED0" w:rsidRDefault="007B3ED0" w:rsidP="00C72A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B3ED0" w:rsidRDefault="007B3ED0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карточка №5. Используя словари, помощь родителей, определите по иллюстрациям устаревшие слова.</w:t>
      </w:r>
    </w:p>
    <w:p w:rsidR="007B3ED0" w:rsidRDefault="007B3ED0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составить с ними предложения.</w:t>
      </w:r>
    </w:p>
    <w:p w:rsidR="007B3ED0" w:rsidRDefault="007B3ED0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3 предложения разобрать по членам предложения.</w:t>
      </w:r>
    </w:p>
    <w:p w:rsidR="007B3ED0" w:rsidRDefault="007B3ED0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составить связный текст из данных предложений.</w:t>
      </w:r>
    </w:p>
    <w:p w:rsidR="007B530B" w:rsidRPr="007B3ED0" w:rsidRDefault="007B530B" w:rsidP="00C72A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sectPr w:rsidR="007B530B" w:rsidRPr="007B3ED0" w:rsidSect="009768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7B6"/>
    <w:multiLevelType w:val="hybridMultilevel"/>
    <w:tmpl w:val="84D087FA"/>
    <w:lvl w:ilvl="0" w:tplc="0ECE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D07043"/>
    <w:multiLevelType w:val="hybridMultilevel"/>
    <w:tmpl w:val="FA8C79DA"/>
    <w:lvl w:ilvl="0" w:tplc="09E87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C77D8"/>
    <w:multiLevelType w:val="hybridMultilevel"/>
    <w:tmpl w:val="6F3CB5B2"/>
    <w:lvl w:ilvl="0" w:tplc="B4B61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9565AE"/>
    <w:multiLevelType w:val="hybridMultilevel"/>
    <w:tmpl w:val="15385204"/>
    <w:lvl w:ilvl="0" w:tplc="5B0E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7872"/>
    <w:multiLevelType w:val="hybridMultilevel"/>
    <w:tmpl w:val="FE5CC98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E7D37BB"/>
    <w:multiLevelType w:val="hybridMultilevel"/>
    <w:tmpl w:val="F5BA8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B4E"/>
    <w:multiLevelType w:val="hybridMultilevel"/>
    <w:tmpl w:val="81F8AF6A"/>
    <w:lvl w:ilvl="0" w:tplc="6E4CC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A43C7E"/>
    <w:multiLevelType w:val="hybridMultilevel"/>
    <w:tmpl w:val="85AA6090"/>
    <w:lvl w:ilvl="0" w:tplc="4DF06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FC1C5C"/>
    <w:multiLevelType w:val="hybridMultilevel"/>
    <w:tmpl w:val="CC5C9F28"/>
    <w:lvl w:ilvl="0" w:tplc="8B304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76863"/>
    <w:rsid w:val="000334EC"/>
    <w:rsid w:val="003A1ED1"/>
    <w:rsid w:val="004061D3"/>
    <w:rsid w:val="00732B23"/>
    <w:rsid w:val="0076389F"/>
    <w:rsid w:val="007B3ED0"/>
    <w:rsid w:val="007B530B"/>
    <w:rsid w:val="00976863"/>
    <w:rsid w:val="009D1C22"/>
    <w:rsid w:val="00B50411"/>
    <w:rsid w:val="00C72A70"/>
    <w:rsid w:val="00DA0B35"/>
    <w:rsid w:val="00F32CD6"/>
    <w:rsid w:val="00F668C7"/>
    <w:rsid w:val="00F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63"/>
    <w:pPr>
      <w:ind w:left="720"/>
      <w:contextualSpacing/>
    </w:pPr>
  </w:style>
  <w:style w:type="table" w:styleId="a4">
    <w:name w:val="Table Grid"/>
    <w:basedOn w:val="a1"/>
    <w:uiPriority w:val="59"/>
    <w:rsid w:val="00763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2011-03-23T13:17:00Z</dcterms:created>
  <dcterms:modified xsi:type="dcterms:W3CDTF">2011-03-23T15:11:00Z</dcterms:modified>
</cp:coreProperties>
</file>