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23" w:rsidRPr="00BA1C89" w:rsidRDefault="00584D23" w:rsidP="00584D23">
      <w:pPr>
        <w:rPr>
          <w:rFonts w:ascii="Times New Roman" w:eastAsia="Times New Roman" w:hAnsi="Times New Roman" w:cs="Times New Roman"/>
          <w:i/>
          <w:color w:val="002060"/>
          <w:kern w:val="16"/>
          <w:sz w:val="24"/>
          <w:szCs w:val="24"/>
        </w:rPr>
      </w:pPr>
      <w:r w:rsidRPr="00BA1C89">
        <w:rPr>
          <w:rFonts w:ascii="Times New Roman" w:eastAsia="Times New Roman" w:hAnsi="Times New Roman" w:cs="Times New Roman"/>
          <w:i/>
          <w:color w:val="002060"/>
          <w:kern w:val="16"/>
          <w:sz w:val="24"/>
          <w:szCs w:val="24"/>
        </w:rPr>
        <w:t>№ 25 Дата ___________</w:t>
      </w:r>
    </w:p>
    <w:tbl>
      <w:tblPr>
        <w:tblStyle w:val="a3"/>
        <w:tblW w:w="0" w:type="auto"/>
        <w:tblLook w:val="04A0"/>
      </w:tblPr>
      <w:tblGrid>
        <w:gridCol w:w="2625"/>
        <w:gridCol w:w="1736"/>
        <w:gridCol w:w="1701"/>
        <w:gridCol w:w="3509"/>
      </w:tblGrid>
      <w:tr w:rsidR="00584D23" w:rsidRPr="00BA1C89" w:rsidTr="00E33A12">
        <w:tc>
          <w:tcPr>
            <w:tcW w:w="9571" w:type="dxa"/>
            <w:gridSpan w:val="4"/>
          </w:tcPr>
          <w:p w:rsidR="00584D23" w:rsidRPr="00BA1C89" w:rsidRDefault="00584D23" w:rsidP="0058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eastAsia="Times New Roman" w:hAnsi="Times New Roman" w:cs="Times New Roman"/>
                <w:b/>
                <w:color w:val="002060"/>
                <w:kern w:val="16"/>
                <w:sz w:val="24"/>
                <w:szCs w:val="24"/>
              </w:rPr>
              <w:t>Тема:</w:t>
            </w:r>
            <w:r w:rsidRPr="00BA1C89">
              <w:rPr>
                <w:rFonts w:ascii="Times New Roman" w:eastAsia="Times New Roman" w:hAnsi="Times New Roman" w:cs="Times New Roman"/>
                <w:i/>
                <w:color w:val="002060"/>
                <w:kern w:val="16"/>
                <w:sz w:val="24"/>
                <w:szCs w:val="24"/>
              </w:rPr>
              <w:t xml:space="preserve"> </w:t>
            </w: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Разнообразие горных пород.</w:t>
            </w:r>
            <w:r w:rsidR="00BA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Практическая работа. 5.</w:t>
            </w: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горных пород </w:t>
            </w:r>
          </w:p>
          <w:p w:rsidR="00584D23" w:rsidRPr="00BA1C89" w:rsidRDefault="00584D23" w:rsidP="00584D23">
            <w:pPr>
              <w:pStyle w:val="a4"/>
              <w:ind w:left="0" w:right="-14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и описание их свойств.</w:t>
            </w:r>
          </w:p>
        </w:tc>
      </w:tr>
      <w:tr w:rsidR="00584D23" w:rsidRPr="00BA1C89" w:rsidTr="00E33A12">
        <w:tc>
          <w:tcPr>
            <w:tcW w:w="9571" w:type="dxa"/>
            <w:gridSpan w:val="4"/>
          </w:tcPr>
          <w:p w:rsidR="00584D23" w:rsidRPr="00BA1C89" w:rsidRDefault="00584D23" w:rsidP="00E33A1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Задачи:</w:t>
            </w:r>
          </w:p>
          <w:p w:rsidR="00BA1C89" w:rsidRPr="00BA1C89" w:rsidRDefault="00BA1C89" w:rsidP="00E33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Дать понятия горные породы, познакомить с классификацией горных пород, механизм образования пород рассмотреть</w:t>
            </w:r>
          </w:p>
          <w:p w:rsidR="00584D23" w:rsidRPr="00BA1C89" w:rsidRDefault="00BA1C89" w:rsidP="00BA1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Отработать навыки работы с коллекцией</w:t>
            </w:r>
            <w:r w:rsidR="00584D23"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 плану</w:t>
            </w:r>
          </w:p>
        </w:tc>
      </w:tr>
      <w:tr w:rsidR="00584D23" w:rsidRPr="00BA1C89" w:rsidTr="00E33A12">
        <w:tc>
          <w:tcPr>
            <w:tcW w:w="9571" w:type="dxa"/>
            <w:gridSpan w:val="4"/>
          </w:tcPr>
          <w:p w:rsidR="00584D23" w:rsidRPr="00BA1C89" w:rsidRDefault="00584D23" w:rsidP="00E33A1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Планируемые результаты</w:t>
            </w:r>
          </w:p>
          <w:p w:rsidR="00584D23" w:rsidRPr="00BA1C89" w:rsidRDefault="00584D23" w:rsidP="00E33A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84D23" w:rsidRPr="00BA1C89" w:rsidTr="00E33A12">
        <w:trPr>
          <w:trHeight w:val="255"/>
        </w:trPr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</w:tcPr>
          <w:p w:rsidR="00584D23" w:rsidRPr="00BA1C89" w:rsidRDefault="00584D23" w:rsidP="00E33A1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Предметные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4D23" w:rsidRPr="00BA1C89" w:rsidRDefault="00584D23" w:rsidP="00E33A12">
            <w:pPr>
              <w:ind w:left="80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84D23" w:rsidRPr="00BA1C89" w:rsidRDefault="00584D23" w:rsidP="00E33A1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Личностные</w:t>
            </w:r>
          </w:p>
        </w:tc>
      </w:tr>
      <w:tr w:rsidR="00584D23" w:rsidRPr="00BA1C89" w:rsidTr="00E33A12">
        <w:trPr>
          <w:trHeight w:val="300"/>
        </w:trPr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584D23" w:rsidRPr="00BE03FF" w:rsidRDefault="00584D23" w:rsidP="00BE03FF">
            <w:pPr>
              <w:pStyle w:val="a4"/>
              <w:numPr>
                <w:ilvl w:val="0"/>
                <w:numId w:val="5"/>
              </w:numPr>
              <w:ind w:left="0" w:firstLine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Знать  понятия </w:t>
            </w:r>
            <w:r w:rsidR="00BE03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горная порода, </w:t>
            </w:r>
            <w:r w:rsidR="00BE03FF" w:rsidRPr="00BE03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минерал</w:t>
            </w:r>
            <w:r w:rsidR="00BE03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="00BE03FF" w:rsidRPr="00BE03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полезные ископаемые</w:t>
            </w:r>
            <w:r w:rsidRPr="00BE03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  <w:p w:rsidR="00584D23" w:rsidRPr="00BA1C89" w:rsidRDefault="00584D23" w:rsidP="00E33A12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Иметь представления о </w:t>
            </w:r>
            <w:r w:rsidR="00BE03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механизмах образования горных пород</w:t>
            </w:r>
          </w:p>
          <w:p w:rsidR="00584D23" w:rsidRPr="00BA1C89" w:rsidRDefault="00584D23" w:rsidP="00BE03F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Уметь </w:t>
            </w:r>
            <w:r w:rsidR="00BE03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характеризовать горные породы по плану</w:t>
            </w: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4D23" w:rsidRPr="00BA1C89" w:rsidRDefault="00584D23" w:rsidP="00BE03FF">
            <w:pPr>
              <w:pStyle w:val="a4"/>
              <w:numPr>
                <w:ilvl w:val="0"/>
                <w:numId w:val="2"/>
              </w:numPr>
              <w:ind w:left="69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Понимать учебную задачу урока, стремиться ее выполнить</w:t>
            </w:r>
          </w:p>
          <w:p w:rsidR="00584D23" w:rsidRPr="00BA1C89" w:rsidRDefault="00584D23" w:rsidP="00E33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Оценивать достижения на уроке</w:t>
            </w:r>
          </w:p>
          <w:p w:rsidR="00584D23" w:rsidRPr="00BA1C89" w:rsidRDefault="00584D23" w:rsidP="00E33A12">
            <w:pPr>
              <w:ind w:left="3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584D23" w:rsidRPr="00BA1C89" w:rsidRDefault="00584D23" w:rsidP="00E33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Оценивать работу одноклассников</w:t>
            </w:r>
          </w:p>
          <w:p w:rsidR="00584D23" w:rsidRPr="00BA1C89" w:rsidRDefault="00584D23" w:rsidP="00E33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Высказывать суждения, подтверждая ее фактами</w:t>
            </w:r>
          </w:p>
          <w:p w:rsidR="00BE03FF" w:rsidRDefault="00584D23" w:rsidP="00BE03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Работать с текстом, </w:t>
            </w:r>
            <w:r w:rsidR="00BE03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презентацией,</w:t>
            </w:r>
          </w:p>
          <w:p w:rsidR="00584D23" w:rsidRPr="00BE03FF" w:rsidRDefault="00BE03FF" w:rsidP="00BE03FF">
            <w:pPr>
              <w:ind w:left="3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03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коллекцией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584D23" w:rsidRPr="00BA1C89" w:rsidRDefault="00584D23" w:rsidP="00E33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Учащийся должен </w:t>
            </w:r>
            <w:r w:rsidRPr="00BA1C89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обладать</w:t>
            </w: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</w:t>
            </w:r>
          </w:p>
          <w:p w:rsidR="00584D23" w:rsidRPr="00BA1C89" w:rsidRDefault="00584D23" w:rsidP="00E33A1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ответственным отношением к учению, готовностью и способностью к саморазвитию и самообразованию на основе мотивации к обучению и познанию;</w:t>
            </w:r>
          </w:p>
          <w:p w:rsidR="00584D23" w:rsidRPr="00BA1C89" w:rsidRDefault="00584D23" w:rsidP="00E33A1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опытом участия в социально значимом труде;</w:t>
            </w:r>
          </w:p>
          <w:p w:rsidR="00584D23" w:rsidRPr="00BA1C89" w:rsidRDefault="00584D23" w:rsidP="00E33A1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осознанным, уважительным и доброжелательным отношением к другому человеку, его мнению;</w:t>
            </w:r>
          </w:p>
          <w:p w:rsidR="00584D23" w:rsidRPr="00BA1C89" w:rsidRDefault="00584D23" w:rsidP="00E33A1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коммуникативной компетентностью в общении и сотрудничестве со сверстниками в процессе образовательной,</w:t>
            </w:r>
          </w:p>
          <w:p w:rsidR="00584D23" w:rsidRPr="00BA1C89" w:rsidRDefault="00584D23" w:rsidP="00E33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общественно полезной, учебно-исследовательской, творческой деятельности;</w:t>
            </w:r>
          </w:p>
          <w:p w:rsidR="00584D23" w:rsidRPr="00BA1C89" w:rsidRDefault="00584D23" w:rsidP="00E33A12">
            <w:pPr>
              <w:ind w:left="3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84D23" w:rsidRPr="00BA1C89" w:rsidTr="00E33A12">
        <w:tc>
          <w:tcPr>
            <w:tcW w:w="9571" w:type="dxa"/>
            <w:gridSpan w:val="4"/>
          </w:tcPr>
          <w:p w:rsidR="00584D23" w:rsidRPr="00BA1C89" w:rsidRDefault="00584D23" w:rsidP="00BA1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Ресурсы урока:</w:t>
            </w: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учебник,   </w:t>
            </w:r>
            <w:r w:rsid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коллекция: графит, школа твердости, раздаточный материал горных пород, презентация</w:t>
            </w: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</w:t>
            </w:r>
          </w:p>
        </w:tc>
      </w:tr>
      <w:tr w:rsidR="00584D23" w:rsidRPr="00BA1C89" w:rsidTr="00E33A12">
        <w:tc>
          <w:tcPr>
            <w:tcW w:w="9571" w:type="dxa"/>
            <w:gridSpan w:val="4"/>
          </w:tcPr>
          <w:p w:rsidR="00584D23" w:rsidRPr="00BA1C89" w:rsidRDefault="00584D23" w:rsidP="00E33A1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Ход урока</w:t>
            </w:r>
          </w:p>
        </w:tc>
      </w:tr>
      <w:tr w:rsidR="00584D23" w:rsidRPr="00BA1C89" w:rsidTr="00E33A12">
        <w:tc>
          <w:tcPr>
            <w:tcW w:w="4361" w:type="dxa"/>
            <w:gridSpan w:val="2"/>
          </w:tcPr>
          <w:p w:rsidR="00584D23" w:rsidRPr="00BA1C89" w:rsidRDefault="00584D23" w:rsidP="00E33A1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210" w:type="dxa"/>
            <w:gridSpan w:val="2"/>
          </w:tcPr>
          <w:p w:rsidR="00584D23" w:rsidRPr="00BA1C89" w:rsidRDefault="00584D23" w:rsidP="00E33A1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84D23" w:rsidRPr="00BA1C89" w:rsidTr="00E33A12">
        <w:tc>
          <w:tcPr>
            <w:tcW w:w="9571" w:type="dxa"/>
            <w:gridSpan w:val="4"/>
          </w:tcPr>
          <w:p w:rsidR="00BA1C89" w:rsidRPr="00BA1C89" w:rsidRDefault="00584D23" w:rsidP="00E33A1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Мотивация познавательной деятельности</w:t>
            </w:r>
            <w:proofErr w:type="gramStart"/>
            <w:r w:rsidR="00BA1C89"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.</w:t>
            </w:r>
            <w:proofErr w:type="gramEnd"/>
          </w:p>
          <w:p w:rsidR="00584D23" w:rsidRPr="00BA1C89" w:rsidRDefault="00BA1C89" w:rsidP="00E33A1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584D23" w:rsidRPr="00BA1C89" w:rsidTr="00E33A12">
        <w:tc>
          <w:tcPr>
            <w:tcW w:w="4361" w:type="dxa"/>
            <w:gridSpan w:val="2"/>
          </w:tcPr>
          <w:p w:rsidR="00584D23" w:rsidRPr="00BA1C89" w:rsidRDefault="00F7041F" w:rsidP="00E33A1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Перед вами кучка песка?</w:t>
            </w:r>
          </w:p>
          <w:p w:rsidR="00F7041F" w:rsidRPr="00BA1C89" w:rsidRDefault="00F7041F" w:rsidP="00BF146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 что – это</w:t>
            </w:r>
            <w:r w:rsidR="00BF146E"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? (Горная порода).</w:t>
            </w:r>
          </w:p>
          <w:p w:rsidR="00BF146E" w:rsidRPr="00BA1C89" w:rsidRDefault="00BF146E" w:rsidP="00BF146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Чем горные породы отличаются друг от друга?</w:t>
            </w:r>
          </w:p>
          <w:p w:rsidR="00BF146E" w:rsidRPr="00BA1C89" w:rsidRDefault="00BF146E" w:rsidP="00BF146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Породы делятся по происхождения на три вида </w:t>
            </w:r>
            <w:r w:rsidR="00AE0B1F"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</w:t>
            </w: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найдите в тексте)</w:t>
            </w:r>
          </w:p>
          <w:p w:rsidR="00BF146E" w:rsidRPr="00BA1C89" w:rsidRDefault="00BF146E" w:rsidP="00BF146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Давайте дадим характеристику этим </w:t>
            </w: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породам </w:t>
            </w:r>
            <w:r w:rsidR="00AE0B1F"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</w:t>
            </w: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слайды)</w:t>
            </w:r>
          </w:p>
        </w:tc>
        <w:tc>
          <w:tcPr>
            <w:tcW w:w="5210" w:type="dxa"/>
            <w:gridSpan w:val="2"/>
          </w:tcPr>
          <w:p w:rsidR="00584D23" w:rsidRPr="00BA1C89" w:rsidRDefault="00584D23" w:rsidP="00E33A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F146E" w:rsidRPr="00BA1C89" w:rsidRDefault="00BF146E" w:rsidP="00E33A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Отвечают на вопросы</w:t>
            </w:r>
          </w:p>
          <w:p w:rsidR="00584D23" w:rsidRPr="00BA1C89" w:rsidRDefault="00BF146E" w:rsidP="00E33A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 работая с текстом стр. 95)</w:t>
            </w:r>
          </w:p>
          <w:p w:rsidR="00584D23" w:rsidRPr="00BA1C89" w:rsidRDefault="00584D23" w:rsidP="00E33A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84D23" w:rsidRPr="00BA1C89" w:rsidRDefault="00584D23" w:rsidP="00E33A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84D23" w:rsidRPr="00BA1C89" w:rsidRDefault="00BF146E" w:rsidP="00E33A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Работа с текстом учебника, анализ, синтез.</w:t>
            </w:r>
          </w:p>
          <w:p w:rsidR="00D553E1" w:rsidRPr="00BA1C89" w:rsidRDefault="00D553E1" w:rsidP="00E33A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84D23" w:rsidRPr="00BA1C89" w:rsidTr="00BA1C89">
        <w:trPr>
          <w:trHeight w:val="7480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584D23" w:rsidRPr="00BA1C89" w:rsidRDefault="00AE0B1F" w:rsidP="00AE0B1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Рассмотрим механизм образование метаморфических пород. Горных пород состоят из минералов. Работа с коллекцией « Гранит».</w:t>
            </w: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Все породы и минералы, которые использует человек, называются полезными ископаемыми. Давайте поработаем с коллекций горных пород и определим свойства их и попытаемся определить область применения этих пород.</w:t>
            </w: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Описать по плану горную породу</w:t>
            </w: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1. название</w:t>
            </w: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2.  происхождение</w:t>
            </w: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3. плотная, рыхлая, сыпучая</w:t>
            </w: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4. вес (тяжелый, средней тяжести, легкий)</w:t>
            </w: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5. Цвет</w:t>
            </w: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6. Прозрачность</w:t>
            </w: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7. Блеск (металлический, неметаллический, стеклянный, перламутровый, матовый)</w:t>
            </w: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8. твердый (мягкий)</w:t>
            </w: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9. Структура (зернистая, землистая, плотная)</w:t>
            </w: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10. Есть ли органические следы (на бумаге, на руках)</w:t>
            </w: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584D23" w:rsidRPr="00BA1C89" w:rsidRDefault="00584D23" w:rsidP="00AE0B1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="00AE0B1F"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Анализируют схему.</w:t>
            </w: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84D23" w:rsidRPr="00BA1C89" w:rsidRDefault="00AE0B1F" w:rsidP="00E33A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Работают с коллекцией « Гранит».</w:t>
            </w:r>
          </w:p>
          <w:p w:rsidR="00584D23" w:rsidRPr="00BA1C89" w:rsidRDefault="00584D23" w:rsidP="00E33A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84D23" w:rsidRPr="00BA1C89" w:rsidRDefault="00584D23" w:rsidP="00E33A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84D23" w:rsidRPr="00BA1C89" w:rsidRDefault="00584D23" w:rsidP="00E33A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E0B1F" w:rsidRPr="00BA1C89" w:rsidRDefault="00584D23" w:rsidP="00E33A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Оценивают себя</w:t>
            </w: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F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89" w:rsidRPr="00BA1C89" w:rsidRDefault="00AE0B1F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</w:t>
            </w:r>
            <w:r w:rsidR="00BA1C89" w:rsidRPr="00BA1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D23" w:rsidRPr="00BA1C89" w:rsidRDefault="00BA1C89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Работают с коллекцией.</w:t>
            </w:r>
            <w:r w:rsidR="00BE03FF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 – учащиеся обмениваются тетрадями и проверяют правильность выполнения практической работы</w:t>
            </w:r>
          </w:p>
        </w:tc>
      </w:tr>
      <w:tr w:rsidR="00BA1C89" w:rsidRPr="00BA1C89" w:rsidTr="00BA1C89">
        <w:trPr>
          <w:trHeight w:val="3431"/>
        </w:trPr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BA1C89" w:rsidRPr="00BA1C89" w:rsidRDefault="00BA1C89" w:rsidP="00BA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:rsidR="00BA1C89" w:rsidRPr="00BA1C89" w:rsidRDefault="00BA1C89" w:rsidP="00B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 xml:space="preserve"> Игра  «В гостях у хозяйки Медной горы»</w:t>
            </w:r>
          </w:p>
          <w:p w:rsidR="00BA1C89" w:rsidRPr="00BA1C89" w:rsidRDefault="00BA1C89" w:rsidP="00B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 xml:space="preserve">1. Камень для </w:t>
            </w:r>
            <w:proofErr w:type="gramStart"/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грамотеев</w:t>
            </w:r>
            <w:proofErr w:type="gramEnd"/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. Его используют  для изготовления карандашей (Графит)</w:t>
            </w:r>
          </w:p>
          <w:p w:rsidR="00BA1C89" w:rsidRPr="00BA1C89" w:rsidRDefault="00BA1C89" w:rsidP="00B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2. Болотное богатство. Его используют как горючий материал (Торф)</w:t>
            </w:r>
          </w:p>
          <w:p w:rsidR="00BA1C89" w:rsidRPr="00BA1C89" w:rsidRDefault="00BA1C89" w:rsidP="00B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3. Из нее изготовляют рубли (Медь)</w:t>
            </w:r>
          </w:p>
          <w:p w:rsidR="00BA1C89" w:rsidRPr="00BA1C89" w:rsidRDefault="00BA1C89" w:rsidP="00B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4. Незаменимая рубашка для консервов (олово)</w:t>
            </w:r>
          </w:p>
          <w:p w:rsidR="00BA1C89" w:rsidRPr="00BA1C89" w:rsidRDefault="00BA1C89" w:rsidP="00B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5. Из него делают колечки для Тани, сережки для  Марины (Золото)</w:t>
            </w:r>
          </w:p>
          <w:p w:rsidR="00BA1C89" w:rsidRPr="00BA1C89" w:rsidRDefault="00BA1C89" w:rsidP="00AE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sz w:val="24"/>
                <w:szCs w:val="24"/>
              </w:rPr>
              <w:t xml:space="preserve">6. Кто </w:t>
            </w:r>
            <w:proofErr w:type="gramStart"/>
            <w:r w:rsidRPr="00BA1C89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BA1C89">
              <w:rPr>
                <w:rFonts w:ascii="Times New Roman" w:hAnsi="Times New Roman" w:cs="Times New Roman"/>
                <w:sz w:val="24"/>
                <w:szCs w:val="24"/>
              </w:rPr>
              <w:t xml:space="preserve"> в воде родится, а потом воды боится (Соль)</w:t>
            </w:r>
          </w:p>
          <w:p w:rsidR="00BA1C89" w:rsidRPr="00BA1C89" w:rsidRDefault="00BA1C89" w:rsidP="00AE0B1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BA1C89" w:rsidRPr="00BA1C89" w:rsidRDefault="00BE03FF" w:rsidP="00AE0B1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Отвечают на вопросы</w:t>
            </w:r>
          </w:p>
        </w:tc>
      </w:tr>
      <w:tr w:rsidR="00584D23" w:rsidRPr="00BA1C89" w:rsidTr="00E33A12">
        <w:tc>
          <w:tcPr>
            <w:tcW w:w="4361" w:type="dxa"/>
            <w:gridSpan w:val="2"/>
          </w:tcPr>
          <w:p w:rsidR="00BA1C89" w:rsidRPr="00BA1C89" w:rsidRDefault="00BA1C89" w:rsidP="00BA1C8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Рефлексия</w:t>
            </w:r>
          </w:p>
          <w:p w:rsidR="00BA1C89" w:rsidRPr="00BA1C89" w:rsidRDefault="00BA1C89" w:rsidP="00BA1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Оцените свою работу в классе</w:t>
            </w:r>
          </w:p>
          <w:p w:rsidR="00584D23" w:rsidRPr="00BA1C89" w:rsidRDefault="00584D23" w:rsidP="00E33A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BA1C89" w:rsidRPr="00BA1C89" w:rsidRDefault="00BA1C89" w:rsidP="00BA1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Оценивают свою работу                                          </w:t>
            </w:r>
          </w:p>
          <w:p w:rsidR="00584D23" w:rsidRPr="00BA1C89" w:rsidRDefault="00584D23" w:rsidP="00E33A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84D23" w:rsidRPr="00BA1C89" w:rsidTr="00E33A12">
        <w:tc>
          <w:tcPr>
            <w:tcW w:w="4361" w:type="dxa"/>
            <w:gridSpan w:val="2"/>
          </w:tcPr>
          <w:p w:rsidR="00584D23" w:rsidRPr="00BA1C89" w:rsidRDefault="00BA1C89" w:rsidP="00AE0B1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Подготовиться   п.20</w:t>
            </w:r>
          </w:p>
        </w:tc>
        <w:tc>
          <w:tcPr>
            <w:tcW w:w="5210" w:type="dxa"/>
            <w:gridSpan w:val="2"/>
          </w:tcPr>
          <w:p w:rsidR="00BA1C89" w:rsidRPr="00BA1C89" w:rsidRDefault="00584D23" w:rsidP="00BA1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="00BA1C89"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Записывают  </w:t>
            </w:r>
            <w:proofErr w:type="spellStart"/>
            <w:r w:rsidR="00BA1C89"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proofErr w:type="spellEnd"/>
            <w:r w:rsidR="00BA1C89"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</w:t>
            </w:r>
            <w:proofErr w:type="spellStart"/>
            <w:r w:rsidR="00BA1C89"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</w:t>
            </w:r>
            <w:proofErr w:type="spellEnd"/>
            <w:r w:rsidR="00BA1C89"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п. 20 приготовить сообщение</w:t>
            </w:r>
          </w:p>
          <w:p w:rsidR="00BA1C89" w:rsidRPr="00BA1C89" w:rsidRDefault="00BA1C89" w:rsidP="00BA1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теме минералы</w:t>
            </w:r>
          </w:p>
          <w:p w:rsidR="00584D23" w:rsidRPr="00BA1C89" w:rsidRDefault="00584D23" w:rsidP="00BA1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84D23" w:rsidRPr="00141443" w:rsidTr="00E33A12">
        <w:tc>
          <w:tcPr>
            <w:tcW w:w="4361" w:type="dxa"/>
            <w:gridSpan w:val="2"/>
          </w:tcPr>
          <w:p w:rsidR="00584D23" w:rsidRPr="00141443" w:rsidRDefault="00584D23" w:rsidP="00BA1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5210" w:type="dxa"/>
            <w:gridSpan w:val="2"/>
          </w:tcPr>
          <w:p w:rsidR="00584D23" w:rsidRPr="00141443" w:rsidRDefault="00584D23" w:rsidP="00BA1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</w:tr>
    </w:tbl>
    <w:p w:rsidR="00584D23" w:rsidRPr="00141443" w:rsidRDefault="00584D23" w:rsidP="00584D23">
      <w:pPr>
        <w:rPr>
          <w:rFonts w:ascii="Times New Roman" w:hAnsi="Times New Roman" w:cs="Times New Roman"/>
          <w:sz w:val="24"/>
          <w:szCs w:val="24"/>
        </w:rPr>
      </w:pPr>
    </w:p>
    <w:p w:rsidR="00584D23" w:rsidRPr="00141443" w:rsidRDefault="00584D23" w:rsidP="00584D23">
      <w:pPr>
        <w:rPr>
          <w:rFonts w:ascii="Times New Roman" w:hAnsi="Times New Roman" w:cs="Times New Roman"/>
          <w:sz w:val="24"/>
          <w:szCs w:val="24"/>
        </w:rPr>
      </w:pPr>
    </w:p>
    <w:p w:rsidR="00584D23" w:rsidRDefault="00584D23" w:rsidP="00584D23"/>
    <w:p w:rsidR="00584D23" w:rsidRDefault="00584D23" w:rsidP="00584D23"/>
    <w:p w:rsidR="00AA3CAC" w:rsidRDefault="00AA3CAC"/>
    <w:sectPr w:rsidR="00AA3CAC" w:rsidSect="0005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3C4A"/>
    <w:multiLevelType w:val="hybridMultilevel"/>
    <w:tmpl w:val="3516F8D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2ABA61F7"/>
    <w:multiLevelType w:val="hybridMultilevel"/>
    <w:tmpl w:val="FF56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3375C"/>
    <w:multiLevelType w:val="hybridMultilevel"/>
    <w:tmpl w:val="82F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70913"/>
    <w:multiLevelType w:val="hybridMultilevel"/>
    <w:tmpl w:val="A7108E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C4116A4"/>
    <w:multiLevelType w:val="hybridMultilevel"/>
    <w:tmpl w:val="1656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4D23"/>
    <w:rsid w:val="000D3C88"/>
    <w:rsid w:val="00584D23"/>
    <w:rsid w:val="00AA3CAC"/>
    <w:rsid w:val="00AE0B1F"/>
    <w:rsid w:val="00BA1C89"/>
    <w:rsid w:val="00BE03FF"/>
    <w:rsid w:val="00BF146E"/>
    <w:rsid w:val="00D553E1"/>
    <w:rsid w:val="00F7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D2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84D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D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2014-03-02T14:14:00Z</dcterms:created>
  <dcterms:modified xsi:type="dcterms:W3CDTF">2014-03-02T17:54:00Z</dcterms:modified>
</cp:coreProperties>
</file>