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E1" w:rsidRDefault="00DD17E1" w:rsidP="00DD17E1">
      <w:pPr>
        <w:spacing w:after="120"/>
        <w:ind w:firstLine="709"/>
        <w:jc w:val="right"/>
        <w:rPr>
          <w:u w:val="single"/>
        </w:rPr>
      </w:pPr>
      <w:r>
        <w:t xml:space="preserve">ФИО   </w:t>
      </w:r>
      <w:r w:rsidRPr="00DD17E1">
        <w:rPr>
          <w:u w:val="single"/>
        </w:rPr>
        <w:t>Киселёва Елена Васильевна</w:t>
      </w:r>
    </w:p>
    <w:p w:rsidR="00DD17E1" w:rsidRDefault="00DD17E1" w:rsidP="00DD17E1">
      <w:pPr>
        <w:spacing w:after="120"/>
        <w:ind w:firstLine="709"/>
        <w:jc w:val="right"/>
        <w:rPr>
          <w:u w:val="single"/>
        </w:rPr>
      </w:pPr>
      <w:r>
        <w:t xml:space="preserve">Место работы </w:t>
      </w:r>
      <w:r w:rsidRPr="00DD17E1">
        <w:rPr>
          <w:u w:val="single"/>
        </w:rPr>
        <w:t xml:space="preserve">МКОУ «Трудовская ООШ» </w:t>
      </w:r>
    </w:p>
    <w:p w:rsidR="00DD17E1" w:rsidRDefault="00DD17E1" w:rsidP="00DD17E1">
      <w:pPr>
        <w:spacing w:after="120"/>
        <w:ind w:firstLine="709"/>
        <w:jc w:val="right"/>
      </w:pPr>
      <w:r w:rsidRPr="00DD17E1">
        <w:rPr>
          <w:u w:val="single"/>
        </w:rPr>
        <w:t>Новоусманского района Воронежской области</w:t>
      </w:r>
    </w:p>
    <w:p w:rsidR="00DD17E1" w:rsidRDefault="00DD17E1" w:rsidP="00DD17E1">
      <w:pPr>
        <w:spacing w:after="120"/>
        <w:ind w:firstLine="709"/>
        <w:jc w:val="right"/>
      </w:pPr>
      <w:r>
        <w:t xml:space="preserve">Должность </w:t>
      </w:r>
      <w:r w:rsidRPr="00DD17E1">
        <w:rPr>
          <w:u w:val="single"/>
        </w:rPr>
        <w:t>учитель истории и обществознания</w:t>
      </w:r>
    </w:p>
    <w:p w:rsidR="00DD17E1" w:rsidRDefault="00DD17E1" w:rsidP="00292C9E">
      <w:pPr>
        <w:spacing w:after="120"/>
        <w:ind w:firstLine="709"/>
        <w:jc w:val="center"/>
      </w:pPr>
    </w:p>
    <w:p w:rsidR="00292C9E" w:rsidRDefault="00292C9E" w:rsidP="00292C9E">
      <w:pPr>
        <w:spacing w:after="120"/>
        <w:ind w:firstLine="709"/>
        <w:jc w:val="center"/>
      </w:pPr>
      <w:r>
        <w:t>Урок истории в 6 классе</w:t>
      </w:r>
    </w:p>
    <w:p w:rsidR="00292C9E" w:rsidRPr="00FA75A1" w:rsidRDefault="00292C9E" w:rsidP="00292C9E">
      <w:pPr>
        <w:spacing w:after="120"/>
        <w:ind w:firstLine="709"/>
        <w:jc w:val="center"/>
        <w:rPr>
          <w:b/>
        </w:rPr>
      </w:pPr>
      <w:r>
        <w:rPr>
          <w:b/>
        </w:rPr>
        <w:t xml:space="preserve">ТЕМА УРОКА: «КУЛЬТУРА </w:t>
      </w:r>
      <w:r w:rsidRPr="00FA75A1">
        <w:rPr>
          <w:b/>
        </w:rPr>
        <w:t>РУС</w:t>
      </w:r>
      <w:r>
        <w:rPr>
          <w:b/>
        </w:rPr>
        <w:t xml:space="preserve">СКИХ ЗЕМЕЛЬ В </w:t>
      </w:r>
      <w:r>
        <w:rPr>
          <w:b/>
          <w:lang w:val="en-US"/>
        </w:rPr>
        <w:t>XII</w:t>
      </w:r>
      <w:r w:rsidRPr="00292C9E">
        <w:rPr>
          <w:b/>
        </w:rPr>
        <w:t>-</w:t>
      </w:r>
      <w:r>
        <w:rPr>
          <w:b/>
          <w:lang w:val="en-US"/>
        </w:rPr>
        <w:t>XIII</w:t>
      </w:r>
      <w:r>
        <w:rPr>
          <w:b/>
        </w:rPr>
        <w:t xml:space="preserve"> ВВ.</w:t>
      </w:r>
      <w:r w:rsidRPr="00FA75A1">
        <w:rPr>
          <w:b/>
        </w:rPr>
        <w:t>»</w:t>
      </w:r>
    </w:p>
    <w:p w:rsidR="00292C9E" w:rsidRPr="00FA75A1" w:rsidRDefault="00292C9E" w:rsidP="00292C9E">
      <w:pPr>
        <w:spacing w:after="120"/>
        <w:ind w:firstLine="709"/>
        <w:rPr>
          <w:b/>
        </w:rPr>
      </w:pPr>
      <w:r w:rsidRPr="00FA75A1">
        <w:rPr>
          <w:b/>
        </w:rPr>
        <w:t xml:space="preserve">ЦЕЛИ УРОКА: </w:t>
      </w:r>
    </w:p>
    <w:p w:rsidR="00292C9E" w:rsidRDefault="00292C9E" w:rsidP="00292C9E">
      <w:pPr>
        <w:pStyle w:val="a3"/>
        <w:numPr>
          <w:ilvl w:val="0"/>
          <w:numId w:val="8"/>
        </w:numPr>
        <w:spacing w:after="120"/>
        <w:ind w:firstLine="709"/>
        <w:rPr>
          <w:rFonts w:ascii="Times New Roman" w:hAnsi="Times New Roman" w:cs="Times New Roman"/>
        </w:rPr>
      </w:pPr>
      <w:r w:rsidRPr="00C934E4">
        <w:rPr>
          <w:rFonts w:ascii="Times New Roman" w:hAnsi="Times New Roman" w:cs="Times New Roman"/>
        </w:rPr>
        <w:t xml:space="preserve">Познакомить учащихся с культурой </w:t>
      </w:r>
      <w:r>
        <w:rPr>
          <w:rFonts w:ascii="Times New Roman" w:hAnsi="Times New Roman" w:cs="Times New Roman"/>
        </w:rPr>
        <w:t xml:space="preserve">русских земель в </w:t>
      </w:r>
      <w:r>
        <w:rPr>
          <w:rFonts w:ascii="Times New Roman" w:hAnsi="Times New Roman" w:cs="Times New Roman"/>
          <w:lang w:val="en-US"/>
        </w:rPr>
        <w:t>XII</w:t>
      </w:r>
      <w:r w:rsidRPr="00292C9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XIII</w:t>
      </w:r>
      <w:r>
        <w:rPr>
          <w:rFonts w:ascii="Times New Roman" w:hAnsi="Times New Roman" w:cs="Times New Roman"/>
        </w:rPr>
        <w:t xml:space="preserve"> вв.</w:t>
      </w:r>
      <w:r w:rsidRPr="00C934E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определить её особенности и исторические условия развития</w:t>
      </w:r>
      <w:r w:rsidRPr="00C934E4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сформировать представление об основных видах искусств, развитых на Руси</w:t>
      </w:r>
      <w:r w:rsidRPr="00C934E4">
        <w:rPr>
          <w:rFonts w:ascii="Times New Roman" w:hAnsi="Times New Roman" w:cs="Times New Roman"/>
        </w:rPr>
        <w:t>.</w:t>
      </w:r>
    </w:p>
    <w:p w:rsidR="00ED1E64" w:rsidRPr="00C934E4" w:rsidRDefault="00ED1E64" w:rsidP="00292C9E">
      <w:pPr>
        <w:pStyle w:val="a3"/>
        <w:numPr>
          <w:ilvl w:val="0"/>
          <w:numId w:val="8"/>
        </w:numPr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Выяснить, как ордынское нашествие отразилось на развитии культуры русских земель.</w:t>
      </w:r>
    </w:p>
    <w:p w:rsidR="00292C9E" w:rsidRPr="00C934E4" w:rsidRDefault="00292C9E" w:rsidP="00292C9E">
      <w:pPr>
        <w:pStyle w:val="a3"/>
        <w:numPr>
          <w:ilvl w:val="0"/>
          <w:numId w:val="8"/>
        </w:numPr>
        <w:spacing w:after="120"/>
        <w:ind w:firstLine="709"/>
        <w:rPr>
          <w:rFonts w:ascii="Times New Roman" w:hAnsi="Times New Roman" w:cs="Times New Roman"/>
        </w:rPr>
      </w:pPr>
      <w:r w:rsidRPr="00C934E4">
        <w:rPr>
          <w:rFonts w:ascii="Times New Roman" w:hAnsi="Times New Roman" w:cs="Times New Roman"/>
        </w:rPr>
        <w:t xml:space="preserve">Формировать навыки самостоятельной работы с текстом учебника, сравнивать и описывать архитектурные памятники, </w:t>
      </w:r>
      <w:r>
        <w:rPr>
          <w:rFonts w:ascii="Times New Roman" w:hAnsi="Times New Roman" w:cs="Times New Roman"/>
        </w:rPr>
        <w:t xml:space="preserve">понимать и </w:t>
      </w:r>
      <w:r w:rsidRPr="00C934E4">
        <w:rPr>
          <w:rFonts w:ascii="Times New Roman" w:hAnsi="Times New Roman" w:cs="Times New Roman"/>
        </w:rPr>
        <w:t>соотносить тексты исторических источников с событиями, делать выводы.</w:t>
      </w:r>
    </w:p>
    <w:p w:rsidR="00292C9E" w:rsidRPr="00C934E4" w:rsidRDefault="00292C9E" w:rsidP="00292C9E">
      <w:pPr>
        <w:pStyle w:val="a3"/>
        <w:numPr>
          <w:ilvl w:val="0"/>
          <w:numId w:val="8"/>
        </w:numPr>
        <w:spacing w:after="120"/>
        <w:ind w:firstLine="709"/>
        <w:rPr>
          <w:rFonts w:ascii="Times New Roman" w:hAnsi="Times New Roman" w:cs="Times New Roman"/>
        </w:rPr>
      </w:pPr>
      <w:r w:rsidRPr="00C934E4">
        <w:rPr>
          <w:rFonts w:ascii="Times New Roman" w:hAnsi="Times New Roman" w:cs="Times New Roman"/>
        </w:rPr>
        <w:t>Воспитывать интерес к истории и культуре своей страны.</w:t>
      </w:r>
    </w:p>
    <w:p w:rsidR="00292C9E" w:rsidRPr="00292C9E" w:rsidRDefault="00292C9E" w:rsidP="00292C9E">
      <w:pPr>
        <w:spacing w:after="120"/>
        <w:ind w:firstLine="709"/>
        <w:rPr>
          <w:rFonts w:ascii="Times New Roman" w:hAnsi="Times New Roman" w:cs="Times New Roman"/>
        </w:rPr>
      </w:pPr>
      <w:r w:rsidRPr="00FA75A1">
        <w:rPr>
          <w:b/>
        </w:rPr>
        <w:t>ОБОРУДОВАНИЕ И УМК</w:t>
      </w:r>
      <w:r>
        <w:t xml:space="preserve">: </w:t>
      </w:r>
      <w:r w:rsidRPr="00C934E4">
        <w:rPr>
          <w:rFonts w:ascii="Times New Roman" w:hAnsi="Times New Roman" w:cs="Times New Roman"/>
        </w:rPr>
        <w:t xml:space="preserve">учебник «История России с древнейших времён до конца </w:t>
      </w:r>
      <w:r w:rsidRPr="00C934E4">
        <w:rPr>
          <w:rFonts w:ascii="Times New Roman" w:hAnsi="Times New Roman" w:cs="Times New Roman"/>
          <w:lang w:val="en-US"/>
        </w:rPr>
        <w:t>XVI</w:t>
      </w:r>
      <w:r w:rsidRPr="00C934E4">
        <w:rPr>
          <w:rFonts w:ascii="Times New Roman" w:hAnsi="Times New Roman" w:cs="Times New Roman"/>
        </w:rPr>
        <w:t xml:space="preserve"> века» А.А.Данилова, </w:t>
      </w:r>
      <w:proofErr w:type="spellStart"/>
      <w:r w:rsidRPr="00C934E4">
        <w:rPr>
          <w:rFonts w:ascii="Times New Roman" w:hAnsi="Times New Roman" w:cs="Times New Roman"/>
        </w:rPr>
        <w:t>Л.Г.Косулиной</w:t>
      </w:r>
      <w:proofErr w:type="spellEnd"/>
      <w:r w:rsidRPr="00C934E4">
        <w:rPr>
          <w:rFonts w:ascii="Times New Roman" w:hAnsi="Times New Roman" w:cs="Times New Roman"/>
        </w:rPr>
        <w:t xml:space="preserve"> для 6 класса, рабочая тетрадь к учебнику А.А.Данилова, </w:t>
      </w:r>
      <w:proofErr w:type="spellStart"/>
      <w:r w:rsidRPr="00C934E4">
        <w:rPr>
          <w:rFonts w:ascii="Times New Roman" w:hAnsi="Times New Roman" w:cs="Times New Roman"/>
        </w:rPr>
        <w:t>Л.Г.Косулиной</w:t>
      </w:r>
      <w:proofErr w:type="spellEnd"/>
      <w:r w:rsidRPr="00C934E4">
        <w:rPr>
          <w:rFonts w:ascii="Times New Roman" w:hAnsi="Times New Roman" w:cs="Times New Roman"/>
        </w:rPr>
        <w:t>, проектор, компьютер, презентация «</w:t>
      </w:r>
      <w:r w:rsidRPr="00292C9E">
        <w:t xml:space="preserve">КУЛЬТУРА РУССКИХ ЗЕМЕЛЬ В </w:t>
      </w:r>
      <w:r w:rsidRPr="00292C9E">
        <w:rPr>
          <w:lang w:val="en-US"/>
        </w:rPr>
        <w:t>XII</w:t>
      </w:r>
      <w:r w:rsidRPr="00292C9E">
        <w:t>-</w:t>
      </w:r>
      <w:r w:rsidRPr="00292C9E">
        <w:rPr>
          <w:lang w:val="en-US"/>
        </w:rPr>
        <w:t>XIII</w:t>
      </w:r>
      <w:r w:rsidRPr="00292C9E">
        <w:t xml:space="preserve"> ВВ.</w:t>
      </w:r>
      <w:r w:rsidRPr="00292C9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тексты с извлечениями из «Поучения</w:t>
      </w:r>
      <w:r w:rsidR="005F43F2">
        <w:rPr>
          <w:rFonts w:ascii="Times New Roman" w:hAnsi="Times New Roman" w:cs="Times New Roman"/>
        </w:rPr>
        <w:t xml:space="preserve"> детям</w:t>
      </w:r>
      <w:r>
        <w:rPr>
          <w:rFonts w:ascii="Times New Roman" w:hAnsi="Times New Roman" w:cs="Times New Roman"/>
        </w:rPr>
        <w:t>» Владимира Мономаха</w:t>
      </w:r>
      <w:r w:rsidRPr="00292C9E">
        <w:rPr>
          <w:rFonts w:ascii="Times New Roman" w:hAnsi="Times New Roman" w:cs="Times New Roman"/>
        </w:rPr>
        <w:t>.</w:t>
      </w:r>
    </w:p>
    <w:p w:rsidR="00292C9E" w:rsidRPr="00C934E4" w:rsidRDefault="00292C9E" w:rsidP="00292C9E">
      <w:pPr>
        <w:spacing w:after="120"/>
        <w:ind w:firstLine="709"/>
        <w:rPr>
          <w:rFonts w:ascii="Times New Roman" w:hAnsi="Times New Roman" w:cs="Times New Roman"/>
        </w:rPr>
      </w:pPr>
      <w:proofErr w:type="gramStart"/>
      <w:r w:rsidRPr="00FA75A1">
        <w:rPr>
          <w:b/>
        </w:rPr>
        <w:t>ОСНОВНЫЕ ПОНЯТИЯ</w:t>
      </w:r>
      <w:r>
        <w:t xml:space="preserve">: </w:t>
      </w:r>
      <w:r w:rsidRPr="00C934E4">
        <w:rPr>
          <w:rFonts w:ascii="Times New Roman" w:hAnsi="Times New Roman" w:cs="Times New Roman"/>
        </w:rPr>
        <w:t xml:space="preserve">культура, </w:t>
      </w:r>
      <w:r w:rsidR="005F43F2">
        <w:rPr>
          <w:rFonts w:ascii="Times New Roman" w:hAnsi="Times New Roman" w:cs="Times New Roman"/>
        </w:rPr>
        <w:t xml:space="preserve">жанры литературы, неф, апсида, пилястра, купол, барабан, закомары, </w:t>
      </w:r>
      <w:r w:rsidRPr="00C934E4">
        <w:rPr>
          <w:rFonts w:ascii="Times New Roman" w:hAnsi="Times New Roman" w:cs="Times New Roman"/>
        </w:rPr>
        <w:t xml:space="preserve">зодчество, мозаика, фреска, икона, летопись, крестово-купольный храм, </w:t>
      </w:r>
      <w:r w:rsidR="005F43F2">
        <w:rPr>
          <w:rFonts w:ascii="Times New Roman" w:hAnsi="Times New Roman" w:cs="Times New Roman"/>
        </w:rPr>
        <w:t>аскетизм</w:t>
      </w:r>
      <w:r w:rsidRPr="00C934E4">
        <w:rPr>
          <w:rFonts w:ascii="Times New Roman" w:hAnsi="Times New Roman" w:cs="Times New Roman"/>
        </w:rPr>
        <w:t>.</w:t>
      </w:r>
      <w:proofErr w:type="gramEnd"/>
    </w:p>
    <w:p w:rsidR="00292C9E" w:rsidRPr="00C934E4" w:rsidRDefault="00292C9E" w:rsidP="00292C9E">
      <w:pPr>
        <w:spacing w:after="120"/>
        <w:ind w:firstLine="709"/>
        <w:rPr>
          <w:b/>
        </w:rPr>
      </w:pPr>
      <w:r w:rsidRPr="00C934E4">
        <w:rPr>
          <w:b/>
        </w:rPr>
        <w:t>ПЛАН ИЗУЧЕНИЯ НОВОГО МАТЕРИАЛА</w:t>
      </w:r>
    </w:p>
    <w:p w:rsidR="005F43F2" w:rsidRDefault="005F43F2" w:rsidP="00292C9E">
      <w:pPr>
        <w:pStyle w:val="a3"/>
        <w:numPr>
          <w:ilvl w:val="0"/>
          <w:numId w:val="1"/>
        </w:numPr>
        <w:spacing w:after="120"/>
        <w:ind w:firstLine="709"/>
        <w:rPr>
          <w:rFonts w:ascii="Times New Roman" w:hAnsi="Times New Roman" w:cs="Times New Roman"/>
        </w:rPr>
      </w:pPr>
      <w:r w:rsidRPr="005F43F2">
        <w:rPr>
          <w:rFonts w:ascii="Times New Roman" w:hAnsi="Times New Roman" w:cs="Times New Roman"/>
        </w:rPr>
        <w:t xml:space="preserve">Исторические условия развития культуры </w:t>
      </w:r>
      <w:r>
        <w:rPr>
          <w:rFonts w:ascii="Times New Roman" w:hAnsi="Times New Roman" w:cs="Times New Roman"/>
        </w:rPr>
        <w:t xml:space="preserve"> </w:t>
      </w:r>
      <w:r w:rsidRPr="005F43F2">
        <w:rPr>
          <w:rFonts w:ascii="Times New Roman" w:hAnsi="Times New Roman" w:cs="Times New Roman"/>
          <w:lang w:val="en-US"/>
        </w:rPr>
        <w:t>XII</w:t>
      </w:r>
      <w:r w:rsidRPr="005F43F2">
        <w:rPr>
          <w:rFonts w:ascii="Times New Roman" w:hAnsi="Times New Roman" w:cs="Times New Roman"/>
        </w:rPr>
        <w:t>-</w:t>
      </w:r>
      <w:r w:rsidRPr="005F43F2">
        <w:rPr>
          <w:rFonts w:ascii="Times New Roman" w:hAnsi="Times New Roman" w:cs="Times New Roman"/>
          <w:lang w:val="en-US"/>
        </w:rPr>
        <w:t>XIII</w:t>
      </w:r>
      <w:r w:rsidRPr="005F43F2">
        <w:rPr>
          <w:rFonts w:ascii="Times New Roman" w:hAnsi="Times New Roman" w:cs="Times New Roman"/>
        </w:rPr>
        <w:t xml:space="preserve"> веков    </w:t>
      </w:r>
    </w:p>
    <w:p w:rsidR="00292C9E" w:rsidRPr="00C934E4" w:rsidRDefault="00292C9E" w:rsidP="00292C9E">
      <w:pPr>
        <w:pStyle w:val="a3"/>
        <w:numPr>
          <w:ilvl w:val="0"/>
          <w:numId w:val="1"/>
        </w:numPr>
        <w:spacing w:after="120"/>
        <w:ind w:firstLine="709"/>
        <w:rPr>
          <w:rFonts w:ascii="Times New Roman" w:hAnsi="Times New Roman" w:cs="Times New Roman"/>
        </w:rPr>
      </w:pPr>
      <w:r w:rsidRPr="00C934E4">
        <w:rPr>
          <w:rFonts w:ascii="Times New Roman" w:hAnsi="Times New Roman" w:cs="Times New Roman"/>
        </w:rPr>
        <w:t xml:space="preserve">Особенности </w:t>
      </w:r>
      <w:r w:rsidR="005F43F2">
        <w:rPr>
          <w:rFonts w:ascii="Times New Roman" w:hAnsi="Times New Roman" w:cs="Times New Roman"/>
        </w:rPr>
        <w:t xml:space="preserve">развития культуры русских земель в </w:t>
      </w:r>
      <w:r w:rsidR="005F43F2" w:rsidRPr="005F43F2">
        <w:rPr>
          <w:rFonts w:ascii="Times New Roman" w:hAnsi="Times New Roman" w:cs="Times New Roman"/>
          <w:lang w:val="en-US"/>
        </w:rPr>
        <w:t>XII</w:t>
      </w:r>
      <w:r w:rsidR="005F43F2" w:rsidRPr="005F43F2">
        <w:rPr>
          <w:rFonts w:ascii="Times New Roman" w:hAnsi="Times New Roman" w:cs="Times New Roman"/>
        </w:rPr>
        <w:t>-</w:t>
      </w:r>
      <w:r w:rsidR="005F43F2" w:rsidRPr="005F43F2">
        <w:rPr>
          <w:rFonts w:ascii="Times New Roman" w:hAnsi="Times New Roman" w:cs="Times New Roman"/>
          <w:lang w:val="en-US"/>
        </w:rPr>
        <w:t>XIII</w:t>
      </w:r>
      <w:r w:rsidR="005F43F2">
        <w:rPr>
          <w:rFonts w:ascii="Times New Roman" w:hAnsi="Times New Roman" w:cs="Times New Roman"/>
        </w:rPr>
        <w:t xml:space="preserve"> </w:t>
      </w:r>
      <w:proofErr w:type="gramStart"/>
      <w:r w:rsidR="005F43F2">
        <w:rPr>
          <w:rFonts w:ascii="Times New Roman" w:hAnsi="Times New Roman" w:cs="Times New Roman"/>
        </w:rPr>
        <w:t>в</w:t>
      </w:r>
      <w:proofErr w:type="gramEnd"/>
      <w:r w:rsidRPr="00C934E4">
        <w:rPr>
          <w:rFonts w:ascii="Times New Roman" w:hAnsi="Times New Roman" w:cs="Times New Roman"/>
        </w:rPr>
        <w:t>.</w:t>
      </w:r>
    </w:p>
    <w:p w:rsidR="00292C9E" w:rsidRPr="00C934E4" w:rsidRDefault="00292C9E" w:rsidP="00292C9E">
      <w:pPr>
        <w:pStyle w:val="a3"/>
        <w:numPr>
          <w:ilvl w:val="0"/>
          <w:numId w:val="1"/>
        </w:numPr>
        <w:spacing w:after="120"/>
        <w:ind w:firstLine="709"/>
        <w:rPr>
          <w:rFonts w:ascii="Times New Roman" w:hAnsi="Times New Roman" w:cs="Times New Roman"/>
        </w:rPr>
      </w:pPr>
      <w:r w:rsidRPr="00C934E4">
        <w:rPr>
          <w:rFonts w:ascii="Times New Roman" w:hAnsi="Times New Roman" w:cs="Times New Roman"/>
        </w:rPr>
        <w:t>Литература.</w:t>
      </w:r>
    </w:p>
    <w:p w:rsidR="00292C9E" w:rsidRPr="00C934E4" w:rsidRDefault="00292C9E" w:rsidP="00292C9E">
      <w:pPr>
        <w:pStyle w:val="a3"/>
        <w:numPr>
          <w:ilvl w:val="0"/>
          <w:numId w:val="1"/>
        </w:numPr>
        <w:spacing w:after="120"/>
        <w:ind w:firstLine="709"/>
        <w:rPr>
          <w:rFonts w:ascii="Times New Roman" w:hAnsi="Times New Roman" w:cs="Times New Roman"/>
        </w:rPr>
      </w:pPr>
      <w:r w:rsidRPr="00C934E4">
        <w:rPr>
          <w:rFonts w:ascii="Times New Roman" w:hAnsi="Times New Roman" w:cs="Times New Roman"/>
        </w:rPr>
        <w:t>Зодчество</w:t>
      </w:r>
    </w:p>
    <w:p w:rsidR="00292C9E" w:rsidRDefault="005F43F2" w:rsidP="00292C9E">
      <w:pPr>
        <w:pStyle w:val="a3"/>
        <w:numPr>
          <w:ilvl w:val="0"/>
          <w:numId w:val="1"/>
        </w:numPr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Живопись</w:t>
      </w:r>
      <w:r w:rsidR="00292C9E" w:rsidRPr="00C934E4">
        <w:rPr>
          <w:rFonts w:ascii="Times New Roman" w:hAnsi="Times New Roman" w:cs="Times New Roman"/>
        </w:rPr>
        <w:t>.</w:t>
      </w:r>
    </w:p>
    <w:p w:rsidR="005F43F2" w:rsidRDefault="005F43F2" w:rsidP="00292C9E">
      <w:pPr>
        <w:pStyle w:val="a3"/>
        <w:numPr>
          <w:ilvl w:val="0"/>
          <w:numId w:val="1"/>
        </w:numPr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Влияние ордынского владычества на русскую культуру</w:t>
      </w:r>
    </w:p>
    <w:p w:rsidR="00292C9E" w:rsidRPr="00C934E4" w:rsidRDefault="00292C9E" w:rsidP="00292C9E">
      <w:pPr>
        <w:pStyle w:val="a3"/>
        <w:numPr>
          <w:ilvl w:val="0"/>
          <w:numId w:val="1"/>
        </w:numPr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Закрепление материала.</w:t>
      </w:r>
    </w:p>
    <w:p w:rsidR="00292C9E" w:rsidRPr="00C934E4" w:rsidRDefault="00292C9E" w:rsidP="00292C9E">
      <w:pPr>
        <w:spacing w:after="120"/>
        <w:ind w:firstLine="709"/>
        <w:jc w:val="center"/>
        <w:rPr>
          <w:b/>
        </w:rPr>
      </w:pPr>
      <w:r w:rsidRPr="00C934E4">
        <w:rPr>
          <w:b/>
        </w:rPr>
        <w:t>ХОД УРОКА</w:t>
      </w:r>
    </w:p>
    <w:p w:rsidR="00292C9E" w:rsidRPr="00C934E4" w:rsidRDefault="00292C9E" w:rsidP="00292C9E">
      <w:pPr>
        <w:spacing w:after="120"/>
        <w:ind w:firstLine="709"/>
        <w:rPr>
          <w:rFonts w:ascii="Times New Roman" w:hAnsi="Times New Roman" w:cs="Times New Roman"/>
        </w:rPr>
      </w:pPr>
      <w:r w:rsidRPr="00C934E4">
        <w:rPr>
          <w:rFonts w:ascii="Times New Roman" w:hAnsi="Times New Roman" w:cs="Times New Roman"/>
        </w:rPr>
        <w:t>Изучение нового материала начинается с а</w:t>
      </w:r>
      <w:r w:rsidR="005F43F2">
        <w:rPr>
          <w:rFonts w:ascii="Times New Roman" w:hAnsi="Times New Roman" w:cs="Times New Roman"/>
        </w:rPr>
        <w:t>ктуализации знаний</w:t>
      </w:r>
      <w:r w:rsidRPr="00C934E4">
        <w:rPr>
          <w:rFonts w:ascii="Times New Roman" w:hAnsi="Times New Roman" w:cs="Times New Roman"/>
        </w:rPr>
        <w:t xml:space="preserve"> (тему записать в тетради</w:t>
      </w:r>
      <w:r w:rsidR="005F43F2">
        <w:rPr>
          <w:rFonts w:ascii="Times New Roman" w:hAnsi="Times New Roman" w:cs="Times New Roman"/>
        </w:rPr>
        <w:t>,</w:t>
      </w:r>
      <w:r w:rsidR="005F43F2" w:rsidRPr="005F43F2">
        <w:rPr>
          <w:rFonts w:ascii="Times New Roman" w:hAnsi="Times New Roman" w:cs="Times New Roman"/>
          <w:color w:val="FF0000"/>
        </w:rPr>
        <w:t xml:space="preserve"> </w:t>
      </w:r>
      <w:r w:rsidR="005F43F2" w:rsidRPr="00C934E4">
        <w:rPr>
          <w:rFonts w:ascii="Times New Roman" w:hAnsi="Times New Roman" w:cs="Times New Roman"/>
          <w:color w:val="FF0000"/>
        </w:rPr>
        <w:t>слайд 1</w:t>
      </w:r>
      <w:r w:rsidRPr="00C934E4">
        <w:rPr>
          <w:rFonts w:ascii="Times New Roman" w:hAnsi="Times New Roman" w:cs="Times New Roman"/>
        </w:rPr>
        <w:t xml:space="preserve">). </w:t>
      </w:r>
    </w:p>
    <w:p w:rsidR="00292C9E" w:rsidRPr="00C934E4" w:rsidRDefault="00292C9E" w:rsidP="00292C9E">
      <w:pPr>
        <w:spacing w:after="120"/>
        <w:ind w:firstLine="709"/>
        <w:rPr>
          <w:rFonts w:ascii="Times New Roman" w:hAnsi="Times New Roman" w:cs="Times New Roman"/>
        </w:rPr>
      </w:pPr>
      <w:proofErr w:type="gramStart"/>
      <w:r w:rsidRPr="00C934E4">
        <w:rPr>
          <w:rFonts w:ascii="Times New Roman" w:hAnsi="Times New Roman" w:cs="Times New Roman"/>
        </w:rPr>
        <w:t xml:space="preserve">- </w:t>
      </w:r>
      <w:r w:rsidRPr="0026759D">
        <w:rPr>
          <w:rFonts w:ascii="Times New Roman" w:hAnsi="Times New Roman" w:cs="Times New Roman"/>
          <w:color w:val="002060"/>
        </w:rPr>
        <w:t>Что такое культура</w:t>
      </w:r>
      <w:r w:rsidRPr="00C934E4">
        <w:rPr>
          <w:rFonts w:ascii="Times New Roman" w:hAnsi="Times New Roman" w:cs="Times New Roman"/>
        </w:rPr>
        <w:t>? (</w:t>
      </w:r>
      <w:r w:rsidRPr="00C934E4">
        <w:rPr>
          <w:rFonts w:ascii="Times New Roman" w:hAnsi="Times New Roman" w:cs="Times New Roman"/>
          <w:i/>
        </w:rPr>
        <w:t>учащиеся дают свои ответы, учитель подводит итог</w:t>
      </w:r>
      <w:r w:rsidRPr="00C934E4">
        <w:rPr>
          <w:rFonts w:ascii="Times New Roman" w:hAnsi="Times New Roman" w:cs="Times New Roman"/>
          <w:color w:val="FF0000"/>
        </w:rPr>
        <w:t>.</w:t>
      </w:r>
      <w:proofErr w:type="gramEnd"/>
      <w:r w:rsidRPr="00C934E4">
        <w:rPr>
          <w:rFonts w:ascii="Times New Roman" w:eastAsia="+mn-ea" w:hAnsi="Times New Roman" w:cs="Times New Roman"/>
          <w:color w:val="002060"/>
          <w:spacing w:val="60"/>
          <w:kern w:val="24"/>
          <w:sz w:val="48"/>
          <w:szCs w:val="48"/>
        </w:rPr>
        <w:t xml:space="preserve"> </w:t>
      </w:r>
      <w:r w:rsidRPr="00C934E4">
        <w:rPr>
          <w:rFonts w:ascii="Times New Roman" w:hAnsi="Times New Roman" w:cs="Times New Roman"/>
          <w:b/>
          <w:i/>
        </w:rPr>
        <w:t xml:space="preserve">Культура – это достижения людей в духовной и материальной жизни. </w:t>
      </w:r>
      <w:r w:rsidRPr="005F43F2">
        <w:rPr>
          <w:rFonts w:ascii="Times New Roman" w:hAnsi="Times New Roman" w:cs="Times New Roman"/>
          <w:b/>
          <w:i/>
        </w:rPr>
        <w:t>Духовная культура</w:t>
      </w:r>
      <w:r w:rsidRPr="00C934E4">
        <w:rPr>
          <w:rFonts w:ascii="Times New Roman" w:hAnsi="Times New Roman" w:cs="Times New Roman"/>
          <w:b/>
          <w:i/>
        </w:rPr>
        <w:t xml:space="preserve"> – это наука, искусство, просвещение. </w:t>
      </w:r>
      <w:proofErr w:type="gramStart"/>
      <w:r w:rsidRPr="00C934E4">
        <w:rPr>
          <w:rFonts w:ascii="Times New Roman" w:hAnsi="Times New Roman" w:cs="Times New Roman"/>
          <w:b/>
          <w:i/>
        </w:rPr>
        <w:t>Материальная культура – это орудия труда, жилища, одежда</w:t>
      </w:r>
      <w:r w:rsidRPr="00C934E4">
        <w:rPr>
          <w:rFonts w:ascii="Times New Roman" w:hAnsi="Times New Roman" w:cs="Times New Roman"/>
        </w:rPr>
        <w:t>).</w:t>
      </w:r>
      <w:proofErr w:type="gramEnd"/>
    </w:p>
    <w:p w:rsidR="00292C9E" w:rsidRDefault="00292C9E" w:rsidP="00292C9E">
      <w:pPr>
        <w:spacing w:after="120"/>
        <w:ind w:firstLine="709"/>
        <w:rPr>
          <w:rFonts w:ascii="Times New Roman" w:hAnsi="Times New Roman" w:cs="Times New Roman"/>
        </w:rPr>
      </w:pPr>
      <w:r w:rsidRPr="00C934E4">
        <w:rPr>
          <w:rFonts w:ascii="Times New Roman" w:hAnsi="Times New Roman" w:cs="Times New Roman"/>
        </w:rPr>
        <w:t xml:space="preserve">- </w:t>
      </w:r>
      <w:r w:rsidR="005F43F2" w:rsidRPr="0026759D">
        <w:rPr>
          <w:rFonts w:ascii="Times New Roman" w:hAnsi="Times New Roman" w:cs="Times New Roman"/>
          <w:color w:val="002060"/>
        </w:rPr>
        <w:t>Мы уже з</w:t>
      </w:r>
      <w:r w:rsidR="00ED1E64" w:rsidRPr="0026759D">
        <w:rPr>
          <w:rFonts w:ascii="Times New Roman" w:hAnsi="Times New Roman" w:cs="Times New Roman"/>
          <w:color w:val="002060"/>
        </w:rPr>
        <w:t>н</w:t>
      </w:r>
      <w:r w:rsidR="005F43F2" w:rsidRPr="0026759D">
        <w:rPr>
          <w:rFonts w:ascii="Times New Roman" w:hAnsi="Times New Roman" w:cs="Times New Roman"/>
          <w:color w:val="002060"/>
        </w:rPr>
        <w:t xml:space="preserve">акомы с культурой Древней Руси. </w:t>
      </w:r>
      <w:proofErr w:type="gramStart"/>
      <w:r w:rsidRPr="0026759D">
        <w:rPr>
          <w:rFonts w:ascii="Times New Roman" w:hAnsi="Times New Roman" w:cs="Times New Roman"/>
          <w:color w:val="002060"/>
        </w:rPr>
        <w:t>Какой период охватывает история Древней Руси</w:t>
      </w:r>
      <w:r w:rsidRPr="00C934E4">
        <w:rPr>
          <w:rFonts w:ascii="Times New Roman" w:hAnsi="Times New Roman" w:cs="Times New Roman"/>
        </w:rPr>
        <w:t>? (</w:t>
      </w:r>
      <w:r w:rsidRPr="00C934E4">
        <w:rPr>
          <w:rFonts w:ascii="Times New Roman" w:hAnsi="Times New Roman" w:cs="Times New Roman"/>
          <w:i/>
        </w:rPr>
        <w:t>учащиеся дают свои ответы, учитель подводит итог</w:t>
      </w:r>
      <w:r w:rsidR="00ED1E64">
        <w:rPr>
          <w:rFonts w:ascii="Times New Roman" w:hAnsi="Times New Roman" w:cs="Times New Roman"/>
          <w:i/>
        </w:rPr>
        <w:t>.</w:t>
      </w:r>
      <w:proofErr w:type="gramEnd"/>
      <w:r w:rsidR="00ED1E64">
        <w:rPr>
          <w:rFonts w:ascii="Times New Roman" w:hAnsi="Times New Roman" w:cs="Times New Roman"/>
          <w:i/>
        </w:rPr>
        <w:t xml:space="preserve"> </w:t>
      </w:r>
      <w:r w:rsidRPr="00C934E4">
        <w:rPr>
          <w:rFonts w:ascii="Times New Roman" w:hAnsi="Times New Roman" w:cs="Times New Roman"/>
        </w:rPr>
        <w:t xml:space="preserve"> </w:t>
      </w:r>
      <w:proofErr w:type="gramStart"/>
      <w:r w:rsidRPr="00C934E4">
        <w:rPr>
          <w:rFonts w:ascii="Times New Roman" w:hAnsi="Times New Roman" w:cs="Times New Roman"/>
          <w:b/>
          <w:i/>
        </w:rPr>
        <w:t xml:space="preserve">Древняя Русь – </w:t>
      </w:r>
      <w:r w:rsidRPr="00C934E4">
        <w:rPr>
          <w:rFonts w:ascii="Times New Roman" w:hAnsi="Times New Roman" w:cs="Times New Roman"/>
          <w:b/>
          <w:i/>
          <w:lang w:val="en-US"/>
        </w:rPr>
        <w:t>VIII</w:t>
      </w:r>
      <w:r w:rsidRPr="00C934E4">
        <w:rPr>
          <w:rFonts w:ascii="Times New Roman" w:hAnsi="Times New Roman" w:cs="Times New Roman"/>
          <w:b/>
          <w:i/>
        </w:rPr>
        <w:t xml:space="preserve"> – первая треть </w:t>
      </w:r>
      <w:r w:rsidRPr="00C934E4">
        <w:rPr>
          <w:rFonts w:ascii="Times New Roman" w:hAnsi="Times New Roman" w:cs="Times New Roman"/>
          <w:b/>
          <w:i/>
          <w:lang w:val="en-US"/>
        </w:rPr>
        <w:t>XII</w:t>
      </w:r>
      <w:r w:rsidRPr="00C934E4">
        <w:rPr>
          <w:rFonts w:ascii="Times New Roman" w:hAnsi="Times New Roman" w:cs="Times New Roman"/>
          <w:b/>
          <w:i/>
        </w:rPr>
        <w:t xml:space="preserve"> в.</w:t>
      </w:r>
      <w:r w:rsidRPr="00C934E4">
        <w:rPr>
          <w:rFonts w:ascii="Times New Roman" w:hAnsi="Times New Roman" w:cs="Times New Roman"/>
        </w:rPr>
        <w:t>).</w:t>
      </w:r>
      <w:proofErr w:type="gramEnd"/>
    </w:p>
    <w:p w:rsidR="00ED1E64" w:rsidRPr="00ED1E64" w:rsidRDefault="00ED1E64" w:rsidP="00292C9E">
      <w:pPr>
        <w:spacing w:after="120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Сегодня продолжим знакомство с прекрасными произведениями русского искусства в </w:t>
      </w:r>
      <w:r w:rsidRPr="005F43F2">
        <w:rPr>
          <w:rFonts w:ascii="Times New Roman" w:hAnsi="Times New Roman" w:cs="Times New Roman"/>
          <w:lang w:val="en-US"/>
        </w:rPr>
        <w:t>XII</w:t>
      </w:r>
      <w:r w:rsidRPr="005F43F2">
        <w:rPr>
          <w:rFonts w:ascii="Times New Roman" w:hAnsi="Times New Roman" w:cs="Times New Roman"/>
        </w:rPr>
        <w:t>-</w:t>
      </w:r>
      <w:r w:rsidRPr="005F43F2">
        <w:rPr>
          <w:rFonts w:ascii="Times New Roman" w:hAnsi="Times New Roman" w:cs="Times New Roman"/>
          <w:lang w:val="en-US"/>
        </w:rPr>
        <w:t>XIII</w:t>
      </w:r>
      <w:r>
        <w:rPr>
          <w:rFonts w:ascii="Times New Roman" w:hAnsi="Times New Roman" w:cs="Times New Roman"/>
        </w:rPr>
        <w:t xml:space="preserve"> вв. </w:t>
      </w:r>
      <w:r w:rsidRPr="0026759D">
        <w:rPr>
          <w:rFonts w:ascii="Times New Roman" w:hAnsi="Times New Roman" w:cs="Times New Roman"/>
          <w:color w:val="002060"/>
        </w:rPr>
        <w:t>Определите</w:t>
      </w:r>
      <w:r>
        <w:rPr>
          <w:rFonts w:ascii="Times New Roman" w:hAnsi="Times New Roman" w:cs="Times New Roman"/>
        </w:rPr>
        <w:t xml:space="preserve"> </w:t>
      </w:r>
      <w:r w:rsidRPr="00B34BA2">
        <w:rPr>
          <w:rFonts w:ascii="Times New Roman" w:hAnsi="Times New Roman" w:cs="Times New Roman"/>
          <w:b/>
        </w:rPr>
        <w:t>исторические условия развития культуры</w:t>
      </w:r>
      <w:r>
        <w:rPr>
          <w:rFonts w:ascii="Times New Roman" w:hAnsi="Times New Roman" w:cs="Times New Roman"/>
        </w:rPr>
        <w:t xml:space="preserve"> </w:t>
      </w:r>
      <w:r w:rsidRPr="0026759D">
        <w:rPr>
          <w:rFonts w:ascii="Times New Roman" w:hAnsi="Times New Roman" w:cs="Times New Roman"/>
          <w:color w:val="002060"/>
        </w:rPr>
        <w:t xml:space="preserve">в это время, назовите даты основных событий </w:t>
      </w:r>
      <w:r w:rsidRPr="00C934E4">
        <w:rPr>
          <w:rFonts w:ascii="Times New Roman" w:hAnsi="Times New Roman" w:cs="Times New Roman"/>
        </w:rPr>
        <w:t>(</w:t>
      </w:r>
      <w:r w:rsidRPr="00C934E4">
        <w:rPr>
          <w:rFonts w:ascii="Times New Roman" w:hAnsi="Times New Roman" w:cs="Times New Roman"/>
          <w:color w:val="FF0000"/>
        </w:rPr>
        <w:t>слайд 2</w:t>
      </w:r>
      <w:r w:rsidRPr="00C934E4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Учащиеся должны назвать даты первого упоминания о Москве, разгрома половцев </w:t>
      </w:r>
      <w:r>
        <w:rPr>
          <w:rFonts w:ascii="Times New Roman" w:hAnsi="Times New Roman" w:cs="Times New Roman"/>
          <w:i/>
        </w:rPr>
        <w:lastRenderedPageBreak/>
        <w:t>Мономахом, начала раздробленности, нашествия Батыя на Русь, Невской битвы и Ледового побоища, падения Киева под натиском татар.</w:t>
      </w:r>
    </w:p>
    <w:p w:rsidR="00292C9E" w:rsidRPr="00C934E4" w:rsidRDefault="00292C9E" w:rsidP="00292C9E">
      <w:pPr>
        <w:spacing w:after="120"/>
        <w:ind w:firstLine="709"/>
        <w:rPr>
          <w:rFonts w:ascii="Times New Roman" w:hAnsi="Times New Roman" w:cs="Times New Roman"/>
        </w:rPr>
      </w:pPr>
      <w:r w:rsidRPr="00C934E4">
        <w:rPr>
          <w:rFonts w:ascii="Times New Roman" w:hAnsi="Times New Roman" w:cs="Times New Roman"/>
        </w:rPr>
        <w:t xml:space="preserve">- </w:t>
      </w:r>
      <w:r w:rsidRPr="0026759D">
        <w:rPr>
          <w:rFonts w:ascii="Times New Roman" w:hAnsi="Times New Roman" w:cs="Times New Roman"/>
          <w:color w:val="002060"/>
        </w:rPr>
        <w:t>Сформулируйте цел</w:t>
      </w:r>
      <w:r w:rsidR="00ED1E64" w:rsidRPr="0026759D">
        <w:rPr>
          <w:rFonts w:ascii="Times New Roman" w:hAnsi="Times New Roman" w:cs="Times New Roman"/>
          <w:color w:val="002060"/>
        </w:rPr>
        <w:t>и</w:t>
      </w:r>
      <w:r w:rsidRPr="0026759D">
        <w:rPr>
          <w:rFonts w:ascii="Times New Roman" w:hAnsi="Times New Roman" w:cs="Times New Roman"/>
          <w:color w:val="002060"/>
        </w:rPr>
        <w:t xml:space="preserve"> урока, исходя из анализа темы</w:t>
      </w:r>
      <w:r w:rsidR="00ED1E64" w:rsidRPr="0026759D">
        <w:rPr>
          <w:rFonts w:ascii="Times New Roman" w:hAnsi="Times New Roman" w:cs="Times New Roman"/>
          <w:color w:val="002060"/>
        </w:rPr>
        <w:t xml:space="preserve"> результатов выполненных заданий</w:t>
      </w:r>
      <w:r w:rsidRPr="00C934E4">
        <w:rPr>
          <w:rFonts w:ascii="Times New Roman" w:hAnsi="Times New Roman" w:cs="Times New Roman"/>
        </w:rPr>
        <w:t xml:space="preserve">. </w:t>
      </w:r>
    </w:p>
    <w:p w:rsidR="00292C9E" w:rsidRPr="008C31D0" w:rsidRDefault="00292C9E" w:rsidP="00292C9E">
      <w:pPr>
        <w:pStyle w:val="a3"/>
        <w:numPr>
          <w:ilvl w:val="0"/>
          <w:numId w:val="3"/>
        </w:numPr>
        <w:spacing w:after="120"/>
        <w:ind w:firstLine="709"/>
        <w:rPr>
          <w:b/>
          <w:sz w:val="24"/>
          <w:szCs w:val="24"/>
        </w:rPr>
      </w:pPr>
      <w:r w:rsidRPr="008C31D0">
        <w:rPr>
          <w:b/>
          <w:sz w:val="24"/>
          <w:szCs w:val="24"/>
        </w:rPr>
        <w:t>ОСОБЕННОСТИ</w:t>
      </w:r>
      <w:r w:rsidR="00B34BA2">
        <w:rPr>
          <w:b/>
          <w:sz w:val="24"/>
          <w:szCs w:val="24"/>
        </w:rPr>
        <w:t xml:space="preserve"> РАЗВИТИЯ</w:t>
      </w:r>
      <w:r w:rsidRPr="008C31D0">
        <w:rPr>
          <w:b/>
          <w:sz w:val="24"/>
          <w:szCs w:val="24"/>
        </w:rPr>
        <w:t xml:space="preserve"> КУЛЬТУРЫ </w:t>
      </w:r>
      <w:r w:rsidR="00B34BA2">
        <w:rPr>
          <w:b/>
          <w:sz w:val="24"/>
          <w:szCs w:val="24"/>
        </w:rPr>
        <w:t xml:space="preserve">В </w:t>
      </w:r>
      <w:r w:rsidR="00B34BA2" w:rsidRPr="005F43F2">
        <w:rPr>
          <w:rFonts w:ascii="Times New Roman" w:hAnsi="Times New Roman" w:cs="Times New Roman"/>
          <w:lang w:val="en-US"/>
        </w:rPr>
        <w:t>XII</w:t>
      </w:r>
      <w:r w:rsidR="00B34BA2" w:rsidRPr="005F43F2">
        <w:rPr>
          <w:rFonts w:ascii="Times New Roman" w:hAnsi="Times New Roman" w:cs="Times New Roman"/>
        </w:rPr>
        <w:t>-</w:t>
      </w:r>
      <w:r w:rsidR="00B34BA2" w:rsidRPr="005F43F2">
        <w:rPr>
          <w:rFonts w:ascii="Times New Roman" w:hAnsi="Times New Roman" w:cs="Times New Roman"/>
          <w:lang w:val="en-US"/>
        </w:rPr>
        <w:t>XIII</w:t>
      </w:r>
      <w:r w:rsidR="00B34BA2">
        <w:rPr>
          <w:rFonts w:ascii="Times New Roman" w:hAnsi="Times New Roman" w:cs="Times New Roman"/>
        </w:rPr>
        <w:t xml:space="preserve"> ВВ.</w:t>
      </w:r>
    </w:p>
    <w:p w:rsidR="00292C9E" w:rsidRDefault="00292C9E" w:rsidP="00C63B75">
      <w:pPr>
        <w:spacing w:after="120"/>
        <w:ind w:firstLine="709"/>
        <w:rPr>
          <w:rFonts w:ascii="Times New Roman" w:hAnsi="Times New Roman" w:cs="Times New Roman"/>
        </w:rPr>
      </w:pPr>
      <w:r w:rsidRPr="00D40BE3">
        <w:rPr>
          <w:rFonts w:ascii="Times New Roman" w:hAnsi="Times New Roman" w:cs="Times New Roman"/>
        </w:rPr>
        <w:t xml:space="preserve">Культура тесно связана с развитием общества: она формируется под влиянием общественных условий и отражает действительность. Поэтому на каждом этапе исторического развития государства и общества культура характеризуется особенными чертами. Определите самостоятельно, в чём особенности древнерусской культуры? </w:t>
      </w:r>
      <w:r w:rsidRPr="0026759D">
        <w:rPr>
          <w:rFonts w:ascii="Times New Roman" w:hAnsi="Times New Roman" w:cs="Times New Roman"/>
          <w:color w:val="002060"/>
        </w:rPr>
        <w:t>Задание для самостоятельной работы</w:t>
      </w:r>
      <w:r w:rsidRPr="00D40BE3">
        <w:rPr>
          <w:rFonts w:ascii="Times New Roman" w:hAnsi="Times New Roman" w:cs="Times New Roman"/>
        </w:rPr>
        <w:t xml:space="preserve"> – </w:t>
      </w:r>
      <w:r w:rsidRPr="00D40BE3">
        <w:rPr>
          <w:rFonts w:ascii="Times New Roman" w:hAnsi="Times New Roman" w:cs="Times New Roman"/>
          <w:color w:val="FF0000"/>
        </w:rPr>
        <w:t>слайд 3</w:t>
      </w:r>
      <w:r w:rsidR="00C63B75">
        <w:rPr>
          <w:rFonts w:ascii="Times New Roman" w:hAnsi="Times New Roman" w:cs="Times New Roman"/>
          <w:color w:val="FF0000"/>
        </w:rPr>
        <w:t>,</w:t>
      </w:r>
      <w:r w:rsidR="00C63B75" w:rsidRPr="00C63B75">
        <w:rPr>
          <w:rFonts w:ascii="Book Antiqua" w:eastAsia="+mn-ea" w:hAnsi="Book Antiqua" w:cs="+mn-cs"/>
          <w:b/>
          <w:bCs/>
          <w:color w:val="404040"/>
          <w:kern w:val="24"/>
          <w:sz w:val="48"/>
          <w:szCs w:val="48"/>
        </w:rPr>
        <w:t xml:space="preserve"> </w:t>
      </w:r>
      <w:r w:rsidR="00C63B75" w:rsidRPr="00C63B75">
        <w:rPr>
          <w:rFonts w:ascii="Times New Roman" w:hAnsi="Times New Roman" w:cs="Times New Roman"/>
          <w:b/>
          <w:bCs/>
          <w:color w:val="FF0000"/>
        </w:rPr>
        <w:t>§ 16, п.1, стр. 1</w:t>
      </w:r>
      <w:r w:rsidR="00274125">
        <w:rPr>
          <w:rFonts w:ascii="Times New Roman" w:hAnsi="Times New Roman" w:cs="Times New Roman"/>
          <w:b/>
          <w:bCs/>
          <w:color w:val="FF0000"/>
        </w:rPr>
        <w:t>34-135</w:t>
      </w:r>
      <w:r w:rsidRPr="00D40BE3">
        <w:rPr>
          <w:rFonts w:ascii="Times New Roman" w:hAnsi="Times New Roman" w:cs="Times New Roman"/>
        </w:rPr>
        <w:t xml:space="preserve">. </w:t>
      </w:r>
      <w:r w:rsidRPr="00D40BE3">
        <w:rPr>
          <w:rFonts w:ascii="Times New Roman" w:hAnsi="Times New Roman" w:cs="Times New Roman"/>
          <w:i/>
        </w:rPr>
        <w:t>После выполнения задания – проверка</w:t>
      </w:r>
      <w:r w:rsidRPr="00D40BE3">
        <w:rPr>
          <w:rFonts w:ascii="Times New Roman" w:hAnsi="Times New Roman" w:cs="Times New Roman"/>
        </w:rPr>
        <w:t xml:space="preserve"> (</w:t>
      </w:r>
      <w:r w:rsidRPr="00D40BE3">
        <w:rPr>
          <w:rFonts w:ascii="Times New Roman" w:hAnsi="Times New Roman" w:cs="Times New Roman"/>
          <w:color w:val="FF0000"/>
        </w:rPr>
        <w:t>слайд 3, клики</w:t>
      </w:r>
      <w:r w:rsidRPr="00D40BE3">
        <w:rPr>
          <w:rFonts w:ascii="Times New Roman" w:hAnsi="Times New Roman" w:cs="Times New Roman"/>
        </w:rPr>
        <w:t>).</w:t>
      </w:r>
    </w:p>
    <w:p w:rsidR="00C63B75" w:rsidRDefault="00C63B75" w:rsidP="00C63B75">
      <w:pPr>
        <w:spacing w:after="120"/>
        <w:ind w:firstLine="709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Изучение русской культуры </w:t>
      </w:r>
      <w:r>
        <w:rPr>
          <w:rFonts w:ascii="Times New Roman" w:hAnsi="Times New Roman" w:cs="Times New Roman"/>
          <w:lang w:val="en-US"/>
        </w:rPr>
        <w:t>XII</w:t>
      </w:r>
      <w:r w:rsidRPr="00C63B7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XIII</w:t>
      </w:r>
      <w:r>
        <w:rPr>
          <w:rFonts w:ascii="Times New Roman" w:hAnsi="Times New Roman" w:cs="Times New Roman"/>
        </w:rPr>
        <w:t xml:space="preserve"> вв. начнём с литературы </w:t>
      </w:r>
      <w:r w:rsidRPr="00C63B75">
        <w:rPr>
          <w:rFonts w:ascii="Times New Roman" w:hAnsi="Times New Roman" w:cs="Times New Roman"/>
          <w:color w:val="FF0000"/>
        </w:rPr>
        <w:t>(слайд 4, клик по гиперссылке).</w:t>
      </w:r>
    </w:p>
    <w:p w:rsidR="00C63B75" w:rsidRDefault="00C63B75" w:rsidP="00C63B75">
      <w:pPr>
        <w:pStyle w:val="a3"/>
        <w:numPr>
          <w:ilvl w:val="0"/>
          <w:numId w:val="3"/>
        </w:numPr>
        <w:spacing w:after="12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</w:t>
      </w:r>
    </w:p>
    <w:p w:rsidR="00C63B75" w:rsidRPr="00C63B75" w:rsidRDefault="00C63B75" w:rsidP="00C63B75">
      <w:pPr>
        <w:spacing w:after="120"/>
        <w:ind w:firstLine="709"/>
        <w:rPr>
          <w:rFonts w:ascii="Times New Roman" w:hAnsi="Times New Roman" w:cs="Times New Roman"/>
        </w:rPr>
      </w:pPr>
      <w:r w:rsidRPr="00C63B75">
        <w:rPr>
          <w:rFonts w:ascii="Times New Roman" w:hAnsi="Times New Roman" w:cs="Times New Roman"/>
        </w:rPr>
        <w:t>Вспомните</w:t>
      </w:r>
    </w:p>
    <w:p w:rsidR="00C63B75" w:rsidRDefault="00C63B75" w:rsidP="00C63B75">
      <w:pPr>
        <w:numPr>
          <w:ilvl w:val="0"/>
          <w:numId w:val="10"/>
        </w:numPr>
        <w:spacing w:after="120"/>
        <w:rPr>
          <w:rFonts w:ascii="Times New Roman" w:hAnsi="Times New Roman" w:cs="Times New Roman"/>
        </w:rPr>
      </w:pPr>
      <w:r w:rsidRPr="0026759D">
        <w:rPr>
          <w:rFonts w:ascii="Times New Roman" w:hAnsi="Times New Roman" w:cs="Times New Roman"/>
          <w:color w:val="002060"/>
        </w:rPr>
        <w:t>Что такое жанр литературы</w:t>
      </w:r>
      <w:r>
        <w:rPr>
          <w:rFonts w:ascii="Times New Roman" w:hAnsi="Times New Roman" w:cs="Times New Roman"/>
        </w:rPr>
        <w:t xml:space="preserve"> (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Литературные жанры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— исторически складывающиеся группы литературных произведений, объединённых формальны</w:t>
      </w:r>
      <w:r w:rsidR="0089315A">
        <w:rPr>
          <w:rFonts w:ascii="Arial" w:hAnsi="Arial" w:cs="Arial"/>
          <w:color w:val="000000"/>
          <w:sz w:val="20"/>
          <w:szCs w:val="20"/>
          <w:shd w:val="clear" w:color="auto" w:fill="FFFFFF"/>
        </w:rPr>
        <w:t>ми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содержательны</w:t>
      </w:r>
      <w:r w:rsidR="0089315A">
        <w:rPr>
          <w:rFonts w:ascii="Arial" w:hAnsi="Arial" w:cs="Arial"/>
          <w:color w:val="000000"/>
          <w:sz w:val="20"/>
          <w:szCs w:val="20"/>
          <w:shd w:val="clear" w:color="auto" w:fill="FFFFFF"/>
        </w:rPr>
        <w:t>ми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свойств</w:t>
      </w:r>
      <w:r w:rsidR="0089315A">
        <w:rPr>
          <w:rFonts w:ascii="Arial" w:hAnsi="Arial" w:cs="Arial"/>
          <w:color w:val="000000"/>
          <w:sz w:val="20"/>
          <w:szCs w:val="20"/>
          <w:shd w:val="clear" w:color="auto" w:fill="FFFFFF"/>
        </w:rPr>
        <w:t>ами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</w:p>
    <w:p w:rsidR="00F03AAB" w:rsidRPr="00C63B75" w:rsidRDefault="00E031D4" w:rsidP="00C63B75">
      <w:pPr>
        <w:numPr>
          <w:ilvl w:val="0"/>
          <w:numId w:val="10"/>
        </w:numPr>
        <w:spacing w:after="120"/>
        <w:rPr>
          <w:rFonts w:ascii="Times New Roman" w:hAnsi="Times New Roman" w:cs="Times New Roman"/>
        </w:rPr>
      </w:pPr>
      <w:r w:rsidRPr="0026759D">
        <w:rPr>
          <w:rFonts w:ascii="Times New Roman" w:hAnsi="Times New Roman" w:cs="Times New Roman"/>
          <w:color w:val="002060"/>
        </w:rPr>
        <w:t>Жанры древнерусской литературы</w:t>
      </w:r>
      <w:r w:rsidRPr="00C63B75">
        <w:rPr>
          <w:rFonts w:ascii="Times New Roman" w:hAnsi="Times New Roman" w:cs="Times New Roman"/>
        </w:rPr>
        <w:t>.</w:t>
      </w:r>
    </w:p>
    <w:p w:rsidR="00F03AAB" w:rsidRPr="00C63B75" w:rsidRDefault="00E031D4" w:rsidP="00C63B75">
      <w:pPr>
        <w:numPr>
          <w:ilvl w:val="0"/>
          <w:numId w:val="10"/>
        </w:numPr>
        <w:spacing w:after="120"/>
        <w:rPr>
          <w:rFonts w:ascii="Times New Roman" w:hAnsi="Times New Roman" w:cs="Times New Roman"/>
        </w:rPr>
      </w:pPr>
      <w:r w:rsidRPr="0026759D">
        <w:rPr>
          <w:rFonts w:ascii="Times New Roman" w:hAnsi="Times New Roman" w:cs="Times New Roman"/>
          <w:color w:val="002060"/>
        </w:rPr>
        <w:t xml:space="preserve">В </w:t>
      </w:r>
      <w:proofErr w:type="gramStart"/>
      <w:r w:rsidRPr="0026759D">
        <w:rPr>
          <w:rFonts w:ascii="Times New Roman" w:hAnsi="Times New Roman" w:cs="Times New Roman"/>
          <w:color w:val="002060"/>
        </w:rPr>
        <w:t>связи</w:t>
      </w:r>
      <w:proofErr w:type="gramEnd"/>
      <w:r w:rsidRPr="0026759D">
        <w:rPr>
          <w:rFonts w:ascii="Times New Roman" w:hAnsi="Times New Roman" w:cs="Times New Roman"/>
          <w:color w:val="002060"/>
        </w:rPr>
        <w:t xml:space="preserve"> с чем ускорилось развитие письменности и грамотности на Руси</w:t>
      </w:r>
      <w:r w:rsidRPr="00C63B75">
        <w:rPr>
          <w:rFonts w:ascii="Times New Roman" w:hAnsi="Times New Roman" w:cs="Times New Roman"/>
        </w:rPr>
        <w:t>?</w:t>
      </w:r>
    </w:p>
    <w:p w:rsidR="00F03AAB" w:rsidRPr="00C63B75" w:rsidRDefault="00E031D4" w:rsidP="00C63B75">
      <w:pPr>
        <w:numPr>
          <w:ilvl w:val="0"/>
          <w:numId w:val="10"/>
        </w:numPr>
        <w:spacing w:after="120"/>
        <w:rPr>
          <w:rFonts w:ascii="Times New Roman" w:hAnsi="Times New Roman" w:cs="Times New Roman"/>
        </w:rPr>
      </w:pPr>
      <w:r w:rsidRPr="0026759D">
        <w:rPr>
          <w:rFonts w:ascii="Times New Roman" w:hAnsi="Times New Roman" w:cs="Times New Roman"/>
          <w:color w:val="002060"/>
        </w:rPr>
        <w:t xml:space="preserve">Чем прославились Нестор, Кирилл и </w:t>
      </w:r>
      <w:proofErr w:type="spellStart"/>
      <w:r w:rsidRPr="0026759D">
        <w:rPr>
          <w:rFonts w:ascii="Times New Roman" w:hAnsi="Times New Roman" w:cs="Times New Roman"/>
          <w:color w:val="002060"/>
        </w:rPr>
        <w:t>Мефодий</w:t>
      </w:r>
      <w:proofErr w:type="spellEnd"/>
      <w:r w:rsidRPr="00C63B75">
        <w:rPr>
          <w:rFonts w:ascii="Times New Roman" w:hAnsi="Times New Roman" w:cs="Times New Roman"/>
        </w:rPr>
        <w:t>?</w:t>
      </w:r>
    </w:p>
    <w:p w:rsidR="0089315A" w:rsidRPr="0089315A" w:rsidRDefault="0089315A" w:rsidP="0089315A">
      <w:pPr>
        <w:spacing w:after="120"/>
        <w:ind w:left="360"/>
        <w:rPr>
          <w:rFonts w:ascii="Times New Roman" w:hAnsi="Times New Roman" w:cs="Times New Roman"/>
          <w:color w:val="FF0000"/>
        </w:rPr>
      </w:pPr>
      <w:r w:rsidRPr="0089315A">
        <w:rPr>
          <w:rFonts w:ascii="Times New Roman" w:hAnsi="Times New Roman" w:cs="Times New Roman"/>
          <w:color w:val="FF0000"/>
        </w:rPr>
        <w:t xml:space="preserve">(слайд </w:t>
      </w:r>
      <w:r>
        <w:rPr>
          <w:rFonts w:ascii="Times New Roman" w:hAnsi="Times New Roman" w:cs="Times New Roman"/>
          <w:color w:val="FF0000"/>
        </w:rPr>
        <w:t>5</w:t>
      </w:r>
      <w:r w:rsidRPr="0089315A">
        <w:rPr>
          <w:rFonts w:ascii="Times New Roman" w:hAnsi="Times New Roman" w:cs="Times New Roman"/>
          <w:color w:val="FF0000"/>
        </w:rPr>
        <w:t>, клик</w:t>
      </w:r>
      <w:r>
        <w:rPr>
          <w:rFonts w:ascii="Times New Roman" w:hAnsi="Times New Roman" w:cs="Times New Roman"/>
          <w:color w:val="FF0000"/>
        </w:rPr>
        <w:t>и</w:t>
      </w:r>
      <w:r w:rsidRPr="0089315A">
        <w:rPr>
          <w:rFonts w:ascii="Times New Roman" w:hAnsi="Times New Roman" w:cs="Times New Roman"/>
          <w:color w:val="FF0000"/>
        </w:rPr>
        <w:t xml:space="preserve"> по </w:t>
      </w:r>
      <w:r>
        <w:rPr>
          <w:rFonts w:ascii="Times New Roman" w:hAnsi="Times New Roman" w:cs="Times New Roman"/>
          <w:color w:val="FF0000"/>
        </w:rPr>
        <w:t>ходу работы с жанрами</w:t>
      </w:r>
      <w:r w:rsidR="00274125">
        <w:rPr>
          <w:rFonts w:ascii="Times New Roman" w:hAnsi="Times New Roman" w:cs="Times New Roman"/>
          <w:color w:val="FF0000"/>
        </w:rPr>
        <w:t>, запись в тетрадь необходимых сведений</w:t>
      </w:r>
      <w:r w:rsidRPr="0089315A">
        <w:rPr>
          <w:rFonts w:ascii="Times New Roman" w:hAnsi="Times New Roman" w:cs="Times New Roman"/>
          <w:color w:val="FF0000"/>
        </w:rPr>
        <w:t>).</w:t>
      </w:r>
    </w:p>
    <w:p w:rsidR="0089315A" w:rsidRPr="00D9084F" w:rsidRDefault="00D9084F" w:rsidP="0089315A">
      <w:pPr>
        <w:spacing w:after="120"/>
        <w:ind w:firstLine="709"/>
        <w:rPr>
          <w:rFonts w:ascii="Times New Roman" w:hAnsi="Times New Roman" w:cs="Times New Roman"/>
          <w:b/>
        </w:rPr>
      </w:pPr>
      <w:r w:rsidRPr="00D9084F">
        <w:rPr>
          <w:rFonts w:ascii="Times New Roman" w:hAnsi="Times New Roman" w:cs="Times New Roman"/>
          <w:b/>
        </w:rPr>
        <w:t>ЛЕТОПИСИ.</w:t>
      </w:r>
    </w:p>
    <w:p w:rsidR="0089315A" w:rsidRPr="0026759D" w:rsidRDefault="0089315A" w:rsidP="0089315A">
      <w:pPr>
        <w:spacing w:after="120"/>
        <w:ind w:firstLine="709"/>
        <w:rPr>
          <w:rFonts w:ascii="Times New Roman" w:hAnsi="Times New Roman" w:cs="Times New Roman"/>
          <w:color w:val="002060"/>
        </w:rPr>
      </w:pPr>
      <w:r w:rsidRPr="0026759D">
        <w:rPr>
          <w:rFonts w:ascii="Times New Roman" w:hAnsi="Times New Roman" w:cs="Times New Roman"/>
          <w:color w:val="002060"/>
        </w:rPr>
        <w:t>- вспомнить определение понятия,</w:t>
      </w:r>
    </w:p>
    <w:p w:rsidR="0089315A" w:rsidRPr="0089315A" w:rsidRDefault="0089315A" w:rsidP="0089315A">
      <w:pPr>
        <w:spacing w:after="120"/>
        <w:ind w:firstLine="709"/>
        <w:rPr>
          <w:rFonts w:ascii="Times New Roman" w:hAnsi="Times New Roman" w:cs="Times New Roman"/>
          <w:i/>
        </w:rPr>
      </w:pPr>
      <w:r w:rsidRPr="0026759D">
        <w:rPr>
          <w:rFonts w:ascii="Times New Roman" w:hAnsi="Times New Roman" w:cs="Times New Roman"/>
          <w:color w:val="002060"/>
        </w:rPr>
        <w:t>- кто и по чьему заказу писал летопись</w:t>
      </w:r>
      <w:r w:rsidRPr="0089315A">
        <w:rPr>
          <w:rFonts w:ascii="Times New Roman" w:hAnsi="Times New Roman" w:cs="Times New Roman"/>
          <w:i/>
        </w:rPr>
        <w:t xml:space="preserve">. </w:t>
      </w:r>
    </w:p>
    <w:p w:rsidR="00292C9E" w:rsidRPr="0089315A" w:rsidRDefault="0089315A" w:rsidP="0089315A">
      <w:pPr>
        <w:spacing w:after="120"/>
        <w:ind w:firstLine="709"/>
        <w:rPr>
          <w:rFonts w:ascii="Times New Roman" w:hAnsi="Times New Roman" w:cs="Times New Roman"/>
        </w:rPr>
      </w:pPr>
      <w:r w:rsidRPr="0089315A">
        <w:rPr>
          <w:rFonts w:ascii="Times New Roman" w:hAnsi="Times New Roman" w:cs="Times New Roman"/>
          <w:b/>
        </w:rPr>
        <w:t>Учитель.</w:t>
      </w:r>
      <w:r>
        <w:rPr>
          <w:rFonts w:ascii="Times New Roman" w:hAnsi="Times New Roman" w:cs="Times New Roman"/>
        </w:rPr>
        <w:t xml:space="preserve"> </w:t>
      </w:r>
      <w:r w:rsidRPr="0089315A">
        <w:rPr>
          <w:rFonts w:ascii="Times New Roman" w:hAnsi="Times New Roman" w:cs="Times New Roman"/>
        </w:rPr>
        <w:t xml:space="preserve">Начальное летописание было общерусским. С появлением раздробленности стали создаваться летописи в каждом княжестве, для каждого княжеского рода. </w:t>
      </w:r>
    </w:p>
    <w:p w:rsidR="0089315A" w:rsidRPr="0026759D" w:rsidRDefault="0089315A" w:rsidP="0089315A">
      <w:pPr>
        <w:spacing w:after="120"/>
        <w:ind w:firstLine="709"/>
        <w:rPr>
          <w:rFonts w:ascii="Times New Roman" w:hAnsi="Times New Roman" w:cs="Times New Roman"/>
          <w:color w:val="002060"/>
        </w:rPr>
      </w:pPr>
      <w:r w:rsidRPr="0089315A">
        <w:rPr>
          <w:rFonts w:ascii="Times New Roman" w:hAnsi="Times New Roman" w:cs="Times New Roman"/>
        </w:rPr>
        <w:t>-</w:t>
      </w:r>
      <w:r w:rsidRPr="0026759D">
        <w:rPr>
          <w:rFonts w:ascii="Times New Roman" w:hAnsi="Times New Roman" w:cs="Times New Roman"/>
          <w:color w:val="002060"/>
        </w:rPr>
        <w:t xml:space="preserve">Насколько объективными, на ваш взгляд, были эти летописи? </w:t>
      </w:r>
    </w:p>
    <w:p w:rsidR="0089315A" w:rsidRPr="0026759D" w:rsidRDefault="0089315A" w:rsidP="0089315A">
      <w:pPr>
        <w:spacing w:after="120"/>
        <w:ind w:firstLine="709"/>
        <w:rPr>
          <w:rFonts w:ascii="Times New Roman" w:hAnsi="Times New Roman" w:cs="Times New Roman"/>
          <w:color w:val="002060"/>
        </w:rPr>
      </w:pPr>
      <w:r w:rsidRPr="0026759D">
        <w:rPr>
          <w:rFonts w:ascii="Times New Roman" w:hAnsi="Times New Roman" w:cs="Times New Roman"/>
          <w:color w:val="002060"/>
        </w:rPr>
        <w:t>- В чём заключалось своеобразие новгородского летописания (вспомнить о роли и положении князя в Новгородской земле)</w:t>
      </w:r>
    </w:p>
    <w:p w:rsidR="0089315A" w:rsidRDefault="00292C9E" w:rsidP="00292C9E">
      <w:pPr>
        <w:spacing w:after="120"/>
        <w:ind w:firstLine="709"/>
        <w:rPr>
          <w:rFonts w:ascii="Times New Roman" w:hAnsi="Times New Roman" w:cs="Times New Roman"/>
        </w:rPr>
      </w:pPr>
      <w:r w:rsidRPr="00D40BE3">
        <w:rPr>
          <w:rFonts w:ascii="Times New Roman" w:hAnsi="Times New Roman" w:cs="Times New Roman"/>
        </w:rPr>
        <w:t xml:space="preserve">Кроме летописей первыми литературными произведениями </w:t>
      </w:r>
      <w:r w:rsidR="0089315A">
        <w:rPr>
          <w:rFonts w:ascii="Times New Roman" w:hAnsi="Times New Roman" w:cs="Times New Roman"/>
        </w:rPr>
        <w:t>были</w:t>
      </w:r>
      <w:r w:rsidRPr="00D40BE3">
        <w:rPr>
          <w:rFonts w:ascii="Times New Roman" w:hAnsi="Times New Roman" w:cs="Times New Roman"/>
        </w:rPr>
        <w:t xml:space="preserve"> жития – описания жизни людей, причисленных к лику святых</w:t>
      </w:r>
      <w:r w:rsidR="00274125">
        <w:rPr>
          <w:rFonts w:ascii="Times New Roman" w:hAnsi="Times New Roman" w:cs="Times New Roman"/>
        </w:rPr>
        <w:t>.</w:t>
      </w:r>
    </w:p>
    <w:p w:rsidR="00D9084F" w:rsidRPr="00D9084F" w:rsidRDefault="00D9084F" w:rsidP="00D9084F">
      <w:pPr>
        <w:spacing w:after="120"/>
        <w:ind w:firstLine="709"/>
        <w:rPr>
          <w:rFonts w:ascii="Times New Roman" w:hAnsi="Times New Roman" w:cs="Times New Roman"/>
          <w:b/>
        </w:rPr>
      </w:pPr>
      <w:r w:rsidRPr="00D9084F">
        <w:rPr>
          <w:rFonts w:ascii="Times New Roman" w:hAnsi="Times New Roman" w:cs="Times New Roman"/>
          <w:b/>
        </w:rPr>
        <w:t>ПОУЧЕНИЯ.</w:t>
      </w:r>
    </w:p>
    <w:p w:rsidR="00274125" w:rsidRPr="00886667" w:rsidRDefault="00274125" w:rsidP="00D9084F">
      <w:pPr>
        <w:spacing w:after="120"/>
        <w:ind w:firstLine="709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</w:rPr>
        <w:t xml:space="preserve">Новым жанром становятся поучения. Мы познакомимся с «Поучением детям» Владимира Мономаха </w:t>
      </w:r>
      <w:r w:rsidRPr="0089315A">
        <w:rPr>
          <w:rFonts w:ascii="Times New Roman" w:hAnsi="Times New Roman" w:cs="Times New Roman"/>
          <w:color w:val="FF0000"/>
        </w:rPr>
        <w:t xml:space="preserve">(слайд </w:t>
      </w:r>
      <w:r>
        <w:rPr>
          <w:rFonts w:ascii="Times New Roman" w:hAnsi="Times New Roman" w:cs="Times New Roman"/>
          <w:color w:val="FF0000"/>
        </w:rPr>
        <w:t>5</w:t>
      </w:r>
      <w:r w:rsidRPr="0089315A">
        <w:rPr>
          <w:rFonts w:ascii="Times New Roman" w:hAnsi="Times New Roman" w:cs="Times New Roman"/>
          <w:color w:val="FF0000"/>
        </w:rPr>
        <w:t>, клик</w:t>
      </w:r>
      <w:r>
        <w:rPr>
          <w:rFonts w:ascii="Times New Roman" w:hAnsi="Times New Roman" w:cs="Times New Roman"/>
          <w:color w:val="FF0000"/>
        </w:rPr>
        <w:t xml:space="preserve"> по гиперссылке)</w:t>
      </w:r>
      <w:r>
        <w:rPr>
          <w:rFonts w:ascii="Times New Roman" w:hAnsi="Times New Roman" w:cs="Times New Roman"/>
        </w:rPr>
        <w:t>.</w:t>
      </w:r>
      <w:r w:rsidRPr="00274125">
        <w:rPr>
          <w:rFonts w:ascii="Cambria" w:eastAsia="+mn-ea" w:hAnsi="Cambria" w:cs="+mn-cs"/>
          <w:color w:val="000000"/>
          <w:kern w:val="24"/>
          <w:sz w:val="36"/>
          <w:szCs w:val="36"/>
          <w:lang w:eastAsia="ru-RU"/>
        </w:rPr>
        <w:t xml:space="preserve"> </w:t>
      </w:r>
      <w:r w:rsidRPr="00274125">
        <w:rPr>
          <w:rFonts w:ascii="Times New Roman" w:hAnsi="Times New Roman" w:cs="Times New Roman"/>
        </w:rPr>
        <w:t xml:space="preserve">В «Поучении»: описание исторических событий, свидетелем которых был сам князь, автобиография, письмо к князю Олегу </w:t>
      </w:r>
      <w:proofErr w:type="spellStart"/>
      <w:r w:rsidRPr="00274125">
        <w:rPr>
          <w:rFonts w:ascii="Times New Roman" w:hAnsi="Times New Roman" w:cs="Times New Roman"/>
        </w:rPr>
        <w:t>Святославичу</w:t>
      </w:r>
      <w:proofErr w:type="spellEnd"/>
      <w:r w:rsidRPr="00274125">
        <w:rPr>
          <w:rFonts w:ascii="Times New Roman" w:hAnsi="Times New Roman" w:cs="Times New Roman"/>
        </w:rPr>
        <w:t>,  наставления о том, каким должен быть человек и идеальный правитель.</w:t>
      </w:r>
      <w:r>
        <w:rPr>
          <w:rFonts w:ascii="Times New Roman" w:hAnsi="Times New Roman" w:cs="Times New Roman"/>
        </w:rPr>
        <w:t xml:space="preserve">  Задание: </w:t>
      </w:r>
      <w:r w:rsidRPr="00886667">
        <w:rPr>
          <w:rFonts w:ascii="Times New Roman" w:hAnsi="Times New Roman" w:cs="Times New Roman"/>
          <w:color w:val="002060"/>
        </w:rPr>
        <w:t>прочтите отрывок из «Поучения» (на листах – древнерусский вариант, при затруднениях обратиться к тексту на стр.144 учебника). Какие главные требования христианской морали оно содержало?</w:t>
      </w:r>
    </w:p>
    <w:p w:rsidR="00274125" w:rsidRPr="000924FD" w:rsidRDefault="00274125" w:rsidP="00274125">
      <w:pPr>
        <w:shd w:val="clear" w:color="auto" w:fill="F7F7F7"/>
        <w:spacing w:after="120" w:line="240" w:lineRule="auto"/>
        <w:jc w:val="both"/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</w:pP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Старыя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 чти яко отца, а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молодыя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 яко братью. В дому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своемь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 не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ленитеся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, но все видите; не зрите на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тивуна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, ни на отрока, да не посмеются приходящий к вам</w:t>
      </w:r>
      <w:proofErr w:type="gram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.</w:t>
      </w:r>
      <w:proofErr w:type="gram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 </w:t>
      </w:r>
      <w:proofErr w:type="gram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н</w:t>
      </w:r>
      <w:proofErr w:type="gram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и дому вашему, ни обеду вашему. На войну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вышедъ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, не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ленитеся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, не зрите на воеводы; ни питью, ни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еденью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 не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лагодите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, ни спанью; и стороже сами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наряживайте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, и ночь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отвсюду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нарядивше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 около вои, тоже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лязите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, а рано встанете; а оружья не снимайте </w:t>
      </w:r>
      <w:proofErr w:type="gram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с</w:t>
      </w:r>
      <w:proofErr w:type="gram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 себе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вборзе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, не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розглядавше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ленощами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внезапу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бо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человекъ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погыбаеть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.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Лже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блюдися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 и пьянства и блуда, и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томъ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бо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 душа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погыбаеть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 и тело. Куда же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поидите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,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идеже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 станете, напойте, накормите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унеина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; и боле же чтите гость,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откуду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 же к вам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придеть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, или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простъ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, или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добръ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, или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солъ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,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аще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 же не можете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даромъ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, — брашном и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питьемь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: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ти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бо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мимоходячи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 прославлять человека по всем землям любо добрым, любо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злымъ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.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Болнаго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присетите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;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надъ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мертвеця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 идете, яко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вси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мертвени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lastRenderedPageBreak/>
        <w:t>есмы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. И человека не минете, не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привечавше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, добро слово ему дадите. Жену свою любите, но не дайте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имъ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надъ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 собою власти. Се же вы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конець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 всему: </w:t>
      </w:r>
      <w:proofErr w:type="spellStart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>страхъ</w:t>
      </w:r>
      <w:proofErr w:type="spellEnd"/>
      <w:r w:rsidRPr="000924FD">
        <w:rPr>
          <w:rFonts w:ascii="Times New Roman" w:eastAsia="Times New Roman" w:hAnsi="Times New Roman" w:cs="Times New Roman"/>
          <w:color w:val="555753"/>
          <w:sz w:val="18"/>
          <w:szCs w:val="18"/>
          <w:lang w:eastAsia="ru-RU"/>
        </w:rPr>
        <w:t xml:space="preserve"> божий имейте выше всего.</w:t>
      </w:r>
    </w:p>
    <w:p w:rsidR="00274125" w:rsidRDefault="00D9084F" w:rsidP="00274125">
      <w:pPr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ответов по клику:</w:t>
      </w:r>
    </w:p>
    <w:p w:rsidR="00F03AAB" w:rsidRPr="00D9084F" w:rsidRDefault="00E031D4" w:rsidP="00274125">
      <w:pPr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D9084F">
        <w:rPr>
          <w:rFonts w:ascii="Times New Roman" w:hAnsi="Times New Roman" w:cs="Times New Roman"/>
          <w:i/>
          <w:iCs/>
        </w:rPr>
        <w:t>Соблюдать законы и традиции государственные и семейные.</w:t>
      </w:r>
    </w:p>
    <w:p w:rsidR="00F03AAB" w:rsidRPr="00D9084F" w:rsidRDefault="00E031D4" w:rsidP="00274125">
      <w:pPr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D9084F">
        <w:rPr>
          <w:rFonts w:ascii="Times New Roman" w:hAnsi="Times New Roman" w:cs="Times New Roman"/>
          <w:i/>
          <w:iCs/>
        </w:rPr>
        <w:t>Жить правильно, помогать нищим и обездоленным.</w:t>
      </w:r>
    </w:p>
    <w:p w:rsidR="00274125" w:rsidRPr="00D9084F" w:rsidRDefault="00E031D4" w:rsidP="00274125">
      <w:pPr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D9084F">
        <w:rPr>
          <w:rFonts w:ascii="Times New Roman" w:hAnsi="Times New Roman" w:cs="Times New Roman"/>
          <w:i/>
          <w:iCs/>
        </w:rPr>
        <w:t>Чтить старших.</w:t>
      </w:r>
    </w:p>
    <w:p w:rsidR="00274125" w:rsidRPr="0026759D" w:rsidRDefault="00274125" w:rsidP="00274125">
      <w:pPr>
        <w:numPr>
          <w:ilvl w:val="0"/>
          <w:numId w:val="12"/>
        </w:numPr>
        <w:spacing w:after="120"/>
        <w:rPr>
          <w:rFonts w:ascii="Times New Roman" w:hAnsi="Times New Roman" w:cs="Times New Roman"/>
          <w:color w:val="FF0000"/>
        </w:rPr>
      </w:pPr>
      <w:r w:rsidRPr="00D9084F">
        <w:rPr>
          <w:rFonts w:ascii="Times New Roman" w:hAnsi="Times New Roman" w:cs="Times New Roman"/>
          <w:i/>
          <w:iCs/>
        </w:rPr>
        <w:t>Честно выполнять воинский долг</w:t>
      </w:r>
      <w:proofErr w:type="gramStart"/>
      <w:r w:rsidRPr="00D9084F">
        <w:rPr>
          <w:rFonts w:ascii="Times New Roman" w:hAnsi="Times New Roman" w:cs="Times New Roman"/>
          <w:i/>
          <w:iCs/>
        </w:rPr>
        <w:t>.</w:t>
      </w:r>
      <w:proofErr w:type="gramEnd"/>
      <w:r w:rsidR="0026759D">
        <w:rPr>
          <w:rFonts w:ascii="Times New Roman" w:hAnsi="Times New Roman" w:cs="Times New Roman"/>
          <w:i/>
          <w:iCs/>
        </w:rPr>
        <w:t xml:space="preserve"> </w:t>
      </w:r>
      <w:r w:rsidR="0026759D" w:rsidRPr="0026759D">
        <w:rPr>
          <w:rFonts w:ascii="Times New Roman" w:hAnsi="Times New Roman" w:cs="Times New Roman"/>
          <w:i/>
          <w:iCs/>
          <w:color w:val="FF0000"/>
        </w:rPr>
        <w:t>(</w:t>
      </w:r>
      <w:proofErr w:type="gramStart"/>
      <w:r w:rsidR="0026759D" w:rsidRPr="0026759D">
        <w:rPr>
          <w:rFonts w:ascii="Times New Roman" w:hAnsi="Times New Roman" w:cs="Times New Roman"/>
          <w:i/>
          <w:iCs/>
          <w:color w:val="FF0000"/>
        </w:rPr>
        <w:t>к</w:t>
      </w:r>
      <w:proofErr w:type="gramEnd"/>
      <w:r w:rsidR="0026759D" w:rsidRPr="0026759D">
        <w:rPr>
          <w:rFonts w:ascii="Times New Roman" w:hAnsi="Times New Roman" w:cs="Times New Roman"/>
          <w:i/>
          <w:iCs/>
          <w:color w:val="FF0000"/>
        </w:rPr>
        <w:t>лик по стрелке назад на слайд 5)</w:t>
      </w:r>
    </w:p>
    <w:p w:rsidR="00274125" w:rsidRPr="00D9084F" w:rsidRDefault="00D9084F" w:rsidP="00292C9E">
      <w:pPr>
        <w:spacing w:after="120"/>
        <w:ind w:firstLine="709"/>
        <w:rPr>
          <w:rFonts w:ascii="Times New Roman" w:hAnsi="Times New Roman" w:cs="Times New Roman"/>
          <w:b/>
        </w:rPr>
      </w:pPr>
      <w:r w:rsidRPr="00D9084F">
        <w:rPr>
          <w:rFonts w:ascii="Times New Roman" w:hAnsi="Times New Roman" w:cs="Times New Roman"/>
          <w:b/>
        </w:rPr>
        <w:t>МОЛЕНИЕ.</w:t>
      </w:r>
    </w:p>
    <w:p w:rsidR="00274125" w:rsidRDefault="00D9084F" w:rsidP="00292C9E">
      <w:pPr>
        <w:spacing w:after="12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Руси развивается общественная мысль, появляются сочинения с рассуждениями о княжеской власти. Таким сочинением стало «Моление Даниила Заточника», в котором он обращается к князю (но неизвестно к какому). Автор, </w:t>
      </w:r>
      <w:proofErr w:type="gramStart"/>
      <w:r>
        <w:rPr>
          <w:rFonts w:ascii="Times New Roman" w:hAnsi="Times New Roman" w:cs="Times New Roman"/>
        </w:rPr>
        <w:t>по-видимому</w:t>
      </w:r>
      <w:proofErr w:type="gramEnd"/>
      <w:r>
        <w:rPr>
          <w:rFonts w:ascii="Times New Roman" w:hAnsi="Times New Roman" w:cs="Times New Roman"/>
        </w:rPr>
        <w:t xml:space="preserve"> испытал немало бед, был заключён в темницу, несправедливо пострадав от бояр. Вот и ищет он защиты у князя, выступая за сильную княжескую власть</w:t>
      </w:r>
      <w:r w:rsidR="00293648">
        <w:rPr>
          <w:rFonts w:ascii="Times New Roman" w:hAnsi="Times New Roman" w:cs="Times New Roman"/>
        </w:rPr>
        <w:t>: «</w:t>
      </w:r>
      <w:proofErr w:type="spellStart"/>
      <w:r w:rsidR="00293648">
        <w:rPr>
          <w:rFonts w:ascii="Times New Roman" w:hAnsi="Times New Roman" w:cs="Times New Roman"/>
        </w:rPr>
        <w:t>Княже</w:t>
      </w:r>
      <w:proofErr w:type="spellEnd"/>
      <w:r w:rsidR="00293648">
        <w:rPr>
          <w:rFonts w:ascii="Times New Roman" w:hAnsi="Times New Roman" w:cs="Times New Roman"/>
        </w:rPr>
        <w:t xml:space="preserve"> </w:t>
      </w:r>
      <w:proofErr w:type="gramStart"/>
      <w:r w:rsidR="00293648">
        <w:rPr>
          <w:rFonts w:ascii="Times New Roman" w:hAnsi="Times New Roman" w:cs="Times New Roman"/>
        </w:rPr>
        <w:t>мой</w:t>
      </w:r>
      <w:proofErr w:type="gramEnd"/>
      <w:r w:rsidR="00293648">
        <w:rPr>
          <w:rFonts w:ascii="Times New Roman" w:hAnsi="Times New Roman" w:cs="Times New Roman"/>
        </w:rPr>
        <w:t xml:space="preserve">, господине! Не смотри на меня, как волк на ягнёнка, но смотри на меня, как мать на младенца!.. Не корабль топит людей, но ветер; так же и ты, князь, не сам правишь: в печаль введут тебя советники твои… </w:t>
      </w:r>
      <w:proofErr w:type="spellStart"/>
      <w:r w:rsidR="00293648">
        <w:rPr>
          <w:rFonts w:ascii="Times New Roman" w:hAnsi="Times New Roman" w:cs="Times New Roman"/>
        </w:rPr>
        <w:t>Княже</w:t>
      </w:r>
      <w:proofErr w:type="spellEnd"/>
      <w:r w:rsidR="00293648">
        <w:rPr>
          <w:rFonts w:ascii="Times New Roman" w:hAnsi="Times New Roman" w:cs="Times New Roman"/>
        </w:rPr>
        <w:t xml:space="preserve"> мой, </w:t>
      </w:r>
      <w:proofErr w:type="gramStart"/>
      <w:r w:rsidR="00293648">
        <w:rPr>
          <w:rFonts w:ascii="Times New Roman" w:hAnsi="Times New Roman" w:cs="Times New Roman"/>
        </w:rPr>
        <w:t>господине</w:t>
      </w:r>
      <w:proofErr w:type="gramEnd"/>
      <w:r w:rsidR="00293648">
        <w:rPr>
          <w:rFonts w:ascii="Times New Roman" w:hAnsi="Times New Roman" w:cs="Times New Roman"/>
        </w:rPr>
        <w:t>! Как дуб крепится множеством корней, так и город наш твоей державою. Кораблю глава – кормчий, а ты, князь, - глава людям своим… Избавь меня, господин, от нищеты, как птицу от силков</w:t>
      </w:r>
      <w:proofErr w:type="gramStart"/>
      <w:r w:rsidR="00293648">
        <w:rPr>
          <w:rFonts w:ascii="Times New Roman" w:hAnsi="Times New Roman" w:cs="Times New Roman"/>
        </w:rPr>
        <w:t xml:space="preserve">,.. </w:t>
      </w:r>
      <w:proofErr w:type="gramEnd"/>
      <w:r w:rsidR="00293648">
        <w:rPr>
          <w:rFonts w:ascii="Times New Roman" w:hAnsi="Times New Roman" w:cs="Times New Roman"/>
        </w:rPr>
        <w:t>как утёнка из когтей сокола…»</w:t>
      </w:r>
      <w:r w:rsidR="0026759D">
        <w:rPr>
          <w:rFonts w:ascii="Times New Roman" w:hAnsi="Times New Roman" w:cs="Times New Roman"/>
        </w:rPr>
        <w:t xml:space="preserve"> По мнению многих литературоведов</w:t>
      </w:r>
      <w:r w:rsidR="00293648">
        <w:rPr>
          <w:rFonts w:ascii="Times New Roman" w:hAnsi="Times New Roman" w:cs="Times New Roman"/>
        </w:rPr>
        <w:t xml:space="preserve"> «Моление» не имеет себе равных ни по художественн</w:t>
      </w:r>
      <w:r w:rsidR="0026759D">
        <w:rPr>
          <w:rFonts w:ascii="Times New Roman" w:hAnsi="Times New Roman" w:cs="Times New Roman"/>
        </w:rPr>
        <w:t>ой красоте и образности, ни по вдохновению.</w:t>
      </w:r>
    </w:p>
    <w:p w:rsidR="0026759D" w:rsidRDefault="0026759D" w:rsidP="00292C9E">
      <w:pPr>
        <w:spacing w:after="120"/>
        <w:ind w:firstLine="709"/>
        <w:rPr>
          <w:rFonts w:ascii="Times New Roman" w:hAnsi="Times New Roman" w:cs="Times New Roman"/>
          <w:color w:val="FF0000"/>
        </w:rPr>
      </w:pPr>
      <w:r w:rsidRPr="0026759D">
        <w:rPr>
          <w:rFonts w:ascii="Times New Roman" w:hAnsi="Times New Roman" w:cs="Times New Roman"/>
          <w:b/>
        </w:rPr>
        <w:t>СЛОВО</w:t>
      </w:r>
      <w:proofErr w:type="gramStart"/>
      <w:r w:rsidRPr="0026759D">
        <w:rPr>
          <w:rFonts w:ascii="Times New Roman" w:hAnsi="Times New Roman" w:cs="Times New Roman"/>
          <w:b/>
        </w:rPr>
        <w:t>.</w:t>
      </w:r>
      <w:proofErr w:type="gramEnd"/>
      <w:r w:rsidRPr="0026759D">
        <w:rPr>
          <w:rFonts w:ascii="Times New Roman" w:hAnsi="Times New Roman" w:cs="Times New Roman"/>
          <w:color w:val="FF0000"/>
        </w:rPr>
        <w:t xml:space="preserve"> </w:t>
      </w:r>
      <w:r w:rsidRPr="0089315A">
        <w:rPr>
          <w:rFonts w:ascii="Times New Roman" w:hAnsi="Times New Roman" w:cs="Times New Roman"/>
          <w:color w:val="FF0000"/>
        </w:rPr>
        <w:t>(</w:t>
      </w:r>
      <w:proofErr w:type="gramStart"/>
      <w:r w:rsidRPr="0089315A">
        <w:rPr>
          <w:rFonts w:ascii="Times New Roman" w:hAnsi="Times New Roman" w:cs="Times New Roman"/>
          <w:color w:val="FF0000"/>
        </w:rPr>
        <w:t>с</w:t>
      </w:r>
      <w:proofErr w:type="gramEnd"/>
      <w:r w:rsidRPr="0089315A">
        <w:rPr>
          <w:rFonts w:ascii="Times New Roman" w:hAnsi="Times New Roman" w:cs="Times New Roman"/>
          <w:color w:val="FF0000"/>
        </w:rPr>
        <w:t xml:space="preserve">лайд </w:t>
      </w:r>
      <w:r>
        <w:rPr>
          <w:rFonts w:ascii="Times New Roman" w:hAnsi="Times New Roman" w:cs="Times New Roman"/>
          <w:color w:val="FF0000"/>
        </w:rPr>
        <w:t>5</w:t>
      </w:r>
      <w:r w:rsidRPr="0089315A">
        <w:rPr>
          <w:rFonts w:ascii="Times New Roman" w:hAnsi="Times New Roman" w:cs="Times New Roman"/>
          <w:color w:val="FF0000"/>
        </w:rPr>
        <w:t>, клик</w:t>
      </w:r>
      <w:r>
        <w:rPr>
          <w:rFonts w:ascii="Times New Roman" w:hAnsi="Times New Roman" w:cs="Times New Roman"/>
          <w:color w:val="FF0000"/>
        </w:rPr>
        <w:t xml:space="preserve"> по гиперссылке)</w:t>
      </w:r>
    </w:p>
    <w:p w:rsidR="0026759D" w:rsidRPr="00886667" w:rsidRDefault="0026759D" w:rsidP="0026759D">
      <w:pPr>
        <w:pStyle w:val="a5"/>
        <w:shd w:val="clear" w:color="auto" w:fill="FFFFFF"/>
        <w:spacing w:before="96" w:beforeAutospacing="0" w:after="120" w:afterAutospacing="0" w:line="285" w:lineRule="atLeast"/>
        <w:rPr>
          <w:color w:val="000000"/>
          <w:sz w:val="22"/>
          <w:szCs w:val="22"/>
        </w:rPr>
      </w:pPr>
      <w:proofErr w:type="gramStart"/>
      <w:r w:rsidRPr="00886667">
        <w:rPr>
          <w:color w:val="000000"/>
          <w:sz w:val="22"/>
          <w:szCs w:val="22"/>
        </w:rPr>
        <w:t>«</w:t>
      </w:r>
      <w:r w:rsidRPr="00886667">
        <w:rPr>
          <w:b/>
          <w:bCs/>
          <w:color w:val="000000"/>
          <w:sz w:val="22"/>
          <w:szCs w:val="22"/>
        </w:rPr>
        <w:t>Слово о полку Игореве</w:t>
      </w:r>
      <w:r w:rsidRPr="00886667">
        <w:rPr>
          <w:color w:val="000000"/>
          <w:sz w:val="22"/>
          <w:szCs w:val="22"/>
        </w:rPr>
        <w:t>» (полное название «</w:t>
      </w:r>
      <w:r w:rsidRPr="00886667">
        <w:rPr>
          <w:b/>
          <w:bCs/>
          <w:color w:val="000000"/>
          <w:sz w:val="22"/>
          <w:szCs w:val="22"/>
        </w:rPr>
        <w:t xml:space="preserve">Слово о походе </w:t>
      </w:r>
      <w:proofErr w:type="spellStart"/>
      <w:r w:rsidRPr="00886667">
        <w:rPr>
          <w:b/>
          <w:bCs/>
          <w:color w:val="000000"/>
          <w:sz w:val="22"/>
          <w:szCs w:val="22"/>
        </w:rPr>
        <w:t>Игоревом</w:t>
      </w:r>
      <w:proofErr w:type="spellEnd"/>
      <w:r w:rsidRPr="00886667">
        <w:rPr>
          <w:b/>
          <w:bCs/>
          <w:color w:val="000000"/>
          <w:sz w:val="22"/>
          <w:szCs w:val="22"/>
        </w:rPr>
        <w:t xml:space="preserve">, Игоря, сына </w:t>
      </w:r>
      <w:proofErr w:type="spellStart"/>
      <w:r w:rsidRPr="00886667">
        <w:rPr>
          <w:b/>
          <w:bCs/>
          <w:color w:val="000000"/>
          <w:sz w:val="22"/>
          <w:szCs w:val="22"/>
        </w:rPr>
        <w:t>Святославова</w:t>
      </w:r>
      <w:proofErr w:type="spellEnd"/>
      <w:r w:rsidRPr="00886667">
        <w:rPr>
          <w:b/>
          <w:bCs/>
          <w:color w:val="000000"/>
          <w:sz w:val="22"/>
          <w:szCs w:val="22"/>
        </w:rPr>
        <w:t xml:space="preserve">, внука </w:t>
      </w:r>
      <w:proofErr w:type="spellStart"/>
      <w:r w:rsidRPr="00886667">
        <w:rPr>
          <w:b/>
          <w:bCs/>
          <w:color w:val="000000"/>
          <w:sz w:val="22"/>
          <w:szCs w:val="22"/>
        </w:rPr>
        <w:t>Олегова</w:t>
      </w:r>
      <w:proofErr w:type="spellEnd"/>
      <w:r w:rsidRPr="00886667">
        <w:rPr>
          <w:color w:val="000000"/>
          <w:sz w:val="22"/>
          <w:szCs w:val="22"/>
        </w:rPr>
        <w:t>» — самый известный памятник древнерусской литературы.</w:t>
      </w:r>
      <w:proofErr w:type="gramEnd"/>
      <w:r w:rsidRPr="00886667">
        <w:rPr>
          <w:color w:val="000000"/>
          <w:sz w:val="22"/>
          <w:szCs w:val="22"/>
        </w:rPr>
        <w:t xml:space="preserve"> В основе сюжета — неудачный поход русских князей на половцев, предпринятый новгород-северским князем Игорем </w:t>
      </w:r>
      <w:proofErr w:type="spellStart"/>
      <w:r w:rsidRPr="00886667">
        <w:rPr>
          <w:color w:val="000000"/>
          <w:sz w:val="22"/>
          <w:szCs w:val="22"/>
        </w:rPr>
        <w:t>Святославичем</w:t>
      </w:r>
      <w:proofErr w:type="spellEnd"/>
      <w:r w:rsidRPr="00886667">
        <w:rPr>
          <w:color w:val="000000"/>
          <w:sz w:val="22"/>
          <w:szCs w:val="22"/>
        </w:rPr>
        <w:t xml:space="preserve"> в</w:t>
      </w:r>
      <w:r w:rsidRPr="00886667">
        <w:rPr>
          <w:rStyle w:val="apple-converted-space"/>
          <w:color w:val="000000"/>
          <w:sz w:val="22"/>
          <w:szCs w:val="22"/>
        </w:rPr>
        <w:t xml:space="preserve"> </w:t>
      </w:r>
      <w:r w:rsidRPr="00886667">
        <w:rPr>
          <w:color w:val="000000"/>
          <w:sz w:val="22"/>
          <w:szCs w:val="22"/>
        </w:rPr>
        <w:t>1185 году. «Слово» было написано вскоре после описываемого события, часто датируется тем же</w:t>
      </w:r>
      <w:r w:rsidRPr="00886667">
        <w:rPr>
          <w:rStyle w:val="apple-converted-space"/>
          <w:color w:val="000000"/>
          <w:sz w:val="22"/>
          <w:szCs w:val="22"/>
        </w:rPr>
        <w:t xml:space="preserve"> </w:t>
      </w:r>
      <w:r w:rsidRPr="00886667">
        <w:rPr>
          <w:color w:val="000000"/>
          <w:sz w:val="22"/>
          <w:szCs w:val="22"/>
        </w:rPr>
        <w:t xml:space="preserve">1185 годом. </w:t>
      </w:r>
      <w:r w:rsidRPr="00886667">
        <w:rPr>
          <w:i/>
          <w:color w:val="002060"/>
          <w:sz w:val="22"/>
          <w:szCs w:val="22"/>
        </w:rPr>
        <w:t>(Дату записать в справочник</w:t>
      </w:r>
      <w:r w:rsidRPr="00886667">
        <w:rPr>
          <w:color w:val="000000"/>
          <w:sz w:val="22"/>
          <w:szCs w:val="22"/>
        </w:rPr>
        <w:t>). Проникнутое мотивами славянской народной поэзии с элементами языческой мифологии, по своему художественному языку и литературной значимости «Слово» стоит в ряду крупнейших достижений русского средневекового эпоса.</w:t>
      </w:r>
    </w:p>
    <w:p w:rsidR="0026759D" w:rsidRPr="00886667" w:rsidRDefault="0026759D" w:rsidP="00292C9E">
      <w:pPr>
        <w:spacing w:after="120"/>
        <w:ind w:firstLine="709"/>
        <w:rPr>
          <w:rFonts w:ascii="Times New Roman" w:hAnsi="Times New Roman" w:cs="Times New Roman"/>
          <w:color w:val="002060"/>
        </w:rPr>
      </w:pPr>
      <w:r w:rsidRPr="00886667">
        <w:rPr>
          <w:rFonts w:ascii="Times New Roman" w:hAnsi="Times New Roman" w:cs="Times New Roman"/>
          <w:color w:val="002060"/>
        </w:rPr>
        <w:t>Рассмотреть карту, направление похода князя Игоря.</w:t>
      </w:r>
    </w:p>
    <w:p w:rsidR="00886667" w:rsidRDefault="00886667" w:rsidP="00886667">
      <w:pPr>
        <w:spacing w:after="120"/>
        <w:ind w:firstLine="709"/>
        <w:rPr>
          <w:rFonts w:ascii="Times New Roman" w:hAnsi="Times New Roman" w:cs="Times New Roman"/>
          <w:b/>
        </w:rPr>
      </w:pPr>
      <w:r w:rsidRPr="00886667">
        <w:rPr>
          <w:rFonts w:ascii="Times New Roman" w:hAnsi="Times New Roman" w:cs="Times New Roman"/>
          <w:b/>
          <w:color w:val="FF0000"/>
        </w:rPr>
        <w:t>(клик)</w:t>
      </w:r>
      <w:r>
        <w:rPr>
          <w:rFonts w:ascii="Times New Roman" w:hAnsi="Times New Roman" w:cs="Times New Roman"/>
          <w:b/>
        </w:rPr>
        <w:t xml:space="preserve"> </w:t>
      </w:r>
    </w:p>
    <w:p w:rsidR="00886667" w:rsidRPr="00886667" w:rsidRDefault="00886667" w:rsidP="00886667">
      <w:pPr>
        <w:spacing w:after="12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Учитель: </w:t>
      </w:r>
      <w:r w:rsidRPr="00886667">
        <w:rPr>
          <w:rFonts w:ascii="Times New Roman" w:hAnsi="Times New Roman" w:cs="Times New Roman"/>
          <w:b/>
        </w:rPr>
        <w:t>О, стонать тебе, земля родная,</w:t>
      </w:r>
    </w:p>
    <w:p w:rsidR="00886667" w:rsidRPr="00886667" w:rsidRDefault="00886667" w:rsidP="00886667">
      <w:pPr>
        <w:spacing w:after="120"/>
        <w:ind w:firstLine="709"/>
        <w:rPr>
          <w:rFonts w:ascii="Times New Roman" w:hAnsi="Times New Roman" w:cs="Times New Roman"/>
          <w:b/>
        </w:rPr>
      </w:pPr>
      <w:r w:rsidRPr="00886667">
        <w:rPr>
          <w:rFonts w:ascii="Times New Roman" w:hAnsi="Times New Roman" w:cs="Times New Roman"/>
          <w:b/>
        </w:rPr>
        <w:t>Прежние годины вспоминая</w:t>
      </w:r>
    </w:p>
    <w:p w:rsidR="00886667" w:rsidRPr="00886667" w:rsidRDefault="00886667" w:rsidP="00886667">
      <w:pPr>
        <w:spacing w:after="120"/>
        <w:ind w:firstLine="709"/>
        <w:rPr>
          <w:rFonts w:ascii="Times New Roman" w:hAnsi="Times New Roman" w:cs="Times New Roman"/>
          <w:b/>
        </w:rPr>
      </w:pPr>
      <w:r w:rsidRPr="00886667">
        <w:rPr>
          <w:rFonts w:ascii="Times New Roman" w:hAnsi="Times New Roman" w:cs="Times New Roman"/>
          <w:b/>
        </w:rPr>
        <w:t>И князей давно минувших лет!</w:t>
      </w:r>
    </w:p>
    <w:p w:rsidR="00886667" w:rsidRPr="00886667" w:rsidRDefault="00886667" w:rsidP="00886667">
      <w:pPr>
        <w:spacing w:after="120"/>
        <w:ind w:firstLine="709"/>
        <w:rPr>
          <w:rFonts w:ascii="Times New Roman" w:hAnsi="Times New Roman" w:cs="Times New Roman"/>
          <w:b/>
        </w:rPr>
      </w:pPr>
      <w:r w:rsidRPr="00886667">
        <w:rPr>
          <w:rFonts w:ascii="Times New Roman" w:hAnsi="Times New Roman" w:cs="Times New Roman"/>
          <w:b/>
        </w:rPr>
        <w:t>Старого Владимира уж нет.</w:t>
      </w:r>
    </w:p>
    <w:p w:rsidR="00886667" w:rsidRPr="00886667" w:rsidRDefault="00886667" w:rsidP="00886667">
      <w:pPr>
        <w:spacing w:after="120"/>
        <w:ind w:firstLine="709"/>
        <w:rPr>
          <w:rFonts w:ascii="Times New Roman" w:hAnsi="Times New Roman" w:cs="Times New Roman"/>
          <w:b/>
        </w:rPr>
      </w:pPr>
      <w:r w:rsidRPr="00886667">
        <w:rPr>
          <w:rFonts w:ascii="Times New Roman" w:hAnsi="Times New Roman" w:cs="Times New Roman"/>
          <w:b/>
        </w:rPr>
        <w:t>Был он храбр, и никакая сила</w:t>
      </w:r>
    </w:p>
    <w:p w:rsidR="00886667" w:rsidRPr="00886667" w:rsidRDefault="00886667" w:rsidP="00886667">
      <w:pPr>
        <w:spacing w:after="120"/>
        <w:ind w:firstLine="709"/>
        <w:rPr>
          <w:rFonts w:ascii="Times New Roman" w:hAnsi="Times New Roman" w:cs="Times New Roman"/>
          <w:b/>
        </w:rPr>
      </w:pPr>
      <w:r w:rsidRPr="00886667">
        <w:rPr>
          <w:rFonts w:ascii="Times New Roman" w:hAnsi="Times New Roman" w:cs="Times New Roman"/>
          <w:b/>
        </w:rPr>
        <w:t>К Киеву б его не пригвоздила.</w:t>
      </w:r>
    </w:p>
    <w:p w:rsidR="00886667" w:rsidRPr="00886667" w:rsidRDefault="00886667" w:rsidP="00886667">
      <w:pPr>
        <w:spacing w:after="120"/>
        <w:ind w:firstLine="709"/>
        <w:rPr>
          <w:rFonts w:ascii="Times New Roman" w:hAnsi="Times New Roman" w:cs="Times New Roman"/>
          <w:b/>
        </w:rPr>
      </w:pPr>
      <w:r w:rsidRPr="00886667">
        <w:rPr>
          <w:rFonts w:ascii="Times New Roman" w:hAnsi="Times New Roman" w:cs="Times New Roman"/>
          <w:b/>
        </w:rPr>
        <w:t>Кто же стяги древние хранит?</w:t>
      </w:r>
    </w:p>
    <w:p w:rsidR="00886667" w:rsidRPr="00886667" w:rsidRDefault="00886667" w:rsidP="00886667">
      <w:pPr>
        <w:spacing w:after="120"/>
        <w:ind w:firstLine="709"/>
        <w:rPr>
          <w:rFonts w:ascii="Times New Roman" w:hAnsi="Times New Roman" w:cs="Times New Roman"/>
          <w:b/>
        </w:rPr>
      </w:pPr>
      <w:r w:rsidRPr="00886667">
        <w:rPr>
          <w:rFonts w:ascii="Times New Roman" w:hAnsi="Times New Roman" w:cs="Times New Roman"/>
          <w:b/>
        </w:rPr>
        <w:t xml:space="preserve">Эти — </w:t>
      </w:r>
      <w:proofErr w:type="spellStart"/>
      <w:r w:rsidRPr="00886667">
        <w:rPr>
          <w:rFonts w:ascii="Times New Roman" w:hAnsi="Times New Roman" w:cs="Times New Roman"/>
          <w:b/>
        </w:rPr>
        <w:t>Рюрик</w:t>
      </w:r>
      <w:proofErr w:type="spellEnd"/>
      <w:r w:rsidRPr="00886667">
        <w:rPr>
          <w:rFonts w:ascii="Times New Roman" w:hAnsi="Times New Roman" w:cs="Times New Roman"/>
          <w:b/>
        </w:rPr>
        <w:t xml:space="preserve"> носит, те — Давид,</w:t>
      </w:r>
    </w:p>
    <w:p w:rsidR="00886667" w:rsidRPr="00886667" w:rsidRDefault="00886667" w:rsidP="00886667">
      <w:pPr>
        <w:spacing w:after="120"/>
        <w:ind w:firstLine="709"/>
        <w:rPr>
          <w:rFonts w:ascii="Times New Roman" w:hAnsi="Times New Roman" w:cs="Times New Roman"/>
          <w:b/>
        </w:rPr>
      </w:pPr>
      <w:r w:rsidRPr="00886667">
        <w:rPr>
          <w:rFonts w:ascii="Times New Roman" w:hAnsi="Times New Roman" w:cs="Times New Roman"/>
          <w:b/>
        </w:rPr>
        <w:t>Но не вместе их знамена плещут,</w:t>
      </w:r>
    </w:p>
    <w:p w:rsidR="00886667" w:rsidRPr="00886667" w:rsidRDefault="00886667" w:rsidP="00886667">
      <w:pPr>
        <w:spacing w:after="120"/>
        <w:ind w:firstLine="709"/>
        <w:rPr>
          <w:rFonts w:ascii="Times New Roman" w:hAnsi="Times New Roman" w:cs="Times New Roman"/>
          <w:b/>
        </w:rPr>
      </w:pPr>
      <w:r w:rsidRPr="00886667">
        <w:rPr>
          <w:rFonts w:ascii="Times New Roman" w:hAnsi="Times New Roman" w:cs="Times New Roman"/>
          <w:b/>
        </w:rPr>
        <w:t>Врозь поют их копия и блещут.</w:t>
      </w:r>
    </w:p>
    <w:p w:rsidR="00886667" w:rsidRDefault="00886667" w:rsidP="00886667">
      <w:pPr>
        <w:spacing w:after="120"/>
        <w:ind w:firstLine="709"/>
        <w:rPr>
          <w:rFonts w:ascii="Times New Roman" w:hAnsi="Times New Roman" w:cs="Times New Roman"/>
          <w:color w:val="002060"/>
        </w:rPr>
      </w:pPr>
      <w:r w:rsidRPr="00886667">
        <w:rPr>
          <w:rFonts w:ascii="Times New Roman" w:hAnsi="Times New Roman" w:cs="Times New Roman"/>
          <w:color w:val="002060"/>
        </w:rPr>
        <w:t>Объясните смысл этого отрывка.</w:t>
      </w:r>
    </w:p>
    <w:p w:rsidR="00886667" w:rsidRPr="00886667" w:rsidRDefault="00886667" w:rsidP="00886667">
      <w:pPr>
        <w:spacing w:after="120"/>
        <w:ind w:firstLine="709"/>
        <w:rPr>
          <w:rFonts w:ascii="Times New Roman" w:hAnsi="Times New Roman" w:cs="Times New Roman"/>
          <w:b/>
        </w:rPr>
      </w:pPr>
      <w:r w:rsidRPr="00886667">
        <w:rPr>
          <w:rFonts w:ascii="Times New Roman" w:hAnsi="Times New Roman" w:cs="Times New Roman"/>
          <w:b/>
          <w:color w:val="FF0000"/>
        </w:rPr>
        <w:t>(клик)</w:t>
      </w:r>
      <w:r>
        <w:rPr>
          <w:rFonts w:ascii="Times New Roman" w:hAnsi="Times New Roman" w:cs="Times New Roman"/>
          <w:b/>
        </w:rPr>
        <w:t xml:space="preserve"> </w:t>
      </w:r>
    </w:p>
    <w:p w:rsidR="00886667" w:rsidRDefault="00886667" w:rsidP="00886667">
      <w:pPr>
        <w:spacing w:after="12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Учитель: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Плач Ярославны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считается одним из самых поэтических мотивов «Слова…». На городском забрале в </w:t>
      </w:r>
      <w:r w:rsidRPr="00886667">
        <w:rPr>
          <w:rFonts w:ascii="Arial" w:hAnsi="Arial" w:cs="Arial"/>
          <w:sz w:val="20"/>
          <w:szCs w:val="20"/>
          <w:shd w:val="clear" w:color="auto" w:fill="FFFFFF"/>
        </w:rPr>
        <w:t>Путивле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Ярославна рано плачет: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полечю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зегзицею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(кукушкою) по Дунаю,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омочю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бебрян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(шелковый) рукав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Каяле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утру князю кровавые его раны». Она обращается к ветру, к Днепру-Славутичу, к светлому-пресветлому солнцу.</w:t>
      </w:r>
    </w:p>
    <w:p w:rsidR="00886667" w:rsidRPr="00886667" w:rsidRDefault="00886667" w:rsidP="00886667">
      <w:pPr>
        <w:spacing w:after="120"/>
        <w:ind w:firstLine="709"/>
        <w:rPr>
          <w:rFonts w:ascii="Times New Roman" w:hAnsi="Times New Roman" w:cs="Times New Roman"/>
          <w:b/>
        </w:rPr>
      </w:pPr>
      <w:r w:rsidRPr="00886667">
        <w:rPr>
          <w:rFonts w:ascii="Times New Roman" w:hAnsi="Times New Roman" w:cs="Times New Roman"/>
          <w:b/>
        </w:rPr>
        <w:t>Над широким берегом Дуная,</w:t>
      </w:r>
    </w:p>
    <w:p w:rsidR="00886667" w:rsidRPr="00886667" w:rsidRDefault="00886667" w:rsidP="00886667">
      <w:pPr>
        <w:spacing w:after="120"/>
        <w:ind w:firstLine="709"/>
        <w:rPr>
          <w:rFonts w:ascii="Times New Roman" w:hAnsi="Times New Roman" w:cs="Times New Roman"/>
          <w:b/>
        </w:rPr>
      </w:pPr>
      <w:r w:rsidRPr="00886667">
        <w:rPr>
          <w:rFonts w:ascii="Times New Roman" w:hAnsi="Times New Roman" w:cs="Times New Roman"/>
          <w:b/>
        </w:rPr>
        <w:t>Над великой Галицкой землей</w:t>
      </w:r>
    </w:p>
    <w:p w:rsidR="00886667" w:rsidRPr="00886667" w:rsidRDefault="00886667" w:rsidP="00886667">
      <w:pPr>
        <w:spacing w:after="120"/>
        <w:ind w:firstLine="709"/>
        <w:rPr>
          <w:rFonts w:ascii="Times New Roman" w:hAnsi="Times New Roman" w:cs="Times New Roman"/>
          <w:b/>
        </w:rPr>
      </w:pPr>
      <w:r w:rsidRPr="00886667">
        <w:rPr>
          <w:rFonts w:ascii="Times New Roman" w:hAnsi="Times New Roman" w:cs="Times New Roman"/>
          <w:b/>
        </w:rPr>
        <w:t>Плачет, из Путивля долетая,</w:t>
      </w:r>
    </w:p>
    <w:p w:rsidR="00886667" w:rsidRPr="00886667" w:rsidRDefault="00886667" w:rsidP="00886667">
      <w:pPr>
        <w:spacing w:after="120"/>
        <w:ind w:firstLine="709"/>
        <w:rPr>
          <w:rFonts w:ascii="Times New Roman" w:hAnsi="Times New Roman" w:cs="Times New Roman"/>
          <w:b/>
        </w:rPr>
      </w:pPr>
      <w:r w:rsidRPr="00886667">
        <w:rPr>
          <w:rFonts w:ascii="Times New Roman" w:hAnsi="Times New Roman" w:cs="Times New Roman"/>
          <w:b/>
        </w:rPr>
        <w:t>Голос Ярославны молодой:</w:t>
      </w:r>
    </w:p>
    <w:p w:rsidR="00886667" w:rsidRPr="00886667" w:rsidRDefault="00886667" w:rsidP="00886667">
      <w:pPr>
        <w:spacing w:after="120"/>
        <w:ind w:firstLine="709"/>
        <w:rPr>
          <w:rFonts w:ascii="Times New Roman" w:hAnsi="Times New Roman" w:cs="Times New Roman"/>
          <w:b/>
        </w:rPr>
      </w:pPr>
      <w:r w:rsidRPr="00886667">
        <w:rPr>
          <w:rFonts w:ascii="Times New Roman" w:hAnsi="Times New Roman" w:cs="Times New Roman"/>
          <w:b/>
        </w:rPr>
        <w:t>— Обернусь я, бедная, кукушкой,</w:t>
      </w:r>
    </w:p>
    <w:p w:rsidR="00886667" w:rsidRPr="00886667" w:rsidRDefault="00886667" w:rsidP="00886667">
      <w:pPr>
        <w:spacing w:after="120"/>
        <w:ind w:firstLine="709"/>
        <w:rPr>
          <w:rFonts w:ascii="Times New Roman" w:hAnsi="Times New Roman" w:cs="Times New Roman"/>
          <w:b/>
        </w:rPr>
      </w:pPr>
      <w:r w:rsidRPr="00886667">
        <w:rPr>
          <w:rFonts w:ascii="Times New Roman" w:hAnsi="Times New Roman" w:cs="Times New Roman"/>
          <w:b/>
        </w:rPr>
        <w:t>По Дунаю-речке полечу</w:t>
      </w:r>
    </w:p>
    <w:p w:rsidR="00886667" w:rsidRPr="00886667" w:rsidRDefault="00886667" w:rsidP="00886667">
      <w:pPr>
        <w:spacing w:after="120"/>
        <w:ind w:firstLine="709"/>
        <w:rPr>
          <w:rFonts w:ascii="Times New Roman" w:hAnsi="Times New Roman" w:cs="Times New Roman"/>
          <w:b/>
        </w:rPr>
      </w:pPr>
      <w:r w:rsidRPr="00886667">
        <w:rPr>
          <w:rFonts w:ascii="Times New Roman" w:hAnsi="Times New Roman" w:cs="Times New Roman"/>
          <w:b/>
        </w:rPr>
        <w:t>И рукав с бобровою опушкой,</w:t>
      </w:r>
    </w:p>
    <w:p w:rsidR="00886667" w:rsidRPr="00886667" w:rsidRDefault="00886667" w:rsidP="00886667">
      <w:pPr>
        <w:spacing w:after="120"/>
        <w:ind w:firstLine="709"/>
        <w:rPr>
          <w:rFonts w:ascii="Times New Roman" w:hAnsi="Times New Roman" w:cs="Times New Roman"/>
          <w:b/>
        </w:rPr>
      </w:pPr>
      <w:proofErr w:type="spellStart"/>
      <w:r w:rsidRPr="00886667">
        <w:rPr>
          <w:rFonts w:ascii="Times New Roman" w:hAnsi="Times New Roman" w:cs="Times New Roman"/>
          <w:b/>
        </w:rPr>
        <w:t>Наклонясь</w:t>
      </w:r>
      <w:proofErr w:type="spellEnd"/>
      <w:r w:rsidRPr="00886667">
        <w:rPr>
          <w:rFonts w:ascii="Times New Roman" w:hAnsi="Times New Roman" w:cs="Times New Roman"/>
          <w:b/>
        </w:rPr>
        <w:t xml:space="preserve">, в </w:t>
      </w:r>
      <w:proofErr w:type="spellStart"/>
      <w:r w:rsidRPr="00886667">
        <w:rPr>
          <w:rFonts w:ascii="Times New Roman" w:hAnsi="Times New Roman" w:cs="Times New Roman"/>
          <w:b/>
        </w:rPr>
        <w:t>Каяле</w:t>
      </w:r>
      <w:proofErr w:type="spellEnd"/>
      <w:r w:rsidRPr="00886667">
        <w:rPr>
          <w:rFonts w:ascii="Times New Roman" w:hAnsi="Times New Roman" w:cs="Times New Roman"/>
          <w:b/>
        </w:rPr>
        <w:t xml:space="preserve"> омочу.</w:t>
      </w:r>
    </w:p>
    <w:p w:rsidR="00886667" w:rsidRPr="00886667" w:rsidRDefault="00886667" w:rsidP="00886667">
      <w:pPr>
        <w:spacing w:after="120"/>
        <w:ind w:firstLine="709"/>
        <w:rPr>
          <w:rFonts w:ascii="Times New Roman" w:hAnsi="Times New Roman" w:cs="Times New Roman"/>
          <w:b/>
        </w:rPr>
      </w:pPr>
      <w:r w:rsidRPr="00886667">
        <w:rPr>
          <w:rFonts w:ascii="Times New Roman" w:hAnsi="Times New Roman" w:cs="Times New Roman"/>
          <w:b/>
        </w:rPr>
        <w:t>Улетят, развеются туманы,</w:t>
      </w:r>
    </w:p>
    <w:p w:rsidR="00886667" w:rsidRPr="00886667" w:rsidRDefault="00886667" w:rsidP="00886667">
      <w:pPr>
        <w:spacing w:after="120"/>
        <w:ind w:firstLine="709"/>
        <w:rPr>
          <w:rFonts w:ascii="Times New Roman" w:hAnsi="Times New Roman" w:cs="Times New Roman"/>
          <w:b/>
        </w:rPr>
      </w:pPr>
      <w:r w:rsidRPr="00886667">
        <w:rPr>
          <w:rFonts w:ascii="Times New Roman" w:hAnsi="Times New Roman" w:cs="Times New Roman"/>
          <w:b/>
        </w:rPr>
        <w:t>Приоткроет очи Игорь-князь,</w:t>
      </w:r>
    </w:p>
    <w:p w:rsidR="00886667" w:rsidRPr="00886667" w:rsidRDefault="00886667" w:rsidP="00886667">
      <w:pPr>
        <w:spacing w:after="120"/>
        <w:ind w:firstLine="709"/>
        <w:rPr>
          <w:rFonts w:ascii="Times New Roman" w:hAnsi="Times New Roman" w:cs="Times New Roman"/>
          <w:b/>
        </w:rPr>
      </w:pPr>
      <w:r w:rsidRPr="00886667">
        <w:rPr>
          <w:rFonts w:ascii="Times New Roman" w:hAnsi="Times New Roman" w:cs="Times New Roman"/>
          <w:b/>
        </w:rPr>
        <w:t>И утру кровавые я раны,</w:t>
      </w:r>
    </w:p>
    <w:p w:rsidR="00886667" w:rsidRPr="00886667" w:rsidRDefault="00886667" w:rsidP="00886667">
      <w:pPr>
        <w:spacing w:after="120"/>
        <w:ind w:firstLine="709"/>
        <w:rPr>
          <w:rFonts w:ascii="Times New Roman" w:hAnsi="Times New Roman" w:cs="Times New Roman"/>
          <w:b/>
        </w:rPr>
      </w:pPr>
      <w:r w:rsidRPr="00886667">
        <w:rPr>
          <w:rFonts w:ascii="Times New Roman" w:hAnsi="Times New Roman" w:cs="Times New Roman"/>
          <w:b/>
        </w:rPr>
        <w:t xml:space="preserve">Над могучим телом </w:t>
      </w:r>
      <w:proofErr w:type="spellStart"/>
      <w:r w:rsidRPr="00886667">
        <w:rPr>
          <w:rFonts w:ascii="Times New Roman" w:hAnsi="Times New Roman" w:cs="Times New Roman"/>
          <w:b/>
        </w:rPr>
        <w:t>наклонясь</w:t>
      </w:r>
      <w:proofErr w:type="spellEnd"/>
      <w:r w:rsidRPr="00886667">
        <w:rPr>
          <w:rFonts w:ascii="Times New Roman" w:hAnsi="Times New Roman" w:cs="Times New Roman"/>
          <w:b/>
        </w:rPr>
        <w:t>.            (В переводе Н.Заболоцкого)</w:t>
      </w:r>
    </w:p>
    <w:p w:rsidR="00886667" w:rsidRPr="00886667" w:rsidRDefault="00886667" w:rsidP="00886667">
      <w:pPr>
        <w:spacing w:after="120"/>
        <w:ind w:firstLine="709"/>
        <w:rPr>
          <w:rFonts w:ascii="Times New Roman" w:hAnsi="Times New Roman" w:cs="Times New Roman"/>
          <w:color w:val="002060"/>
        </w:rPr>
      </w:pPr>
      <w:r w:rsidRPr="00886667">
        <w:rPr>
          <w:rFonts w:ascii="Times New Roman" w:hAnsi="Times New Roman" w:cs="Times New Roman"/>
          <w:bCs/>
          <w:color w:val="002060"/>
        </w:rPr>
        <w:t>Автор размышляет о судьбе Руси и ставит вопросы:</w:t>
      </w:r>
    </w:p>
    <w:p w:rsidR="00F03AAB" w:rsidRPr="00886667" w:rsidRDefault="00E031D4" w:rsidP="00886667">
      <w:pPr>
        <w:numPr>
          <w:ilvl w:val="0"/>
          <w:numId w:val="13"/>
        </w:numPr>
        <w:spacing w:after="120"/>
        <w:rPr>
          <w:rFonts w:ascii="Times New Roman" w:hAnsi="Times New Roman" w:cs="Times New Roman"/>
          <w:color w:val="002060"/>
        </w:rPr>
      </w:pPr>
      <w:r w:rsidRPr="00886667">
        <w:rPr>
          <w:rFonts w:ascii="Times New Roman" w:hAnsi="Times New Roman" w:cs="Times New Roman"/>
          <w:bCs/>
          <w:color w:val="002060"/>
        </w:rPr>
        <w:t>Почему князь Игорь потерпел поражение?</w:t>
      </w:r>
    </w:p>
    <w:p w:rsidR="00F03AAB" w:rsidRPr="00886667" w:rsidRDefault="00E031D4" w:rsidP="00886667">
      <w:pPr>
        <w:numPr>
          <w:ilvl w:val="0"/>
          <w:numId w:val="13"/>
        </w:numPr>
        <w:spacing w:after="120"/>
        <w:rPr>
          <w:rFonts w:ascii="Times New Roman" w:hAnsi="Times New Roman" w:cs="Times New Roman"/>
          <w:color w:val="002060"/>
        </w:rPr>
      </w:pPr>
      <w:r w:rsidRPr="00886667">
        <w:rPr>
          <w:rFonts w:ascii="Times New Roman" w:hAnsi="Times New Roman" w:cs="Times New Roman"/>
          <w:bCs/>
          <w:color w:val="002060"/>
        </w:rPr>
        <w:t xml:space="preserve">Почему Русь стала терпеть поражения? </w:t>
      </w:r>
      <w:r w:rsidR="00886667">
        <w:rPr>
          <w:rFonts w:ascii="Times New Roman" w:hAnsi="Times New Roman" w:cs="Times New Roman"/>
          <w:bCs/>
          <w:color w:val="002060"/>
        </w:rPr>
        <w:t xml:space="preserve"> </w:t>
      </w:r>
      <w:r w:rsidR="00886667" w:rsidRPr="00886667">
        <w:rPr>
          <w:rFonts w:ascii="Times New Roman" w:hAnsi="Times New Roman" w:cs="Times New Roman"/>
          <w:bCs/>
        </w:rPr>
        <w:t>(ответы учащихся)</w:t>
      </w:r>
    </w:p>
    <w:p w:rsidR="00292C9E" w:rsidRPr="00886667" w:rsidRDefault="00886667" w:rsidP="00886667">
      <w:pPr>
        <w:spacing w:after="120"/>
        <w:ind w:left="360"/>
        <w:rPr>
          <w:rFonts w:ascii="Times New Roman" w:hAnsi="Times New Roman" w:cs="Times New Roman"/>
          <w:i/>
          <w:iCs/>
          <w:color w:val="FF0000"/>
        </w:rPr>
      </w:pPr>
      <w:r w:rsidRPr="0026759D">
        <w:rPr>
          <w:rFonts w:ascii="Times New Roman" w:hAnsi="Times New Roman" w:cs="Times New Roman"/>
          <w:i/>
          <w:iCs/>
          <w:color w:val="FF0000"/>
        </w:rPr>
        <w:t>(клик по стрелке назад на слайд 5</w:t>
      </w:r>
      <w:r>
        <w:rPr>
          <w:rFonts w:ascii="Times New Roman" w:hAnsi="Times New Roman" w:cs="Times New Roman"/>
          <w:i/>
          <w:iCs/>
          <w:color w:val="FF0000"/>
        </w:rPr>
        <w:t>, с него клик по стрелке на слайд 4</w:t>
      </w:r>
      <w:r w:rsidRPr="0026759D">
        <w:rPr>
          <w:rFonts w:ascii="Times New Roman" w:hAnsi="Times New Roman" w:cs="Times New Roman"/>
          <w:i/>
          <w:iCs/>
          <w:color w:val="FF0000"/>
        </w:rPr>
        <w:t>)</w:t>
      </w:r>
    </w:p>
    <w:p w:rsidR="00292C9E" w:rsidRPr="00416400" w:rsidRDefault="00292C9E" w:rsidP="00416400">
      <w:pPr>
        <w:pStyle w:val="a3"/>
        <w:numPr>
          <w:ilvl w:val="0"/>
          <w:numId w:val="3"/>
        </w:numPr>
        <w:spacing w:after="120"/>
        <w:ind w:firstLine="556"/>
        <w:rPr>
          <w:rFonts w:ascii="Times New Roman" w:hAnsi="Times New Roman" w:cs="Times New Roman"/>
          <w:color w:val="FF0000"/>
          <w:sz w:val="24"/>
          <w:szCs w:val="24"/>
        </w:rPr>
      </w:pPr>
      <w:r w:rsidRPr="00416400">
        <w:rPr>
          <w:b/>
          <w:sz w:val="24"/>
          <w:szCs w:val="24"/>
        </w:rPr>
        <w:t>ЗОДЧЕСТВО</w:t>
      </w:r>
      <w:r w:rsidR="00886667" w:rsidRPr="00416400">
        <w:rPr>
          <w:b/>
          <w:sz w:val="24"/>
          <w:szCs w:val="24"/>
        </w:rPr>
        <w:t xml:space="preserve"> </w:t>
      </w:r>
      <w:r w:rsidR="00416400" w:rsidRPr="00416400">
        <w:rPr>
          <w:rFonts w:ascii="Times New Roman" w:hAnsi="Times New Roman" w:cs="Times New Roman"/>
          <w:color w:val="FF0000"/>
          <w:sz w:val="24"/>
          <w:szCs w:val="24"/>
        </w:rPr>
        <w:t>Клик по гиперссылке «Зодчество»</w:t>
      </w:r>
      <w:r w:rsidR="00D04181">
        <w:rPr>
          <w:rFonts w:ascii="Times New Roman" w:hAnsi="Times New Roman" w:cs="Times New Roman"/>
          <w:color w:val="FF0000"/>
          <w:sz w:val="24"/>
          <w:szCs w:val="24"/>
        </w:rPr>
        <w:t>, слайд 8</w:t>
      </w:r>
      <w:r w:rsidR="00416400" w:rsidRPr="0041640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86667" w:rsidRPr="00886667" w:rsidRDefault="00886667" w:rsidP="0088666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86667">
        <w:rPr>
          <w:rFonts w:ascii="Times New Roman" w:hAnsi="Times New Roman" w:cs="Times New Roman"/>
          <w:sz w:val="24"/>
          <w:szCs w:val="24"/>
        </w:rPr>
        <w:t>Вспомните:</w:t>
      </w:r>
    </w:p>
    <w:p w:rsidR="00F03AAB" w:rsidRPr="00886667" w:rsidRDefault="00E031D4" w:rsidP="00886667">
      <w:pPr>
        <w:numPr>
          <w:ilvl w:val="0"/>
          <w:numId w:val="14"/>
        </w:numPr>
        <w:spacing w:after="120"/>
        <w:rPr>
          <w:rFonts w:ascii="Times New Roman" w:hAnsi="Times New Roman" w:cs="Times New Roman"/>
          <w:color w:val="002060"/>
          <w:sz w:val="24"/>
          <w:szCs w:val="24"/>
        </w:rPr>
      </w:pPr>
      <w:r w:rsidRPr="00886667">
        <w:rPr>
          <w:rFonts w:ascii="Times New Roman" w:hAnsi="Times New Roman" w:cs="Times New Roman"/>
          <w:sz w:val="24"/>
          <w:szCs w:val="24"/>
        </w:rPr>
        <w:t xml:space="preserve"> </w:t>
      </w:r>
      <w:r w:rsidRPr="00886667">
        <w:rPr>
          <w:rFonts w:ascii="Times New Roman" w:hAnsi="Times New Roman" w:cs="Times New Roman"/>
          <w:color w:val="002060"/>
          <w:sz w:val="24"/>
          <w:szCs w:val="24"/>
        </w:rPr>
        <w:t>Когда на Руси появилось каменное строительство?</w:t>
      </w:r>
    </w:p>
    <w:p w:rsidR="00F03AAB" w:rsidRPr="00886667" w:rsidRDefault="00E031D4" w:rsidP="00886667">
      <w:pPr>
        <w:numPr>
          <w:ilvl w:val="0"/>
          <w:numId w:val="14"/>
        </w:numPr>
        <w:spacing w:after="120"/>
        <w:rPr>
          <w:rFonts w:ascii="Times New Roman" w:hAnsi="Times New Roman" w:cs="Times New Roman"/>
          <w:color w:val="002060"/>
          <w:sz w:val="24"/>
          <w:szCs w:val="24"/>
        </w:rPr>
      </w:pPr>
      <w:r w:rsidRPr="00886667">
        <w:rPr>
          <w:rFonts w:ascii="Times New Roman" w:hAnsi="Times New Roman" w:cs="Times New Roman"/>
          <w:color w:val="002060"/>
          <w:sz w:val="24"/>
          <w:szCs w:val="24"/>
        </w:rPr>
        <w:t xml:space="preserve">Какие храмы были построены в предыдущий период русской истории? </w:t>
      </w:r>
    </w:p>
    <w:p w:rsidR="00C63B75" w:rsidRDefault="00416400" w:rsidP="00416400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416400">
        <w:rPr>
          <w:rFonts w:ascii="Times New Roman" w:hAnsi="Times New Roman" w:cs="Times New Roman"/>
          <w:sz w:val="24"/>
          <w:szCs w:val="24"/>
        </w:rPr>
        <w:t xml:space="preserve">В архитектуре </w:t>
      </w:r>
      <w:r w:rsidRPr="00416400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416400">
        <w:rPr>
          <w:rFonts w:ascii="Times New Roman" w:hAnsi="Times New Roman" w:cs="Times New Roman"/>
          <w:sz w:val="24"/>
          <w:szCs w:val="24"/>
        </w:rPr>
        <w:t>-</w:t>
      </w:r>
      <w:r w:rsidRPr="00416400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416400">
        <w:rPr>
          <w:rFonts w:ascii="Times New Roman" w:hAnsi="Times New Roman" w:cs="Times New Roman"/>
          <w:sz w:val="24"/>
          <w:szCs w:val="24"/>
        </w:rPr>
        <w:t xml:space="preserve"> веков ведущими стали </w:t>
      </w:r>
      <w:r w:rsidRPr="00416400">
        <w:rPr>
          <w:rFonts w:ascii="Times New Roman" w:hAnsi="Times New Roman" w:cs="Times New Roman"/>
          <w:b/>
          <w:bCs/>
          <w:sz w:val="24"/>
          <w:szCs w:val="24"/>
        </w:rPr>
        <w:t>новгородско-псковская</w:t>
      </w:r>
      <w:r w:rsidRPr="00416400">
        <w:rPr>
          <w:rFonts w:ascii="Times New Roman" w:hAnsi="Times New Roman" w:cs="Times New Roman"/>
          <w:sz w:val="24"/>
          <w:szCs w:val="24"/>
        </w:rPr>
        <w:t xml:space="preserve"> и </w:t>
      </w:r>
      <w:r w:rsidRPr="00416400">
        <w:rPr>
          <w:rFonts w:ascii="Times New Roman" w:hAnsi="Times New Roman" w:cs="Times New Roman"/>
          <w:b/>
          <w:bCs/>
          <w:sz w:val="24"/>
          <w:szCs w:val="24"/>
        </w:rPr>
        <w:t>владимиро-суздальская</w:t>
      </w:r>
      <w:r w:rsidRPr="00416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художественные школы. Термин школа в искусстве – это художественное направление, которое отличается своей особой манерой, стилистикой, особенностями творчества и имеет определённые хронологические рамки. Вам предстоит определить особенности  этих двух школ. Но вначале рассмотрим некоторые элементы древнерусского </w:t>
      </w:r>
      <w:r w:rsidR="00D04181">
        <w:rPr>
          <w:rFonts w:ascii="Times New Roman" w:hAnsi="Times New Roman" w:cs="Times New Roman"/>
          <w:sz w:val="24"/>
          <w:szCs w:val="24"/>
        </w:rPr>
        <w:t xml:space="preserve">крестово-купольного </w:t>
      </w:r>
      <w:r>
        <w:rPr>
          <w:rFonts w:ascii="Times New Roman" w:hAnsi="Times New Roman" w:cs="Times New Roman"/>
          <w:sz w:val="24"/>
          <w:szCs w:val="24"/>
        </w:rPr>
        <w:t xml:space="preserve">храма </w:t>
      </w:r>
      <w:r w:rsidR="00D04181">
        <w:rPr>
          <w:rFonts w:ascii="Times New Roman" w:hAnsi="Times New Roman" w:cs="Times New Roman"/>
          <w:sz w:val="24"/>
          <w:szCs w:val="24"/>
        </w:rPr>
        <w:t xml:space="preserve">(клик, </w:t>
      </w:r>
      <w:r w:rsidR="00D04181" w:rsidRPr="00D04181">
        <w:rPr>
          <w:rFonts w:ascii="Times New Roman" w:hAnsi="Times New Roman" w:cs="Times New Roman"/>
          <w:color w:val="FF0000"/>
          <w:sz w:val="24"/>
          <w:szCs w:val="24"/>
        </w:rPr>
        <w:t>на слайде 9</w:t>
      </w:r>
      <w:r w:rsidR="00D04181" w:rsidRPr="00D04181">
        <w:rPr>
          <w:rFonts w:ascii="Times New Roman" w:hAnsi="Times New Roman" w:cs="Times New Roman"/>
          <w:color w:val="002060"/>
          <w:sz w:val="24"/>
          <w:szCs w:val="24"/>
        </w:rPr>
        <w:t xml:space="preserve"> – изображения и пояснения к терминам апсида, пилястра, неф, купол, барабан, закомара</w:t>
      </w:r>
      <w:r w:rsidR="00D04181">
        <w:rPr>
          <w:rFonts w:ascii="Times New Roman" w:hAnsi="Times New Roman" w:cs="Times New Roman"/>
          <w:sz w:val="24"/>
          <w:szCs w:val="24"/>
        </w:rPr>
        <w:t>).</w:t>
      </w:r>
    </w:p>
    <w:p w:rsidR="00D04181" w:rsidRDefault="00D04181" w:rsidP="00D04181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04181">
        <w:rPr>
          <w:rFonts w:ascii="Times New Roman" w:hAnsi="Times New Roman" w:cs="Times New Roman"/>
          <w:color w:val="FF0000"/>
          <w:sz w:val="24"/>
          <w:szCs w:val="24"/>
        </w:rPr>
        <w:t>Слайд 10.</w:t>
      </w:r>
      <w:r>
        <w:rPr>
          <w:rFonts w:ascii="Times New Roman" w:hAnsi="Times New Roman" w:cs="Times New Roman"/>
          <w:sz w:val="24"/>
          <w:szCs w:val="24"/>
        </w:rPr>
        <w:t xml:space="preserve">  Рассмотреть и определить особенности архитектуры.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D04181">
        <w:rPr>
          <w:rFonts w:ascii="Times New Roman" w:hAnsi="Times New Roman" w:cs="Times New Roman"/>
          <w:color w:val="FF0000"/>
          <w:sz w:val="24"/>
          <w:szCs w:val="24"/>
        </w:rPr>
        <w:t>Ответ по клику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D04181">
        <w:rPr>
          <w:rFonts w:ascii="Times New Roman" w:hAnsi="Times New Roman" w:cs="Times New Roman"/>
          <w:sz w:val="24"/>
          <w:szCs w:val="24"/>
        </w:rPr>
        <w:t>Для зодчества владимиро-суздальской школы  характерны изысканность пропорций,  пышность, резной белокаменный декор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D041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4181" w:rsidRDefault="00D04181" w:rsidP="00D04181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04181">
        <w:rPr>
          <w:rFonts w:ascii="Times New Roman" w:hAnsi="Times New Roman" w:cs="Times New Roman"/>
          <w:color w:val="FF0000"/>
          <w:sz w:val="24"/>
          <w:szCs w:val="24"/>
        </w:rPr>
        <w:t>Слайд 1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D04181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Рассмотреть и определить особенности архитектуры.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D04181">
        <w:rPr>
          <w:rFonts w:ascii="Times New Roman" w:hAnsi="Times New Roman" w:cs="Times New Roman"/>
          <w:color w:val="FF0000"/>
          <w:sz w:val="24"/>
          <w:szCs w:val="24"/>
        </w:rPr>
        <w:t>Ответ по клику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D04181">
        <w:rPr>
          <w:rFonts w:ascii="Times New Roman" w:hAnsi="Times New Roman" w:cs="Times New Roman"/>
          <w:sz w:val="24"/>
          <w:szCs w:val="24"/>
        </w:rPr>
        <w:t>Памятникам зодчества новгородской школы свойственны монументальная простота форм, компактность объемов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D041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4181" w:rsidRPr="00D04181" w:rsidRDefault="00D04181" w:rsidP="00D04181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D04181">
        <w:rPr>
          <w:rFonts w:ascii="Times New Roman" w:hAnsi="Times New Roman" w:cs="Times New Roman"/>
          <w:color w:val="FF0000"/>
          <w:sz w:val="24"/>
          <w:szCs w:val="24"/>
        </w:rPr>
        <w:lastRenderedPageBreak/>
        <w:t>Слайд 1</w:t>
      </w: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D04181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4181">
        <w:rPr>
          <w:rFonts w:ascii="Times New Roman" w:hAnsi="Times New Roman" w:cs="Times New Roman"/>
          <w:sz w:val="24"/>
          <w:szCs w:val="24"/>
        </w:rPr>
        <w:t>Сравните архитектурные особенности Новгородской земли и Владимиро-Суздальского княжества. Как повлиял политический строй этих земель на их культурные традиции?</w:t>
      </w:r>
    </w:p>
    <w:p w:rsidR="00D04181" w:rsidRPr="00886667" w:rsidRDefault="00D04181" w:rsidP="00D04181">
      <w:pPr>
        <w:spacing w:after="120"/>
        <w:ind w:left="360"/>
        <w:rPr>
          <w:rFonts w:ascii="Times New Roman" w:hAnsi="Times New Roman" w:cs="Times New Roman"/>
          <w:i/>
          <w:iCs/>
          <w:color w:val="FF0000"/>
        </w:rPr>
      </w:pPr>
      <w:r w:rsidRPr="0026759D">
        <w:rPr>
          <w:rFonts w:ascii="Times New Roman" w:hAnsi="Times New Roman" w:cs="Times New Roman"/>
          <w:i/>
          <w:iCs/>
          <w:color w:val="FF0000"/>
        </w:rPr>
        <w:t xml:space="preserve">(клик по стрелке назад на </w:t>
      </w:r>
      <w:r>
        <w:rPr>
          <w:rFonts w:ascii="Times New Roman" w:hAnsi="Times New Roman" w:cs="Times New Roman"/>
          <w:i/>
          <w:iCs/>
          <w:color w:val="FF0000"/>
        </w:rPr>
        <w:t>слайд 4</w:t>
      </w:r>
      <w:r w:rsidRPr="0026759D">
        <w:rPr>
          <w:rFonts w:ascii="Times New Roman" w:hAnsi="Times New Roman" w:cs="Times New Roman"/>
          <w:i/>
          <w:iCs/>
          <w:color w:val="FF0000"/>
        </w:rPr>
        <w:t>)</w:t>
      </w:r>
    </w:p>
    <w:p w:rsidR="00416400" w:rsidRDefault="00416400" w:rsidP="00D0418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92C9E" w:rsidRPr="00533DE3" w:rsidRDefault="00655EB5" w:rsidP="00886667">
      <w:pPr>
        <w:pStyle w:val="a3"/>
        <w:numPr>
          <w:ilvl w:val="0"/>
          <w:numId w:val="3"/>
        </w:numPr>
        <w:spacing w:after="12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ЖИВОПИСЬ</w:t>
      </w:r>
    </w:p>
    <w:p w:rsidR="00292C9E" w:rsidRPr="00655EB5" w:rsidRDefault="00655EB5" w:rsidP="00292C9E">
      <w:pPr>
        <w:spacing w:after="12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2060"/>
        </w:rPr>
        <w:t xml:space="preserve">- </w:t>
      </w:r>
      <w:r w:rsidRPr="00655EB5">
        <w:rPr>
          <w:rFonts w:ascii="Times New Roman" w:hAnsi="Times New Roman" w:cs="Times New Roman"/>
          <w:color w:val="002060"/>
        </w:rPr>
        <w:t>Вспомните определение понятий ФРЕСКА, МОЗАИКА, ИКОНА</w:t>
      </w:r>
      <w:r w:rsidR="00292C9E" w:rsidRPr="00655EB5">
        <w:rPr>
          <w:rFonts w:ascii="Times New Roman" w:hAnsi="Times New Roman" w:cs="Times New Roman"/>
          <w:color w:val="002060"/>
        </w:rPr>
        <w:t>.</w:t>
      </w:r>
      <w:r w:rsidRPr="00655EB5">
        <w:rPr>
          <w:rFonts w:ascii="Times New Roman" w:hAnsi="Times New Roman" w:cs="Times New Roman"/>
          <w:color w:val="002060"/>
        </w:rPr>
        <w:t xml:space="preserve"> </w:t>
      </w:r>
      <w:r w:rsidRPr="00655EB5">
        <w:rPr>
          <w:rFonts w:ascii="Times New Roman" w:hAnsi="Times New Roman" w:cs="Times New Roman"/>
        </w:rPr>
        <w:t>Именно в таком виде существовала живопись в средние века</w:t>
      </w:r>
      <w:r>
        <w:rPr>
          <w:rFonts w:ascii="Times New Roman" w:hAnsi="Times New Roman" w:cs="Times New Roman"/>
        </w:rPr>
        <w:t xml:space="preserve"> </w:t>
      </w:r>
      <w:r w:rsidRPr="00655EB5">
        <w:rPr>
          <w:rFonts w:ascii="Times New Roman" w:hAnsi="Times New Roman" w:cs="Times New Roman"/>
          <w:color w:val="FF0000"/>
        </w:rPr>
        <w:t>(слайд 13).</w:t>
      </w:r>
      <w:r>
        <w:rPr>
          <w:rFonts w:ascii="Times New Roman" w:hAnsi="Times New Roman" w:cs="Times New Roman"/>
        </w:rPr>
        <w:t xml:space="preserve"> Для произведений русских иконописцев характерны яркие цвета, красочность. В лицах святых, особенно на новгородских иконах и фресках меньше строгости и аскетизма, чем на византийских образцах. Словарная работа – «аскетизм» (учебник, стр.146). Иногда даже святые приобретают черты князей, например, на иконе </w:t>
      </w:r>
      <w:r>
        <w:rPr>
          <w:rFonts w:ascii="Times New Roman" w:hAnsi="Times New Roman" w:cs="Times New Roman"/>
          <w:lang w:val="en-US"/>
        </w:rPr>
        <w:t>XII</w:t>
      </w:r>
      <w:r>
        <w:rPr>
          <w:rFonts w:ascii="Times New Roman" w:hAnsi="Times New Roman" w:cs="Times New Roman"/>
        </w:rPr>
        <w:t xml:space="preserve"> века «Дмитрий </w:t>
      </w:r>
      <w:proofErr w:type="spellStart"/>
      <w:r>
        <w:rPr>
          <w:rFonts w:ascii="Times New Roman" w:hAnsi="Times New Roman" w:cs="Times New Roman"/>
        </w:rPr>
        <w:t>Солунский</w:t>
      </w:r>
      <w:proofErr w:type="spellEnd"/>
      <w:r>
        <w:rPr>
          <w:rFonts w:ascii="Times New Roman" w:hAnsi="Times New Roman" w:cs="Times New Roman"/>
        </w:rPr>
        <w:t>», возможно, изображён князь Всеволод Большое Гнездо (стр.142 учебника)</w:t>
      </w:r>
    </w:p>
    <w:p w:rsidR="00E031D4" w:rsidRPr="00886667" w:rsidRDefault="00E031D4" w:rsidP="00E031D4">
      <w:pPr>
        <w:spacing w:after="120"/>
        <w:ind w:left="360"/>
        <w:rPr>
          <w:rFonts w:ascii="Times New Roman" w:hAnsi="Times New Roman" w:cs="Times New Roman"/>
          <w:i/>
          <w:iCs/>
          <w:color w:val="FF0000"/>
        </w:rPr>
      </w:pPr>
      <w:r w:rsidRPr="0026759D">
        <w:rPr>
          <w:rFonts w:ascii="Times New Roman" w:hAnsi="Times New Roman" w:cs="Times New Roman"/>
          <w:i/>
          <w:iCs/>
          <w:color w:val="FF0000"/>
        </w:rPr>
        <w:t xml:space="preserve">(клик по стрелке назад на </w:t>
      </w:r>
      <w:r>
        <w:rPr>
          <w:rFonts w:ascii="Times New Roman" w:hAnsi="Times New Roman" w:cs="Times New Roman"/>
          <w:i/>
          <w:iCs/>
          <w:color w:val="FF0000"/>
        </w:rPr>
        <w:t>слайд 4, затем по гиперссылке на слайд 14</w:t>
      </w:r>
      <w:r w:rsidRPr="0026759D">
        <w:rPr>
          <w:rFonts w:ascii="Times New Roman" w:hAnsi="Times New Roman" w:cs="Times New Roman"/>
          <w:i/>
          <w:iCs/>
          <w:color w:val="FF0000"/>
        </w:rPr>
        <w:t>)</w:t>
      </w:r>
    </w:p>
    <w:p w:rsidR="00655EB5" w:rsidRPr="00655EB5" w:rsidRDefault="00655EB5" w:rsidP="00292C9E">
      <w:pPr>
        <w:spacing w:after="120"/>
        <w:ind w:firstLine="567"/>
        <w:rPr>
          <w:rFonts w:ascii="Times New Roman" w:hAnsi="Times New Roman" w:cs="Times New Roman"/>
          <w:color w:val="002060"/>
        </w:rPr>
      </w:pPr>
    </w:p>
    <w:p w:rsidR="00E031D4" w:rsidRDefault="00E031D4" w:rsidP="00292C9E">
      <w:pPr>
        <w:pStyle w:val="a3"/>
        <w:numPr>
          <w:ilvl w:val="0"/>
          <w:numId w:val="9"/>
        </w:numPr>
        <w:spacing w:after="120"/>
        <w:ind w:left="0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ВЛИЯНИЕ ОРДЫНСКОГО ВЛАДЫЧЕСТВА НА РУССКУЮ КУЛЬТУРУ</w:t>
      </w:r>
    </w:p>
    <w:p w:rsidR="00E031D4" w:rsidRPr="00E031D4" w:rsidRDefault="00E031D4" w:rsidP="00E031D4">
      <w:pPr>
        <w:spacing w:after="120"/>
        <w:ind w:left="567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</w:rPr>
        <w:t xml:space="preserve"> </w:t>
      </w:r>
      <w:r w:rsidRPr="00E031D4">
        <w:rPr>
          <w:rFonts w:ascii="Times New Roman" w:hAnsi="Times New Roman" w:cs="Times New Roman"/>
          <w:color w:val="002060"/>
        </w:rPr>
        <w:t>Выполнение заданий на слайде и в рабочей тетради.</w:t>
      </w:r>
      <w:r w:rsidRPr="00E031D4">
        <w:rPr>
          <w:rFonts w:ascii="Cambria" w:eastAsia="+mn-ea" w:hAnsi="Cambria" w:cs="+mn-cs"/>
          <w:color w:val="002060"/>
          <w:kern w:val="24"/>
          <w:sz w:val="48"/>
          <w:szCs w:val="48"/>
          <w:lang w:eastAsia="ru-RU"/>
        </w:rPr>
        <w:t xml:space="preserve"> </w:t>
      </w:r>
      <w:r w:rsidRPr="00E031D4">
        <w:rPr>
          <w:color w:val="002060"/>
        </w:rPr>
        <w:t>Вспомните значение слов:</w:t>
      </w:r>
      <w:r>
        <w:rPr>
          <w:color w:val="002060"/>
        </w:rPr>
        <w:t xml:space="preserve"> </w:t>
      </w:r>
      <w:r w:rsidRPr="00E031D4">
        <w:rPr>
          <w:rFonts w:ascii="Times New Roman" w:hAnsi="Times New Roman" w:cs="Times New Roman"/>
          <w:i/>
          <w:iCs/>
          <w:color w:val="002060"/>
        </w:rPr>
        <w:t>иго, «ордынский выход», баскаки, полон, ярлык.</w:t>
      </w:r>
    </w:p>
    <w:p w:rsidR="00E031D4" w:rsidRPr="00E031D4" w:rsidRDefault="00E031D4" w:rsidP="00E031D4">
      <w:pPr>
        <w:spacing w:after="120"/>
        <w:ind w:left="567"/>
        <w:rPr>
          <w:rFonts w:ascii="Times New Roman" w:hAnsi="Times New Roman" w:cs="Times New Roman"/>
          <w:color w:val="002060"/>
        </w:rPr>
      </w:pPr>
      <w:r w:rsidRPr="00E031D4">
        <w:rPr>
          <w:rFonts w:ascii="Times New Roman" w:hAnsi="Times New Roman" w:cs="Times New Roman"/>
          <w:color w:val="002060"/>
        </w:rPr>
        <w:t xml:space="preserve">Подумайте! </w:t>
      </w:r>
      <w:r w:rsidRPr="00E031D4">
        <w:rPr>
          <w:rFonts w:ascii="Times New Roman" w:hAnsi="Times New Roman" w:cs="Times New Roman"/>
          <w:i/>
          <w:iCs/>
          <w:color w:val="002060"/>
        </w:rPr>
        <w:t>В чём, на ваш взгляд, сказалось влияние ордынского нашествия на развитие русской культуры?</w:t>
      </w:r>
      <w:r>
        <w:rPr>
          <w:rFonts w:ascii="Times New Roman" w:hAnsi="Times New Roman" w:cs="Times New Roman"/>
          <w:i/>
          <w:iCs/>
          <w:color w:val="002060"/>
        </w:rPr>
        <w:t xml:space="preserve"> (записать в таблицу в рабочей тетради)</w:t>
      </w:r>
    </w:p>
    <w:p w:rsidR="00E031D4" w:rsidRPr="00E031D4" w:rsidRDefault="00E031D4" w:rsidP="00E031D4">
      <w:pPr>
        <w:spacing w:after="120"/>
        <w:ind w:left="567"/>
        <w:rPr>
          <w:rFonts w:ascii="Times New Roman" w:hAnsi="Times New Roman" w:cs="Times New Roman"/>
          <w:b/>
        </w:rPr>
      </w:pPr>
    </w:p>
    <w:p w:rsidR="00292C9E" w:rsidRPr="00533DE3" w:rsidRDefault="00292C9E" w:rsidP="00292C9E">
      <w:pPr>
        <w:pStyle w:val="a3"/>
        <w:numPr>
          <w:ilvl w:val="0"/>
          <w:numId w:val="9"/>
        </w:numPr>
        <w:spacing w:after="120"/>
        <w:ind w:left="0" w:firstLine="567"/>
        <w:rPr>
          <w:rFonts w:ascii="Times New Roman" w:hAnsi="Times New Roman" w:cs="Times New Roman"/>
          <w:b/>
        </w:rPr>
      </w:pPr>
      <w:r w:rsidRPr="00533DE3">
        <w:rPr>
          <w:rFonts w:ascii="Times New Roman" w:hAnsi="Times New Roman" w:cs="Times New Roman"/>
          <w:b/>
        </w:rPr>
        <w:t>ЗАКРЕПЛЕНИЕ МАТЕРИАЛА</w:t>
      </w:r>
    </w:p>
    <w:p w:rsidR="00E031D4" w:rsidRPr="00E031D4" w:rsidRDefault="00E031D4" w:rsidP="00E031D4">
      <w:pPr>
        <w:spacing w:after="120"/>
        <w:ind w:left="360"/>
        <w:rPr>
          <w:rFonts w:ascii="Times New Roman" w:hAnsi="Times New Roman" w:cs="Times New Roman"/>
          <w:i/>
          <w:iCs/>
          <w:color w:val="FF0000"/>
        </w:rPr>
      </w:pPr>
      <w:r w:rsidRPr="00E031D4">
        <w:rPr>
          <w:rFonts w:ascii="Times New Roman" w:hAnsi="Times New Roman" w:cs="Times New Roman"/>
          <w:i/>
          <w:iCs/>
          <w:color w:val="FF0000"/>
        </w:rPr>
        <w:t>(клик по стрелке назад на слайд 4, затем по гиперссылке на слайд 1</w:t>
      </w:r>
      <w:r>
        <w:rPr>
          <w:rFonts w:ascii="Times New Roman" w:hAnsi="Times New Roman" w:cs="Times New Roman"/>
          <w:i/>
          <w:iCs/>
          <w:color w:val="FF0000"/>
        </w:rPr>
        <w:t>5</w:t>
      </w:r>
      <w:r w:rsidRPr="00E031D4">
        <w:rPr>
          <w:rFonts w:ascii="Times New Roman" w:hAnsi="Times New Roman" w:cs="Times New Roman"/>
          <w:i/>
          <w:iCs/>
          <w:color w:val="FF0000"/>
        </w:rPr>
        <w:t>)</w:t>
      </w:r>
    </w:p>
    <w:p w:rsidR="00F03AAB" w:rsidRPr="00E031D4" w:rsidRDefault="00E031D4" w:rsidP="00E031D4">
      <w:pPr>
        <w:numPr>
          <w:ilvl w:val="0"/>
          <w:numId w:val="15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031D4">
        <w:rPr>
          <w:rFonts w:ascii="Times New Roman" w:hAnsi="Times New Roman" w:cs="Times New Roman"/>
          <w:b/>
          <w:bCs/>
          <w:sz w:val="24"/>
          <w:szCs w:val="24"/>
        </w:rPr>
        <w:t xml:space="preserve">В чём проявились особенности развития русской культуры в </w:t>
      </w:r>
      <w:r w:rsidRPr="00E031D4">
        <w:rPr>
          <w:rFonts w:ascii="Times New Roman" w:hAnsi="Times New Roman" w:cs="Times New Roman"/>
          <w:b/>
          <w:bCs/>
          <w:sz w:val="24"/>
          <w:szCs w:val="24"/>
          <w:lang w:val="en-US"/>
        </w:rPr>
        <w:t>XII</w:t>
      </w:r>
      <w:r w:rsidRPr="00E031D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031D4">
        <w:rPr>
          <w:rFonts w:ascii="Times New Roman" w:hAnsi="Times New Roman" w:cs="Times New Roman"/>
          <w:b/>
          <w:bCs/>
          <w:sz w:val="24"/>
          <w:szCs w:val="24"/>
          <w:lang w:val="en-US"/>
        </w:rPr>
        <w:t>XIII</w:t>
      </w:r>
      <w:r w:rsidRPr="00E031D4">
        <w:rPr>
          <w:rFonts w:ascii="Times New Roman" w:hAnsi="Times New Roman" w:cs="Times New Roman"/>
          <w:b/>
          <w:bCs/>
          <w:sz w:val="24"/>
          <w:szCs w:val="24"/>
        </w:rPr>
        <w:t xml:space="preserve"> вв.?</w:t>
      </w:r>
    </w:p>
    <w:p w:rsidR="00F03AAB" w:rsidRPr="00E031D4" w:rsidRDefault="00E031D4" w:rsidP="00E031D4">
      <w:pPr>
        <w:numPr>
          <w:ilvl w:val="0"/>
          <w:numId w:val="15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031D4">
        <w:rPr>
          <w:rFonts w:ascii="Times New Roman" w:hAnsi="Times New Roman" w:cs="Times New Roman"/>
          <w:b/>
          <w:bCs/>
          <w:sz w:val="24"/>
          <w:szCs w:val="24"/>
        </w:rPr>
        <w:t>Перечислите важнейшие памятники литературы этого периода.</w:t>
      </w:r>
    </w:p>
    <w:p w:rsidR="00F03AAB" w:rsidRPr="00E031D4" w:rsidRDefault="00E031D4" w:rsidP="00E031D4">
      <w:pPr>
        <w:numPr>
          <w:ilvl w:val="0"/>
          <w:numId w:val="15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031D4">
        <w:rPr>
          <w:rFonts w:ascii="Times New Roman" w:hAnsi="Times New Roman" w:cs="Times New Roman"/>
          <w:b/>
          <w:bCs/>
          <w:sz w:val="24"/>
          <w:szCs w:val="24"/>
        </w:rPr>
        <w:t>В чём и почему проявляется различие архитектуры Новгородской земли и Владимиро-Суздальского княжества?</w:t>
      </w:r>
    </w:p>
    <w:p w:rsidR="00F03AAB" w:rsidRPr="00E031D4" w:rsidRDefault="00E031D4" w:rsidP="00E031D4">
      <w:pPr>
        <w:numPr>
          <w:ilvl w:val="0"/>
          <w:numId w:val="15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31D4">
        <w:rPr>
          <w:rFonts w:ascii="Times New Roman" w:hAnsi="Times New Roman" w:cs="Times New Roman"/>
          <w:b/>
          <w:bCs/>
          <w:sz w:val="24"/>
          <w:szCs w:val="24"/>
        </w:rPr>
        <w:t>Объедини слова в пары: рать, устье, собор, сила, Родина, духовенство, деревня, православие, мощь, Отечество, селение, исток, церковь, войско.</w:t>
      </w:r>
      <w:proofErr w:type="gramEnd"/>
    </w:p>
    <w:p w:rsidR="00F03AAB" w:rsidRPr="00E031D4" w:rsidRDefault="00E031D4" w:rsidP="00E031D4">
      <w:pPr>
        <w:numPr>
          <w:ilvl w:val="0"/>
          <w:numId w:val="15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031D4">
        <w:rPr>
          <w:rFonts w:ascii="Times New Roman" w:hAnsi="Times New Roman" w:cs="Times New Roman"/>
          <w:b/>
          <w:bCs/>
          <w:sz w:val="24"/>
          <w:szCs w:val="24"/>
        </w:rPr>
        <w:t>Назовите храмы: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(изображения на слайде)</w:t>
      </w:r>
    </w:p>
    <w:p w:rsidR="00292C9E" w:rsidRPr="00533DE3" w:rsidRDefault="00292C9E" w:rsidP="00292C9E">
      <w:pPr>
        <w:spacing w:after="12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92C9E" w:rsidRPr="00533DE3" w:rsidRDefault="00E031D4" w:rsidP="00292C9E">
      <w:pPr>
        <w:pStyle w:val="a3"/>
        <w:spacing w:after="120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Домашнее задание: §16</w:t>
      </w:r>
      <w:r w:rsidR="00292C9E" w:rsidRPr="00533DE3">
        <w:rPr>
          <w:rFonts w:ascii="Times New Roman" w:hAnsi="Times New Roman" w:cs="Times New Roman"/>
        </w:rPr>
        <w:t>,  Задания в рабочей тетради.</w:t>
      </w:r>
    </w:p>
    <w:p w:rsidR="00292C9E" w:rsidRPr="00533DE3" w:rsidRDefault="00292C9E" w:rsidP="00292C9E">
      <w:pPr>
        <w:spacing w:after="120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292C9E" w:rsidRPr="00533DE3" w:rsidRDefault="00292C9E" w:rsidP="00292C9E">
      <w:pPr>
        <w:spacing w:after="120"/>
        <w:ind w:firstLine="567"/>
        <w:rPr>
          <w:rFonts w:ascii="Times New Roman" w:hAnsi="Times New Roman" w:cs="Times New Roman"/>
        </w:rPr>
      </w:pPr>
    </w:p>
    <w:p w:rsidR="00292C9E" w:rsidRPr="00533DE3" w:rsidRDefault="00292C9E" w:rsidP="00292C9E">
      <w:pPr>
        <w:spacing w:after="120"/>
        <w:ind w:firstLine="567"/>
        <w:rPr>
          <w:rFonts w:ascii="Times New Roman" w:hAnsi="Times New Roman" w:cs="Times New Roman"/>
        </w:rPr>
      </w:pPr>
    </w:p>
    <w:p w:rsidR="00292C9E" w:rsidRPr="00533DE3" w:rsidRDefault="00292C9E" w:rsidP="00292C9E">
      <w:pPr>
        <w:spacing w:after="120"/>
        <w:ind w:firstLine="709"/>
        <w:rPr>
          <w:rFonts w:ascii="Times New Roman" w:hAnsi="Times New Roman" w:cs="Times New Roman"/>
        </w:rPr>
      </w:pPr>
    </w:p>
    <w:p w:rsidR="00412687" w:rsidRDefault="00412687"/>
    <w:sectPr w:rsidR="00412687" w:rsidSect="005F43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949"/>
    <w:multiLevelType w:val="hybridMultilevel"/>
    <w:tmpl w:val="4852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2B4C"/>
    <w:multiLevelType w:val="hybridMultilevel"/>
    <w:tmpl w:val="0ED09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309D6"/>
    <w:multiLevelType w:val="hybridMultilevel"/>
    <w:tmpl w:val="F182ACCE"/>
    <w:lvl w:ilvl="0" w:tplc="DFDEE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8C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A3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C4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365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6C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82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60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CA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D65191"/>
    <w:multiLevelType w:val="hybridMultilevel"/>
    <w:tmpl w:val="D88CEFE0"/>
    <w:lvl w:ilvl="0" w:tplc="AD8EB5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01866"/>
    <w:multiLevelType w:val="hybridMultilevel"/>
    <w:tmpl w:val="87E61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B0A6A"/>
    <w:multiLevelType w:val="hybridMultilevel"/>
    <w:tmpl w:val="445E31E0"/>
    <w:lvl w:ilvl="0" w:tplc="13724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E83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A2D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FE7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E2C2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664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305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A81C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3CFD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780D2D"/>
    <w:multiLevelType w:val="hybridMultilevel"/>
    <w:tmpl w:val="42FAC652"/>
    <w:lvl w:ilvl="0" w:tplc="BB7E4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D4C3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FEAE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C44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A0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383E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66F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CAD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7C6F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68531B"/>
    <w:multiLevelType w:val="hybridMultilevel"/>
    <w:tmpl w:val="ABF4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07338"/>
    <w:multiLevelType w:val="hybridMultilevel"/>
    <w:tmpl w:val="0EFAFE0C"/>
    <w:lvl w:ilvl="0" w:tplc="DBEED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2E2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A8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BC5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661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28A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DE9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2C7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8826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B1314"/>
    <w:multiLevelType w:val="hybridMultilevel"/>
    <w:tmpl w:val="2B70BB2E"/>
    <w:lvl w:ilvl="0" w:tplc="56B01E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F1969"/>
    <w:multiLevelType w:val="hybridMultilevel"/>
    <w:tmpl w:val="978C56A2"/>
    <w:lvl w:ilvl="0" w:tplc="56B01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16213"/>
    <w:multiLevelType w:val="hybridMultilevel"/>
    <w:tmpl w:val="16F034C4"/>
    <w:lvl w:ilvl="0" w:tplc="C764B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DAA44F7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BB854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296817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25C8A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580340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A72FF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77CBF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1283F0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A82550"/>
    <w:multiLevelType w:val="hybridMultilevel"/>
    <w:tmpl w:val="5680F6EC"/>
    <w:lvl w:ilvl="0" w:tplc="5AC6D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2E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8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63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20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0F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EB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8B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0A6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3AE08C9"/>
    <w:multiLevelType w:val="hybridMultilevel"/>
    <w:tmpl w:val="89C6F70E"/>
    <w:lvl w:ilvl="0" w:tplc="58288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AC8E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681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DEF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29C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186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BC6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0057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D2DF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E23E51"/>
    <w:multiLevelType w:val="hybridMultilevel"/>
    <w:tmpl w:val="28DE1BAA"/>
    <w:lvl w:ilvl="0" w:tplc="B97C84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13"/>
  </w:num>
  <w:num w:numId="13">
    <w:abstractNumId w:val="2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C9E"/>
    <w:rsid w:val="0019596E"/>
    <w:rsid w:val="0026759D"/>
    <w:rsid w:val="00274125"/>
    <w:rsid w:val="00292C9E"/>
    <w:rsid w:val="00293648"/>
    <w:rsid w:val="002F4D8A"/>
    <w:rsid w:val="00412687"/>
    <w:rsid w:val="00416400"/>
    <w:rsid w:val="005F43F2"/>
    <w:rsid w:val="00655EB5"/>
    <w:rsid w:val="00886667"/>
    <w:rsid w:val="0089315A"/>
    <w:rsid w:val="00B34BA2"/>
    <w:rsid w:val="00C63B75"/>
    <w:rsid w:val="00D04181"/>
    <w:rsid w:val="00D9084F"/>
    <w:rsid w:val="00DD17E1"/>
    <w:rsid w:val="00E031D4"/>
    <w:rsid w:val="00ED1E64"/>
    <w:rsid w:val="00F0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C9E"/>
    <w:pPr>
      <w:ind w:left="720"/>
      <w:contextualSpacing/>
    </w:pPr>
  </w:style>
  <w:style w:type="character" w:customStyle="1" w:styleId="apple-converted-space">
    <w:name w:val="apple-converted-space"/>
    <w:basedOn w:val="a0"/>
    <w:rsid w:val="00C63B75"/>
  </w:style>
  <w:style w:type="character" w:customStyle="1" w:styleId="cmsdicttooltip">
    <w:name w:val="cms_dict_tooltip"/>
    <w:basedOn w:val="a0"/>
    <w:rsid w:val="00C63B75"/>
  </w:style>
  <w:style w:type="character" w:styleId="a4">
    <w:name w:val="Hyperlink"/>
    <w:basedOn w:val="a0"/>
    <w:uiPriority w:val="99"/>
    <w:semiHidden/>
    <w:unhideWhenUsed/>
    <w:rsid w:val="00C63B7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7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5999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342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361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023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699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3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63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9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4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7579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97">
          <w:marLeft w:val="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Ириша</cp:lastModifiedBy>
  <cp:revision>3</cp:revision>
  <dcterms:created xsi:type="dcterms:W3CDTF">2013-04-03T08:26:00Z</dcterms:created>
  <dcterms:modified xsi:type="dcterms:W3CDTF">2013-04-11T18:16:00Z</dcterms:modified>
</cp:coreProperties>
</file>