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4D" w:rsidRDefault="00B70210" w:rsidP="00B70210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</w:t>
      </w:r>
      <w:r w:rsidR="00F8365E">
        <w:rPr>
          <w:rFonts w:ascii="Arial" w:eastAsia="Arial" w:hAnsi="Arial" w:cs="Arial"/>
          <w:sz w:val="24"/>
        </w:rPr>
        <w:t>конспект урока</w:t>
      </w:r>
    </w:p>
    <w:p w:rsidR="0012234D" w:rsidRDefault="00F8365E">
      <w:pPr>
        <w:spacing w:after="0" w:line="360" w:lineRule="auto"/>
        <w:ind w:left="4502" w:hanging="3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Тема: </w:t>
      </w:r>
      <w:r w:rsidRPr="00830EE0">
        <w:rPr>
          <w:rFonts w:ascii="Arial" w:eastAsia="Arial" w:hAnsi="Arial" w:cs="Arial"/>
          <w:b/>
          <w:sz w:val="24"/>
        </w:rPr>
        <w:t>Решение квадратных уравнений</w:t>
      </w:r>
      <w:r>
        <w:rPr>
          <w:rFonts w:ascii="Arial" w:eastAsia="Arial" w:hAnsi="Arial" w:cs="Arial"/>
          <w:sz w:val="24"/>
        </w:rPr>
        <w:t xml:space="preserve">. </w:t>
      </w:r>
    </w:p>
    <w:p w:rsidR="0012234D" w:rsidRDefault="00F8365E">
      <w:pPr>
        <w:spacing w:after="0" w:line="360" w:lineRule="auto"/>
        <w:ind w:left="4502" w:hanging="3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Тип урока:  урок обобщения и систематизации знаний. </w:t>
      </w:r>
    </w:p>
    <w:p w:rsidR="0012234D" w:rsidRDefault="00F8365E">
      <w:pPr>
        <w:spacing w:after="0" w:line="360" w:lineRule="auto"/>
        <w:ind w:left="4502" w:hanging="3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Цели урока:</w:t>
      </w:r>
    </w:p>
    <w:p w:rsidR="0012234D" w:rsidRDefault="00F8365E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обучающие</w:t>
      </w:r>
    </w:p>
    <w:p w:rsidR="0012234D" w:rsidRDefault="00F8365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ab/>
        <w:t>обобщение и систематизация знаний по теме.</w:t>
      </w:r>
    </w:p>
    <w:p w:rsidR="0012234D" w:rsidRDefault="00F8365E">
      <w:pPr>
        <w:numPr>
          <w:ilvl w:val="0"/>
          <w:numId w:val="1"/>
        </w:numPr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ab/>
        <w:t>ликвидация пробелов в знаниях учащихся</w:t>
      </w:r>
    </w:p>
    <w:p w:rsidR="0012234D" w:rsidRDefault="00F8365E">
      <w:pPr>
        <w:numPr>
          <w:ilvl w:val="0"/>
          <w:numId w:val="1"/>
        </w:numPr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sz w:val="24"/>
        </w:rPr>
        <w:t xml:space="preserve">     проверить умение и навыки в рациональном применении формул нахождения корней квадратных уравнений.</w:t>
      </w:r>
    </w:p>
    <w:p w:rsidR="0012234D" w:rsidRDefault="00F8365E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развивающие</w:t>
      </w:r>
    </w:p>
    <w:p w:rsidR="0012234D" w:rsidRDefault="00F8365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ab/>
        <w:t>расширение кругозора учащихся</w:t>
      </w:r>
    </w:p>
    <w:p w:rsidR="0012234D" w:rsidRDefault="00F8365E">
      <w:pPr>
        <w:numPr>
          <w:ilvl w:val="0"/>
          <w:numId w:val="2"/>
        </w:numPr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ab/>
        <w:t>пополнение словарного запаса</w:t>
      </w:r>
    </w:p>
    <w:p w:rsidR="0012234D" w:rsidRDefault="00F8365E">
      <w:pPr>
        <w:numPr>
          <w:ilvl w:val="0"/>
          <w:numId w:val="2"/>
        </w:numPr>
        <w:spacing w:before="100" w:after="100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·</w:t>
      </w:r>
      <w:r>
        <w:rPr>
          <w:rFonts w:ascii="Arial" w:eastAsia="Arial" w:hAnsi="Arial" w:cs="Arial"/>
          <w:color w:val="000000"/>
          <w:sz w:val="24"/>
        </w:rPr>
        <w:tab/>
        <w:t>развитие мышления, внимания, умения учиться</w:t>
      </w:r>
    </w:p>
    <w:p w:rsidR="0012234D" w:rsidRDefault="00F8365E">
      <w:pPr>
        <w:spacing w:before="100" w:after="10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воспитание общей культуры</w:t>
      </w:r>
    </w:p>
    <w:p w:rsidR="0012234D" w:rsidRDefault="00F8365E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Формы организации познавательной деятельности:</w:t>
      </w:r>
    </w:p>
    <w:p w:rsidR="0012234D" w:rsidRPr="002B2B88" w:rsidRDefault="00F8365E" w:rsidP="002B2B88">
      <w:pPr>
        <w:pStyle w:val="a3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 w:rsidRPr="002B2B88">
        <w:rPr>
          <w:rFonts w:ascii="Arial" w:eastAsia="Arial" w:hAnsi="Arial" w:cs="Arial"/>
          <w:sz w:val="24"/>
        </w:rPr>
        <w:t>фронтальная, индивидуальная.</w:t>
      </w:r>
    </w:p>
    <w:p w:rsidR="0012234D" w:rsidRDefault="0012234D">
      <w:pPr>
        <w:spacing w:after="0" w:line="240" w:lineRule="auto"/>
        <w:rPr>
          <w:rFonts w:ascii="Arial" w:eastAsia="Arial" w:hAnsi="Arial" w:cs="Arial"/>
          <w:sz w:val="24"/>
        </w:rPr>
      </w:pP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Использование педагогических  технологий</w:t>
      </w:r>
      <w:r>
        <w:rPr>
          <w:rFonts w:ascii="Arial" w:eastAsia="Arial" w:hAnsi="Arial" w:cs="Arial"/>
          <w:sz w:val="24"/>
        </w:rPr>
        <w:t xml:space="preserve">: </w:t>
      </w:r>
    </w:p>
    <w:p w:rsidR="002B2B88" w:rsidRPr="002E5C7A" w:rsidRDefault="002B2B88" w:rsidP="002E5C7A">
      <w:pPr>
        <w:numPr>
          <w:ilvl w:val="0"/>
          <w:numId w:val="4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приёмы </w:t>
      </w:r>
      <w:r w:rsidR="00F8365E" w:rsidRPr="00B808B1">
        <w:rPr>
          <w:rFonts w:ascii="Arial" w:eastAsia="Arial" w:hAnsi="Arial" w:cs="Arial"/>
          <w:sz w:val="24"/>
        </w:rPr>
        <w:t>обучения;</w:t>
      </w:r>
    </w:p>
    <w:p w:rsidR="00B808B1" w:rsidRPr="00B808B1" w:rsidRDefault="002E5C7A" w:rsidP="002E5C7A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B808B1" w:rsidRPr="00B808B1">
        <w:rPr>
          <w:b/>
        </w:rPr>
        <w:t>ПЛАН УРОКА:</w:t>
      </w:r>
    </w:p>
    <w:p w:rsidR="00B808B1" w:rsidRPr="00F8365E" w:rsidRDefault="00B808B1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b/>
          <w:sz w:val="24"/>
          <w:szCs w:val="24"/>
        </w:rPr>
        <w:t xml:space="preserve">1.   </w:t>
      </w:r>
      <w:r w:rsidRPr="00F8365E">
        <w:rPr>
          <w:rFonts w:ascii="Arial" w:hAnsi="Arial" w:cs="Arial"/>
          <w:sz w:val="24"/>
          <w:szCs w:val="24"/>
        </w:rPr>
        <w:t>Организационный момент.</w:t>
      </w:r>
    </w:p>
    <w:p w:rsidR="00B808B1" w:rsidRPr="00F8365E" w:rsidRDefault="006A6878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808B1" w:rsidRPr="00F8365E">
        <w:rPr>
          <w:rFonts w:ascii="Arial" w:hAnsi="Arial" w:cs="Arial"/>
          <w:b/>
          <w:sz w:val="24"/>
          <w:szCs w:val="24"/>
        </w:rPr>
        <w:t xml:space="preserve">.   </w:t>
      </w:r>
      <w:r w:rsidR="00211135">
        <w:rPr>
          <w:rFonts w:ascii="Arial" w:hAnsi="Arial" w:cs="Arial"/>
          <w:sz w:val="24"/>
          <w:szCs w:val="24"/>
        </w:rPr>
        <w:t>Актуализация знаний</w:t>
      </w:r>
      <w:r w:rsidR="00B808B1" w:rsidRPr="00F8365E">
        <w:rPr>
          <w:rFonts w:ascii="Arial" w:hAnsi="Arial" w:cs="Arial"/>
          <w:sz w:val="24"/>
          <w:szCs w:val="24"/>
        </w:rPr>
        <w:t>.</w:t>
      </w:r>
    </w:p>
    <w:p w:rsidR="00B808B1" w:rsidRPr="00F8365E" w:rsidRDefault="006A6878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808B1" w:rsidRPr="00F8365E">
        <w:rPr>
          <w:rFonts w:ascii="Arial" w:hAnsi="Arial" w:cs="Arial"/>
          <w:b/>
          <w:sz w:val="24"/>
          <w:szCs w:val="24"/>
        </w:rPr>
        <w:t xml:space="preserve">.   </w:t>
      </w:r>
      <w:r w:rsidR="00B808B1" w:rsidRPr="00F8365E">
        <w:rPr>
          <w:rFonts w:ascii="Arial" w:hAnsi="Arial" w:cs="Arial"/>
          <w:sz w:val="24"/>
          <w:szCs w:val="24"/>
        </w:rPr>
        <w:t>Устная работа.</w:t>
      </w:r>
    </w:p>
    <w:p w:rsidR="00B808B1" w:rsidRPr="00F8365E" w:rsidRDefault="006A6878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808B1" w:rsidRPr="00F8365E">
        <w:rPr>
          <w:rFonts w:ascii="Arial" w:hAnsi="Arial" w:cs="Arial"/>
          <w:b/>
          <w:sz w:val="24"/>
          <w:szCs w:val="24"/>
        </w:rPr>
        <w:t xml:space="preserve">.   </w:t>
      </w:r>
      <w:r w:rsidR="00B808B1" w:rsidRPr="00F8365E">
        <w:rPr>
          <w:rFonts w:ascii="Arial" w:hAnsi="Arial" w:cs="Arial"/>
          <w:sz w:val="24"/>
          <w:szCs w:val="24"/>
        </w:rPr>
        <w:t>Дифференцированная работа учащихся:</w:t>
      </w:r>
    </w:p>
    <w:p w:rsidR="00B808B1" w:rsidRPr="00F8365E" w:rsidRDefault="00B808B1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         а) работа у доски;</w:t>
      </w:r>
    </w:p>
    <w:p w:rsidR="00B808B1" w:rsidRDefault="00B808B1" w:rsidP="00F8365E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         б) работа по карточкам;</w:t>
      </w:r>
    </w:p>
    <w:p w:rsidR="007F258C" w:rsidRPr="006A6878" w:rsidRDefault="007F258C" w:rsidP="00F8365E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в) на местах</w:t>
      </w:r>
    </w:p>
    <w:p w:rsidR="00F8365E" w:rsidRPr="00BE7AB7" w:rsidRDefault="00037164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808B1" w:rsidRPr="00F8365E">
        <w:rPr>
          <w:rFonts w:ascii="Arial" w:hAnsi="Arial" w:cs="Arial"/>
          <w:b/>
          <w:sz w:val="24"/>
          <w:szCs w:val="24"/>
        </w:rPr>
        <w:t>.</w:t>
      </w:r>
      <w:r w:rsidR="00B808B1" w:rsidRPr="00F8365E">
        <w:rPr>
          <w:rFonts w:ascii="Arial" w:hAnsi="Arial" w:cs="Arial"/>
          <w:sz w:val="24"/>
          <w:szCs w:val="24"/>
        </w:rPr>
        <w:t xml:space="preserve">    Самостоятельная работа</w:t>
      </w:r>
      <w:r w:rsidR="00BE7AB7">
        <w:rPr>
          <w:rFonts w:ascii="Arial" w:hAnsi="Arial" w:cs="Arial"/>
          <w:sz w:val="24"/>
          <w:szCs w:val="24"/>
        </w:rPr>
        <w:t>.</w:t>
      </w:r>
    </w:p>
    <w:p w:rsidR="00B808B1" w:rsidRPr="00F8365E" w:rsidRDefault="00B808B1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</w:t>
      </w:r>
      <w:r w:rsidR="00037164">
        <w:rPr>
          <w:rFonts w:ascii="Arial" w:hAnsi="Arial" w:cs="Arial"/>
          <w:b/>
          <w:sz w:val="24"/>
          <w:szCs w:val="24"/>
        </w:rPr>
        <w:t>6</w:t>
      </w:r>
      <w:r w:rsidRPr="00F8365E">
        <w:rPr>
          <w:rFonts w:ascii="Arial" w:hAnsi="Arial" w:cs="Arial"/>
          <w:b/>
          <w:sz w:val="24"/>
          <w:szCs w:val="24"/>
        </w:rPr>
        <w:t xml:space="preserve">.   </w:t>
      </w:r>
      <w:r w:rsidRPr="00F8365E">
        <w:rPr>
          <w:rFonts w:ascii="Arial" w:hAnsi="Arial" w:cs="Arial"/>
          <w:sz w:val="24"/>
          <w:szCs w:val="24"/>
        </w:rPr>
        <w:t>Работа у доски.</w:t>
      </w:r>
    </w:p>
    <w:p w:rsidR="00B808B1" w:rsidRPr="00F8365E" w:rsidRDefault="00B808B1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</w:t>
      </w:r>
      <w:r w:rsidR="00037164">
        <w:rPr>
          <w:rFonts w:ascii="Arial" w:hAnsi="Arial" w:cs="Arial"/>
          <w:b/>
          <w:sz w:val="24"/>
          <w:szCs w:val="24"/>
        </w:rPr>
        <w:t>7</w:t>
      </w:r>
      <w:r w:rsidRPr="00F8365E">
        <w:rPr>
          <w:rFonts w:ascii="Arial" w:hAnsi="Arial" w:cs="Arial"/>
          <w:b/>
          <w:sz w:val="24"/>
          <w:szCs w:val="24"/>
        </w:rPr>
        <w:t xml:space="preserve">.   </w:t>
      </w:r>
      <w:r w:rsidR="007F258C">
        <w:rPr>
          <w:rFonts w:ascii="Arial" w:hAnsi="Arial" w:cs="Arial"/>
          <w:sz w:val="24"/>
          <w:szCs w:val="24"/>
        </w:rPr>
        <w:t>Рефлексия</w:t>
      </w:r>
      <w:r w:rsidRPr="00F8365E">
        <w:rPr>
          <w:rFonts w:ascii="Arial" w:hAnsi="Arial" w:cs="Arial"/>
          <w:sz w:val="24"/>
          <w:szCs w:val="24"/>
        </w:rPr>
        <w:t xml:space="preserve"> урока.</w:t>
      </w:r>
    </w:p>
    <w:p w:rsidR="00B808B1" w:rsidRPr="00F8365E" w:rsidRDefault="00037164" w:rsidP="00B808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808B1" w:rsidRPr="00F8365E">
        <w:rPr>
          <w:rFonts w:ascii="Arial" w:hAnsi="Arial" w:cs="Arial"/>
          <w:b/>
          <w:sz w:val="24"/>
          <w:szCs w:val="24"/>
        </w:rPr>
        <w:t xml:space="preserve">.  </w:t>
      </w:r>
      <w:r w:rsidR="00B808B1" w:rsidRPr="00F8365E">
        <w:rPr>
          <w:rFonts w:ascii="Arial" w:hAnsi="Arial" w:cs="Arial"/>
          <w:sz w:val="24"/>
          <w:szCs w:val="24"/>
        </w:rPr>
        <w:t>Домашнее задание.</w:t>
      </w:r>
    </w:p>
    <w:p w:rsidR="00B808B1" w:rsidRPr="00B808B1" w:rsidRDefault="00B808B1" w:rsidP="00B808B1">
      <w:pPr>
        <w:spacing w:before="100" w:after="100" w:line="240" w:lineRule="auto"/>
        <w:ind w:left="720"/>
        <w:rPr>
          <w:rFonts w:ascii="Arial" w:eastAsia="Arial" w:hAnsi="Arial" w:cs="Arial"/>
          <w:i/>
          <w:color w:val="000000"/>
          <w:sz w:val="24"/>
        </w:rPr>
      </w:pPr>
    </w:p>
    <w:p w:rsidR="007F258C" w:rsidRPr="002E5C7A" w:rsidRDefault="00F8365E" w:rsidP="002E5C7A">
      <w:p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Оборудование:</w:t>
      </w:r>
      <w:r>
        <w:rPr>
          <w:rFonts w:ascii="Arial" w:eastAsia="Arial" w:hAnsi="Arial" w:cs="Arial"/>
          <w:i/>
          <w:color w:val="000000"/>
          <w:sz w:val="24"/>
        </w:rPr>
        <w:t> </w:t>
      </w:r>
      <w:r>
        <w:rPr>
          <w:rFonts w:ascii="Arial" w:eastAsia="Arial" w:hAnsi="Arial" w:cs="Arial"/>
          <w:color w:val="000000"/>
          <w:sz w:val="24"/>
        </w:rPr>
        <w:t xml:space="preserve">карточки с заданием, </w:t>
      </w:r>
      <w:r>
        <w:rPr>
          <w:rFonts w:ascii="Arial" w:eastAsia="Arial" w:hAnsi="Arial" w:cs="Arial"/>
          <w:sz w:val="24"/>
        </w:rPr>
        <w:t>интерактивная доска;</w:t>
      </w:r>
    </w:p>
    <w:p w:rsidR="002E5C7A" w:rsidRDefault="00F8365E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2E5C7A">
        <w:rPr>
          <w:rFonts w:ascii="Arial" w:eastAsia="Arial" w:hAnsi="Arial" w:cs="Arial"/>
          <w:color w:val="000000"/>
          <w:sz w:val="24"/>
        </w:rPr>
        <w:t xml:space="preserve">                              </w:t>
      </w:r>
    </w:p>
    <w:p w:rsidR="002E5C7A" w:rsidRDefault="002E5C7A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</w:p>
    <w:p w:rsidR="002E5C7A" w:rsidRDefault="002E5C7A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</w:p>
    <w:p w:rsidR="00037164" w:rsidRDefault="00037164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</w:p>
    <w:p w:rsidR="002E5C7A" w:rsidRDefault="002E5C7A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</w:p>
    <w:p w:rsidR="0012234D" w:rsidRPr="00F703A3" w:rsidRDefault="002E5C7A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                          </w:t>
      </w:r>
      <w:r w:rsidR="00F8365E">
        <w:rPr>
          <w:rFonts w:ascii="Arial" w:eastAsia="Arial" w:hAnsi="Arial" w:cs="Arial"/>
          <w:color w:val="000000"/>
          <w:sz w:val="24"/>
        </w:rPr>
        <w:t xml:space="preserve"> </w:t>
      </w:r>
      <w:r w:rsidR="00F8365E">
        <w:rPr>
          <w:rFonts w:ascii="Arial" w:eastAsia="Arial" w:hAnsi="Arial" w:cs="Arial"/>
          <w:b/>
          <w:color w:val="000000"/>
          <w:sz w:val="24"/>
        </w:rPr>
        <w:t xml:space="preserve">  Ход урока</w:t>
      </w:r>
    </w:p>
    <w:p w:rsidR="00557291" w:rsidRPr="007F258C" w:rsidRDefault="00557291" w:rsidP="00557291">
      <w:pPr>
        <w:spacing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F8365E">
        <w:rPr>
          <w:rFonts w:ascii="Arial" w:hAnsi="Arial" w:cs="Arial"/>
          <w:b/>
          <w:sz w:val="24"/>
          <w:szCs w:val="24"/>
        </w:rPr>
        <w:t xml:space="preserve">1.   </w:t>
      </w:r>
      <w:r w:rsidRPr="007F258C">
        <w:rPr>
          <w:rFonts w:ascii="Arial" w:hAnsi="Arial" w:cs="Arial"/>
          <w:b/>
          <w:i/>
          <w:sz w:val="24"/>
          <w:szCs w:val="24"/>
        </w:rPr>
        <w:t>Организационный момент</w:t>
      </w:r>
      <w:r w:rsidRPr="007F258C">
        <w:rPr>
          <w:rFonts w:ascii="Arial" w:hAnsi="Arial" w:cs="Arial"/>
          <w:i/>
          <w:sz w:val="24"/>
          <w:szCs w:val="24"/>
        </w:rPr>
        <w:t>.</w:t>
      </w:r>
    </w:p>
    <w:p w:rsidR="0012234D" w:rsidRPr="006A6878" w:rsidRDefault="00F8365E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 w:rsidR="00BE7AB7" w:rsidRPr="007F258C">
        <w:rPr>
          <w:rFonts w:ascii="Arial" w:eastAsia="Arial" w:hAnsi="Arial" w:cs="Arial"/>
          <w:b/>
          <w:sz w:val="24"/>
        </w:rPr>
        <w:t xml:space="preserve">2.   </w:t>
      </w:r>
      <w:r w:rsidRPr="007F258C">
        <w:rPr>
          <w:rFonts w:ascii="Arial" w:eastAsia="Arial" w:hAnsi="Arial" w:cs="Arial"/>
          <w:b/>
          <w:i/>
          <w:sz w:val="24"/>
        </w:rPr>
        <w:t>Работа с классом фронтальный опрос</w:t>
      </w:r>
      <w:r>
        <w:rPr>
          <w:rFonts w:ascii="Arial" w:eastAsia="Arial" w:hAnsi="Arial" w:cs="Arial"/>
          <w:sz w:val="24"/>
        </w:rPr>
        <w:t>.</w:t>
      </w:r>
    </w:p>
    <w:p w:rsidR="00F73EBD" w:rsidRPr="007F258C" w:rsidRDefault="00F73EBD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 xml:space="preserve"> </w:t>
      </w:r>
      <w:r w:rsidR="00BE7AB7" w:rsidRPr="007F258C">
        <w:rPr>
          <w:rFonts w:ascii="Arial" w:hAnsi="Arial" w:cs="Arial"/>
          <w:sz w:val="24"/>
          <w:szCs w:val="24"/>
        </w:rPr>
        <w:t>О</w:t>
      </w:r>
      <w:r w:rsidRPr="007F258C">
        <w:rPr>
          <w:rFonts w:ascii="Arial" w:hAnsi="Arial" w:cs="Arial"/>
          <w:sz w:val="24"/>
          <w:szCs w:val="24"/>
        </w:rPr>
        <w:t>сновные</w:t>
      </w:r>
      <w:r w:rsidR="00BE7AB7" w:rsidRPr="007F258C">
        <w:rPr>
          <w:rFonts w:ascii="Arial" w:hAnsi="Arial" w:cs="Arial"/>
          <w:sz w:val="24"/>
          <w:szCs w:val="24"/>
        </w:rPr>
        <w:t xml:space="preserve"> </w:t>
      </w:r>
      <w:r w:rsidRPr="007F258C">
        <w:rPr>
          <w:rFonts w:ascii="Arial" w:hAnsi="Arial" w:cs="Arial"/>
          <w:sz w:val="24"/>
          <w:szCs w:val="24"/>
        </w:rPr>
        <w:t xml:space="preserve"> вопросы, связанные с понятием квадратного уравнения:</w:t>
      </w:r>
    </w:p>
    <w:p w:rsidR="00F73EBD" w:rsidRPr="007F258C" w:rsidRDefault="00F73EBD" w:rsidP="00F73EBD">
      <w:pPr>
        <w:spacing w:line="240" w:lineRule="auto"/>
        <w:ind w:left="784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1) Какое уравнение называется квадратным?</w:t>
      </w:r>
    </w:p>
    <w:p w:rsidR="00F73EBD" w:rsidRPr="007F258C" w:rsidRDefault="00F73EBD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2) Как называются коэффициенты квадратного уравнения?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 xml:space="preserve">3) </w:t>
      </w:r>
      <w:r w:rsidR="00F73EBD" w:rsidRPr="007F258C">
        <w:rPr>
          <w:rFonts w:ascii="Arial" w:hAnsi="Arial" w:cs="Arial"/>
          <w:sz w:val="24"/>
          <w:szCs w:val="24"/>
        </w:rPr>
        <w:t xml:space="preserve">Какие квадратные уравнения </w:t>
      </w:r>
      <w:r w:rsidRPr="007F258C">
        <w:rPr>
          <w:rFonts w:ascii="Arial" w:hAnsi="Arial" w:cs="Arial"/>
          <w:sz w:val="24"/>
          <w:szCs w:val="24"/>
        </w:rPr>
        <w:t>называются неполными?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4</w:t>
      </w:r>
      <w:r w:rsidR="00F73EBD" w:rsidRPr="007F258C">
        <w:rPr>
          <w:rFonts w:ascii="Arial" w:hAnsi="Arial" w:cs="Arial"/>
          <w:sz w:val="24"/>
          <w:szCs w:val="24"/>
        </w:rPr>
        <w:t>) Сколько корней может иметь квадратное уравнение? От чего это зависит?</w:t>
      </w:r>
    </w:p>
    <w:p w:rsidR="00F73EBD" w:rsidRPr="007F258C" w:rsidRDefault="00F73EBD" w:rsidP="00F73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 xml:space="preserve">            </w:t>
      </w:r>
      <w:r w:rsidR="00D54271" w:rsidRPr="007F258C">
        <w:rPr>
          <w:rFonts w:ascii="Arial" w:hAnsi="Arial" w:cs="Arial"/>
          <w:sz w:val="24"/>
          <w:szCs w:val="24"/>
        </w:rPr>
        <w:t>5</w:t>
      </w:r>
      <w:r w:rsidRPr="007F258C">
        <w:rPr>
          <w:rFonts w:ascii="Arial" w:hAnsi="Arial" w:cs="Arial"/>
          <w:sz w:val="24"/>
          <w:szCs w:val="24"/>
        </w:rPr>
        <w:t>) Что называется дискриминантом квадратного уравнения?</w:t>
      </w:r>
    </w:p>
    <w:p w:rsidR="00F73EBD" w:rsidRPr="007F258C" w:rsidRDefault="00F73EBD" w:rsidP="00F73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 xml:space="preserve">           </w:t>
      </w:r>
      <w:r w:rsidR="00D54271" w:rsidRPr="007F258C">
        <w:rPr>
          <w:rFonts w:ascii="Arial" w:hAnsi="Arial" w:cs="Arial"/>
          <w:sz w:val="24"/>
          <w:szCs w:val="24"/>
        </w:rPr>
        <w:t xml:space="preserve">  6</w:t>
      </w:r>
      <w:r w:rsidRPr="007F258C">
        <w:rPr>
          <w:rFonts w:ascii="Arial" w:hAnsi="Arial" w:cs="Arial"/>
          <w:sz w:val="24"/>
          <w:szCs w:val="24"/>
        </w:rPr>
        <w:t>)Записать на доске общую формулу нахождения корней квадратного                              уравнения.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 xml:space="preserve"> 7</w:t>
      </w:r>
      <w:r w:rsidR="00F73EBD" w:rsidRPr="007F258C">
        <w:rPr>
          <w:rFonts w:ascii="Arial" w:hAnsi="Arial" w:cs="Arial"/>
          <w:sz w:val="24"/>
          <w:szCs w:val="24"/>
        </w:rPr>
        <w:t>) Записать формулу для нахождения корней квадратного уравнения со вторым четным коэффициентом.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8</w:t>
      </w:r>
      <w:r w:rsidR="00F73EBD" w:rsidRPr="007F258C">
        <w:rPr>
          <w:rFonts w:ascii="Arial" w:hAnsi="Arial" w:cs="Arial"/>
          <w:sz w:val="24"/>
          <w:szCs w:val="24"/>
        </w:rPr>
        <w:t>) Какие виды квадратных уравнений вы знаете?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9</w:t>
      </w:r>
      <w:r w:rsidR="00F73EBD" w:rsidRPr="007F258C">
        <w:rPr>
          <w:rFonts w:ascii="Arial" w:hAnsi="Arial" w:cs="Arial"/>
          <w:sz w:val="24"/>
          <w:szCs w:val="24"/>
        </w:rPr>
        <w:t>) Какие квадратные уравнения называются неполными? приведенными?</w:t>
      </w:r>
    </w:p>
    <w:p w:rsidR="00F73EBD" w:rsidRPr="007F258C" w:rsidRDefault="00D54271" w:rsidP="00F73EB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10</w:t>
      </w:r>
      <w:r w:rsidR="00F73EBD" w:rsidRPr="007F258C">
        <w:rPr>
          <w:rFonts w:ascii="Arial" w:hAnsi="Arial" w:cs="Arial"/>
          <w:sz w:val="24"/>
          <w:szCs w:val="24"/>
        </w:rPr>
        <w:t>) По какой формуле можно найти корни приведенного квадратного уравнения? А как еще их можно найти?</w:t>
      </w:r>
    </w:p>
    <w:p w:rsidR="00D54271" w:rsidRDefault="00D54271" w:rsidP="002B2B88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F258C">
        <w:rPr>
          <w:rFonts w:ascii="Arial" w:hAnsi="Arial" w:cs="Arial"/>
          <w:sz w:val="24"/>
          <w:szCs w:val="24"/>
        </w:rPr>
        <w:t>11</w:t>
      </w:r>
      <w:r w:rsidR="00F73EBD" w:rsidRPr="007F258C">
        <w:rPr>
          <w:rFonts w:ascii="Arial" w:hAnsi="Arial" w:cs="Arial"/>
          <w:sz w:val="24"/>
          <w:szCs w:val="24"/>
        </w:rPr>
        <w:t>) Сформулировать и записать на доске теорему, обратную теореме Виета.</w:t>
      </w:r>
      <w:r w:rsidR="00F8365E" w:rsidRPr="007F258C">
        <w:rPr>
          <w:rFonts w:ascii="Arial" w:eastAsia="Arial" w:hAnsi="Arial" w:cs="Arial"/>
          <w:sz w:val="24"/>
          <w:szCs w:val="24"/>
        </w:rPr>
        <w:t xml:space="preserve"> </w:t>
      </w:r>
    </w:p>
    <w:p w:rsidR="003F41F3" w:rsidRPr="007F258C" w:rsidRDefault="003F41F3" w:rsidP="003F41F3">
      <w:pPr>
        <w:ind w:left="7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12) </w:t>
      </w:r>
      <w:r w:rsidRPr="003F41F3">
        <w:rPr>
          <w:rFonts w:ascii="Arial" w:hAnsi="Arial" w:cs="Arial"/>
          <w:sz w:val="24"/>
          <w:szCs w:val="24"/>
        </w:rPr>
        <w:t>Как разложить квадратный трехчлен на множители?</w:t>
      </w:r>
    </w:p>
    <w:p w:rsidR="00D54271" w:rsidRDefault="00BE7AB7" w:rsidP="00D5427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54271" w:rsidRPr="00D54271">
        <w:rPr>
          <w:rFonts w:ascii="Arial" w:hAnsi="Arial" w:cs="Arial"/>
          <w:b/>
        </w:rPr>
        <w:t xml:space="preserve">. </w:t>
      </w:r>
      <w:r w:rsidR="00D54271" w:rsidRPr="007F258C">
        <w:rPr>
          <w:rFonts w:ascii="Arial" w:hAnsi="Arial" w:cs="Arial"/>
          <w:b/>
          <w:i/>
          <w:sz w:val="24"/>
          <w:szCs w:val="24"/>
        </w:rPr>
        <w:t>Устная работа</w:t>
      </w:r>
      <w:r w:rsidR="00D54271" w:rsidRPr="00D54271">
        <w:rPr>
          <w:rFonts w:ascii="Arial" w:hAnsi="Arial" w:cs="Arial"/>
          <w:b/>
        </w:rPr>
        <w:t>.</w:t>
      </w:r>
      <w:r w:rsidR="00B460BE">
        <w:rPr>
          <w:rFonts w:ascii="Arial" w:hAnsi="Arial" w:cs="Arial"/>
          <w:b/>
        </w:rPr>
        <w:t xml:space="preserve"> Слайды</w:t>
      </w:r>
    </w:p>
    <w:p w:rsidR="00D54271" w:rsidRPr="00B460BE" w:rsidRDefault="00D54271" w:rsidP="00B460BE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B460BE">
        <w:rPr>
          <w:rFonts w:ascii="Arial" w:hAnsi="Arial" w:cs="Arial"/>
        </w:rPr>
        <w:t>Сколько корней имеет уравнение:</w:t>
      </w:r>
    </w:p>
    <w:p w:rsidR="00D54271" w:rsidRPr="00D54271" w:rsidRDefault="00B460BE" w:rsidP="00D542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3x²+4x-8</w:t>
      </w:r>
      <w:r w:rsidR="00D54271" w:rsidRPr="00D54271">
        <w:rPr>
          <w:rFonts w:ascii="Arial" w:hAnsi="Arial" w:cs="Arial"/>
        </w:rPr>
        <w:t>=0;</w:t>
      </w:r>
    </w:p>
    <w:p w:rsidR="00D54271" w:rsidRPr="00D54271" w:rsidRDefault="00B460BE" w:rsidP="00D542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16x²+8</w:t>
      </w:r>
      <w:r w:rsidR="00D54271" w:rsidRPr="00D54271">
        <w:rPr>
          <w:rFonts w:ascii="Arial" w:hAnsi="Arial" w:cs="Arial"/>
        </w:rPr>
        <w:t>x+1=0;</w:t>
      </w:r>
    </w:p>
    <w:p w:rsidR="00D54271" w:rsidRDefault="00B460BE" w:rsidP="00D542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x²-x+6</w:t>
      </w:r>
      <w:r w:rsidR="00D54271" w:rsidRPr="00D54271">
        <w:rPr>
          <w:rFonts w:ascii="Arial" w:hAnsi="Arial" w:cs="Arial"/>
        </w:rPr>
        <w:t>=0?</w:t>
      </w:r>
    </w:p>
    <w:p w:rsidR="00B460BE" w:rsidRPr="00B460BE" w:rsidRDefault="00B460BE" w:rsidP="00B460BE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B460BE">
        <w:rPr>
          <w:rFonts w:ascii="Arial" w:hAnsi="Arial" w:cs="Arial"/>
        </w:rPr>
        <w:t>Решите уравнения:</w:t>
      </w:r>
    </w:p>
    <w:p w:rsidR="00B460BE" w:rsidRPr="00B460BE" w:rsidRDefault="00B460BE" w:rsidP="00B460BE">
      <w:pPr>
        <w:ind w:firstLine="720"/>
        <w:jc w:val="both"/>
        <w:rPr>
          <w:rFonts w:ascii="Arial" w:hAnsi="Arial" w:cs="Arial"/>
        </w:rPr>
      </w:pPr>
      <w:r w:rsidRPr="00B460BE">
        <w:rPr>
          <w:rFonts w:ascii="Arial" w:hAnsi="Arial" w:cs="Arial"/>
        </w:rPr>
        <w:t>а) x²=16;</w:t>
      </w:r>
    </w:p>
    <w:p w:rsidR="0012234D" w:rsidRDefault="00B460BE" w:rsidP="00B460BE">
      <w:pPr>
        <w:ind w:firstLine="720"/>
        <w:jc w:val="both"/>
        <w:rPr>
          <w:rFonts w:ascii="Arial" w:hAnsi="Arial" w:cs="Arial"/>
        </w:rPr>
      </w:pPr>
      <w:r w:rsidRPr="00B460BE">
        <w:rPr>
          <w:rFonts w:ascii="Arial" w:hAnsi="Arial" w:cs="Arial"/>
        </w:rPr>
        <w:t>б) x²+5</w:t>
      </w:r>
      <w:r>
        <w:rPr>
          <w:rFonts w:ascii="Arial" w:hAnsi="Arial" w:cs="Arial"/>
        </w:rPr>
        <w:t>x=0</w:t>
      </w:r>
    </w:p>
    <w:p w:rsidR="00B460BE" w:rsidRPr="00B460BE" w:rsidRDefault="00B460BE" w:rsidP="00B460BE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B460BE">
        <w:rPr>
          <w:rFonts w:ascii="Arial" w:hAnsi="Arial" w:cs="Arial"/>
        </w:rPr>
        <w:t>Найдите</w:t>
      </w:r>
      <w:r>
        <w:rPr>
          <w:rFonts w:ascii="Arial" w:hAnsi="Arial" w:cs="Arial"/>
        </w:rPr>
        <w:t xml:space="preserve"> </w:t>
      </w:r>
      <w:r w:rsidRPr="00B460BE">
        <w:rPr>
          <w:rFonts w:ascii="Arial" w:hAnsi="Arial" w:cs="Arial"/>
        </w:rPr>
        <w:t xml:space="preserve"> корни квадратного уравнения </w:t>
      </w:r>
      <w:r>
        <w:rPr>
          <w:rFonts w:ascii="Arial" w:hAnsi="Arial" w:cs="Arial"/>
        </w:rPr>
        <w:t>м</w:t>
      </w:r>
      <w:r w:rsidRPr="00B460BE">
        <w:rPr>
          <w:rFonts w:ascii="Arial" w:hAnsi="Arial" w:cs="Arial"/>
        </w:rPr>
        <w:t>етодом подбора</w:t>
      </w:r>
      <w:r>
        <w:rPr>
          <w:rFonts w:ascii="Arial" w:hAnsi="Arial" w:cs="Arial"/>
        </w:rPr>
        <w:t>.</w:t>
      </w: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1           х</w:t>
      </w:r>
      <w:r>
        <w:rPr>
          <w:rFonts w:ascii="Arial" w:eastAsia="Arial" w:hAnsi="Arial" w:cs="Arial"/>
          <w:sz w:val="24"/>
          <w:vertAlign w:val="superscript"/>
        </w:rPr>
        <w:t>2</w:t>
      </w:r>
      <w:r w:rsidR="00B460BE">
        <w:rPr>
          <w:rFonts w:ascii="Arial" w:eastAsia="Arial" w:hAnsi="Arial" w:cs="Arial"/>
          <w:sz w:val="24"/>
        </w:rPr>
        <w:t xml:space="preserve">-2х-63=0       </w:t>
      </w: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2           х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>-15</w:t>
      </w:r>
      <w:r>
        <w:rPr>
          <w:rFonts w:ascii="Arial" w:eastAsia="Arial" w:hAnsi="Arial" w:cs="Arial"/>
          <w:sz w:val="24"/>
          <w:vertAlign w:val="subscript"/>
        </w:rPr>
        <w:t>х</w:t>
      </w:r>
      <w:r w:rsidR="00B460BE">
        <w:rPr>
          <w:rFonts w:ascii="Arial" w:eastAsia="Arial" w:hAnsi="Arial" w:cs="Arial"/>
          <w:sz w:val="24"/>
        </w:rPr>
        <w:t xml:space="preserve">+36=0     </w:t>
      </w: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3           z</w:t>
      </w:r>
      <w:r>
        <w:rPr>
          <w:rFonts w:ascii="Arial" w:eastAsia="Arial" w:hAnsi="Arial" w:cs="Arial"/>
          <w:sz w:val="24"/>
          <w:vertAlign w:val="superscript"/>
        </w:rPr>
        <w:t>2</w:t>
      </w:r>
      <w:r w:rsidR="00B460BE">
        <w:rPr>
          <w:rFonts w:ascii="Arial" w:eastAsia="Arial" w:hAnsi="Arial" w:cs="Arial"/>
          <w:sz w:val="24"/>
        </w:rPr>
        <w:t xml:space="preserve">+9z-22=0      </w:t>
      </w: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4           y</w:t>
      </w:r>
      <w:r>
        <w:rPr>
          <w:rFonts w:ascii="Arial" w:eastAsia="Arial" w:hAnsi="Arial" w:cs="Arial"/>
          <w:sz w:val="24"/>
          <w:vertAlign w:val="superscript"/>
        </w:rPr>
        <w:t>2</w:t>
      </w:r>
      <w:r w:rsidR="00B460BE">
        <w:rPr>
          <w:rFonts w:ascii="Arial" w:eastAsia="Arial" w:hAnsi="Arial" w:cs="Arial"/>
          <w:sz w:val="24"/>
        </w:rPr>
        <w:t xml:space="preserve">+12y+27=0    </w:t>
      </w: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5           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-15x-34=0    </w:t>
      </w:r>
      <w:r w:rsidR="00B460BE">
        <w:rPr>
          <w:rFonts w:ascii="Arial" w:eastAsia="Arial" w:hAnsi="Arial" w:cs="Arial"/>
          <w:sz w:val="24"/>
        </w:rPr>
        <w:t xml:space="preserve">  </w:t>
      </w:r>
    </w:p>
    <w:p w:rsidR="0012234D" w:rsidRDefault="003F41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="002E5C7A">
        <w:rPr>
          <w:rFonts w:ascii="Arial" w:eastAsia="Arial" w:hAnsi="Arial" w:cs="Arial"/>
          <w:sz w:val="24"/>
        </w:rPr>
        <w:t xml:space="preserve">  </w:t>
      </w:r>
      <w:r w:rsidR="00F8365E">
        <w:rPr>
          <w:rFonts w:ascii="Arial" w:eastAsia="Arial" w:hAnsi="Arial" w:cs="Arial"/>
          <w:sz w:val="24"/>
        </w:rPr>
        <w:t xml:space="preserve">   6           x</w:t>
      </w:r>
      <w:r w:rsidR="00F8365E">
        <w:rPr>
          <w:rFonts w:ascii="Arial" w:eastAsia="Arial" w:hAnsi="Arial" w:cs="Arial"/>
          <w:sz w:val="24"/>
          <w:vertAlign w:val="superscript"/>
        </w:rPr>
        <w:t>2</w:t>
      </w:r>
      <w:r w:rsidR="00F8365E">
        <w:rPr>
          <w:rFonts w:ascii="Arial" w:eastAsia="Arial" w:hAnsi="Arial" w:cs="Arial"/>
          <w:sz w:val="24"/>
        </w:rPr>
        <w:t>-5х+</w:t>
      </w:r>
      <w:r w:rsidR="00B460BE">
        <w:rPr>
          <w:rFonts w:ascii="Arial" w:eastAsia="Arial" w:hAnsi="Arial" w:cs="Arial"/>
          <w:sz w:val="24"/>
        </w:rPr>
        <w:t xml:space="preserve">9=0        </w:t>
      </w:r>
    </w:p>
    <w:p w:rsidR="00BE7AB7" w:rsidRDefault="00BE7AB7">
      <w:pPr>
        <w:spacing w:after="0" w:line="240" w:lineRule="auto"/>
        <w:rPr>
          <w:rFonts w:ascii="Arial" w:eastAsia="Arial" w:hAnsi="Arial" w:cs="Arial"/>
          <w:sz w:val="24"/>
        </w:rPr>
      </w:pPr>
    </w:p>
    <w:p w:rsidR="002E5C7A" w:rsidRDefault="002E5C7A" w:rsidP="006A6878">
      <w:pPr>
        <w:spacing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6A6878" w:rsidRPr="00F8365E" w:rsidRDefault="002E5C7A" w:rsidP="006A6878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 xml:space="preserve">  </w:t>
      </w:r>
      <w:r w:rsidR="00B5418E">
        <w:rPr>
          <w:rFonts w:ascii="Arial" w:eastAsia="Arial" w:hAnsi="Arial" w:cs="Arial"/>
          <w:sz w:val="24"/>
        </w:rPr>
        <w:t xml:space="preserve"> </w:t>
      </w:r>
      <w:r w:rsidR="00310381" w:rsidRPr="00310381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6A6878" w:rsidRPr="00310381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6A6878" w:rsidRPr="00F8365E">
        <w:rPr>
          <w:rFonts w:ascii="Arial" w:hAnsi="Arial" w:cs="Arial"/>
          <w:b/>
          <w:sz w:val="24"/>
          <w:szCs w:val="24"/>
        </w:rPr>
        <w:t xml:space="preserve">   </w:t>
      </w:r>
      <w:r w:rsidR="006A6878" w:rsidRPr="00BE7AB7">
        <w:rPr>
          <w:rFonts w:ascii="Arial" w:hAnsi="Arial" w:cs="Arial"/>
          <w:b/>
          <w:sz w:val="24"/>
          <w:szCs w:val="24"/>
        </w:rPr>
        <w:t>Дифференцированная работа учащихся</w:t>
      </w:r>
      <w:r w:rsidR="006A6878" w:rsidRPr="00F8365E">
        <w:rPr>
          <w:rFonts w:ascii="Arial" w:hAnsi="Arial" w:cs="Arial"/>
          <w:sz w:val="24"/>
          <w:szCs w:val="24"/>
        </w:rPr>
        <w:t>:</w:t>
      </w:r>
    </w:p>
    <w:p w:rsidR="006A6878" w:rsidRPr="00F8365E" w:rsidRDefault="006A6878" w:rsidP="006A6878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         а) работа у доски;</w:t>
      </w:r>
    </w:p>
    <w:p w:rsidR="00992FB9" w:rsidRDefault="006A6878" w:rsidP="00992FB9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 xml:space="preserve">          б) работа по карточкам;</w:t>
      </w:r>
    </w:p>
    <w:p w:rsidR="007F258C" w:rsidRPr="00557291" w:rsidRDefault="007F258C" w:rsidP="007F258C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в) на местах.</w:t>
      </w:r>
    </w:p>
    <w:p w:rsidR="006A6878" w:rsidRPr="00992FB9" w:rsidRDefault="00BE7AB7" w:rsidP="00992FB9">
      <w:pPr>
        <w:ind w:left="784"/>
        <w:jc w:val="both"/>
        <w:rPr>
          <w:rFonts w:ascii="Arial" w:hAnsi="Arial" w:cs="Arial"/>
          <w:sz w:val="24"/>
          <w:szCs w:val="24"/>
        </w:rPr>
      </w:pPr>
      <w:r w:rsidRPr="00BE7AB7">
        <w:rPr>
          <w:rFonts w:ascii="Arial" w:hAnsi="Arial" w:cs="Arial"/>
          <w:sz w:val="24"/>
          <w:szCs w:val="24"/>
        </w:rPr>
        <w:t>Четверо учащихся получают карточки для самостоятельной работы на местах, двое учащихся получают карточки с заданиями для работы у доски, с остальными учащимися выполняем задания, записанные на доске.</w:t>
      </w:r>
    </w:p>
    <w:p w:rsidR="006A6878" w:rsidRDefault="006A6878" w:rsidP="006A6878">
      <w:pPr>
        <w:spacing w:after="0" w:line="360" w:lineRule="auto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Решить уравнения:</w:t>
      </w:r>
      <w:r w:rsidRPr="005572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карточки на местах</w:t>
      </w:r>
      <w:r w:rsidRPr="005572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A6878" w:rsidRDefault="006A6878" w:rsidP="006A6878">
      <w:pPr>
        <w:numPr>
          <w:ilvl w:val="0"/>
          <w:numId w:val="6"/>
        </w:numPr>
        <w:spacing w:after="0"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-12x=0                           </w:t>
      </w:r>
    </w:p>
    <w:p w:rsidR="006A6878" w:rsidRDefault="006A6878" w:rsidP="006A6878">
      <w:pPr>
        <w:numPr>
          <w:ilvl w:val="0"/>
          <w:numId w:val="6"/>
        </w:numPr>
        <w:spacing w:after="0"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-8x-4=0                           </w:t>
      </w:r>
    </w:p>
    <w:p w:rsidR="006A6878" w:rsidRDefault="006A6878" w:rsidP="006A6878">
      <w:pPr>
        <w:numPr>
          <w:ilvl w:val="0"/>
          <w:numId w:val="6"/>
        </w:numPr>
        <w:spacing w:after="0"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-7x+1=0                         </w:t>
      </w:r>
    </w:p>
    <w:p w:rsidR="006A6878" w:rsidRPr="00557291" w:rsidRDefault="006A6878" w:rsidP="006A6878">
      <w:pPr>
        <w:numPr>
          <w:ilvl w:val="0"/>
          <w:numId w:val="6"/>
        </w:numPr>
        <w:spacing w:after="0"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+12x-45=0                       </w:t>
      </w:r>
    </w:p>
    <w:p w:rsidR="006A6878" w:rsidRDefault="006A6878" w:rsidP="006A6878">
      <w:pPr>
        <w:spacing w:after="0" w:line="360" w:lineRule="auto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Карточка у доски 1 </w:t>
      </w:r>
    </w:p>
    <w:p w:rsidR="006A6878" w:rsidRPr="00557291" w:rsidRDefault="002803B6" w:rsidP="006A6878">
      <w:pPr>
        <w:numPr>
          <w:ilvl w:val="0"/>
          <w:numId w:val="7"/>
        </w:numPr>
        <w:spacing w:line="360" w:lineRule="auto"/>
        <w:ind w:left="1440" w:hanging="360"/>
        <w:rPr>
          <w:rFonts w:ascii="Arial" w:eastAsia="Arial" w:hAnsi="Arial" w:cs="Arial"/>
          <w:sz w:val="24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  <w:r w:rsidR="006A6878" w:rsidRPr="00557291">
        <w:rPr>
          <w:rFonts w:ascii="Arial" w:eastAsia="Arial" w:hAnsi="Arial" w:cs="Arial"/>
          <w:sz w:val="24"/>
        </w:rPr>
        <w:t>x</w:t>
      </w:r>
      <w:r w:rsidR="006A6878" w:rsidRPr="00557291">
        <w:rPr>
          <w:rFonts w:ascii="Arial" w:eastAsia="Arial" w:hAnsi="Arial" w:cs="Arial"/>
          <w:sz w:val="24"/>
          <w:vertAlign w:val="superscript"/>
        </w:rPr>
        <w:t>2</w:t>
      </w:r>
      <w:r w:rsidR="006A6878" w:rsidRPr="00557291">
        <w:rPr>
          <w:rFonts w:ascii="Arial" w:eastAsia="Arial" w:hAnsi="Arial" w:cs="Arial"/>
          <w:sz w:val="24"/>
        </w:rPr>
        <w:t>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6A6878" w:rsidRPr="00557291">
        <w:rPr>
          <w:rFonts w:ascii="Arial" w:eastAsia="Arial" w:hAnsi="Arial" w:cs="Arial"/>
          <w:sz w:val="24"/>
        </w:rPr>
        <w:t xml:space="preserve">x=0;     </w:t>
      </w:r>
    </w:p>
    <w:p w:rsidR="006A6878" w:rsidRPr="00557291" w:rsidRDefault="006A6878" w:rsidP="006A6878">
      <w:pPr>
        <w:numPr>
          <w:ilvl w:val="0"/>
          <w:numId w:val="7"/>
        </w:numPr>
        <w:spacing w:line="360" w:lineRule="auto"/>
        <w:ind w:left="1440" w:hanging="360"/>
        <w:rPr>
          <w:rFonts w:ascii="Arial" w:eastAsia="Arial" w:hAnsi="Arial" w:cs="Arial"/>
          <w:sz w:val="24"/>
        </w:rPr>
      </w:pPr>
      <w:r w:rsidRPr="005572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3</w:t>
      </w:r>
      <w:r w:rsidRPr="00557291">
        <w:rPr>
          <w:rFonts w:ascii="Arial" w:eastAsia="Arial" w:hAnsi="Arial" w:cs="Arial"/>
          <w:sz w:val="24"/>
        </w:rPr>
        <w:t>x</w:t>
      </w:r>
      <w:r w:rsidRPr="00557291"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  <w:vertAlign w:val="superscript"/>
          <w:lang w:val="en-US"/>
        </w:rPr>
        <w:t xml:space="preserve"> -</w:t>
      </w:r>
      <w:r w:rsidRPr="00557291">
        <w:rPr>
          <w:rFonts w:ascii="Arial" w:eastAsia="Arial" w:hAnsi="Arial" w:cs="Arial"/>
          <w:sz w:val="24"/>
        </w:rPr>
        <w:t xml:space="preserve">8x-15 = 0   </w:t>
      </w:r>
    </w:p>
    <w:p w:rsidR="006A6878" w:rsidRDefault="006A6878" w:rsidP="006A6878">
      <w:pPr>
        <w:numPr>
          <w:ilvl w:val="0"/>
          <w:numId w:val="7"/>
        </w:numPr>
        <w:spacing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  <w:lang w:val="en-US"/>
        </w:rPr>
        <w:t>+</w:t>
      </w:r>
      <w:r>
        <w:rPr>
          <w:rFonts w:ascii="Arial" w:eastAsia="Arial" w:hAnsi="Arial" w:cs="Arial"/>
          <w:sz w:val="24"/>
        </w:rPr>
        <w:t xml:space="preserve">4x-45 = 0             </w:t>
      </w:r>
    </w:p>
    <w:p w:rsidR="006A6878" w:rsidRDefault="006A6878" w:rsidP="006A6878">
      <w:pPr>
        <w:numPr>
          <w:ilvl w:val="0"/>
          <w:numId w:val="7"/>
        </w:numPr>
        <w:spacing w:line="36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x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>-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rFonts w:ascii="Arial" w:eastAsia="Arial" w:hAnsi="Arial" w:cs="Arial"/>
          <w:sz w:val="24"/>
        </w:rPr>
        <w:t xml:space="preserve">x-1 = 0  </w:t>
      </w:r>
    </w:p>
    <w:p w:rsidR="006A6878" w:rsidRDefault="006A6878" w:rsidP="006A6878">
      <w:pPr>
        <w:spacing w:after="0" w:line="360" w:lineRule="auto"/>
        <w:ind w:left="4502" w:hanging="34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Карточка у доски 2 </w:t>
      </w:r>
    </w:p>
    <w:p w:rsidR="006A6878" w:rsidRDefault="002803B6" w:rsidP="006A6878">
      <w:pPr>
        <w:numPr>
          <w:ilvl w:val="0"/>
          <w:numId w:val="8"/>
        </w:numPr>
        <w:spacing w:line="360" w:lineRule="auto"/>
        <w:ind w:left="1442" w:hanging="360"/>
        <w:rPr>
          <w:rFonts w:ascii="Arial" w:eastAsia="Arial" w:hAnsi="Arial" w:cs="Arial"/>
          <w:sz w:val="24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  <w:r w:rsidR="006A6878">
        <w:rPr>
          <w:rFonts w:ascii="Arial" w:eastAsia="Arial" w:hAnsi="Arial" w:cs="Arial"/>
          <w:sz w:val="24"/>
        </w:rPr>
        <w:t>x</w:t>
      </w:r>
      <w:r w:rsidR="006A6878">
        <w:rPr>
          <w:rFonts w:ascii="Arial" w:eastAsia="Arial" w:hAnsi="Arial" w:cs="Arial"/>
          <w:sz w:val="24"/>
          <w:vertAlign w:val="superscript"/>
        </w:rPr>
        <w:t xml:space="preserve">2 </w:t>
      </w:r>
      <w:r w:rsidR="006A6878">
        <w:rPr>
          <w:rFonts w:ascii="Arial" w:eastAsia="Arial" w:hAnsi="Arial" w:cs="Arial"/>
          <w:b/>
          <w:sz w:val="24"/>
          <w:vertAlign w:val="superscript"/>
          <w:lang w:val="en-US"/>
        </w:rPr>
        <w:t>_</w:t>
      </w:r>
      <w:r w:rsidR="006A6878">
        <w:rPr>
          <w:rFonts w:ascii="Arial" w:eastAsia="Arial" w:hAnsi="Arial" w:cs="Arial"/>
          <w:sz w:val="24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18</m:t>
            </m:r>
          </m:den>
        </m:f>
      </m:oMath>
      <w:r w:rsidR="006A6878">
        <w:rPr>
          <w:rFonts w:ascii="Arial" w:eastAsia="Arial" w:hAnsi="Arial" w:cs="Arial"/>
          <w:sz w:val="24"/>
        </w:rPr>
        <w:t xml:space="preserve"> = 0       </w:t>
      </w:r>
    </w:p>
    <w:p w:rsidR="006A6878" w:rsidRDefault="006A6878" w:rsidP="006A6878">
      <w:pPr>
        <w:numPr>
          <w:ilvl w:val="0"/>
          <w:numId w:val="8"/>
        </w:numPr>
        <w:spacing w:line="360" w:lineRule="auto"/>
        <w:ind w:left="1442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  <w:vertAlign w:val="superscript"/>
        </w:rPr>
        <w:t xml:space="preserve">2 </w:t>
      </w:r>
      <w:r>
        <w:rPr>
          <w:rFonts w:ascii="Arial" w:eastAsia="Arial" w:hAnsi="Arial" w:cs="Arial"/>
          <w:sz w:val="24"/>
        </w:rPr>
        <w:t xml:space="preserve">-12y + 32=0     </w:t>
      </w:r>
    </w:p>
    <w:p w:rsidR="006A6878" w:rsidRPr="00557291" w:rsidRDefault="006A6878" w:rsidP="006A6878">
      <w:pPr>
        <w:numPr>
          <w:ilvl w:val="0"/>
          <w:numId w:val="8"/>
        </w:numPr>
        <w:spacing w:line="360" w:lineRule="auto"/>
        <w:ind w:left="1442" w:hanging="360"/>
        <w:rPr>
          <w:rFonts w:ascii="Arial" w:eastAsia="Arial" w:hAnsi="Arial" w:cs="Arial"/>
          <w:sz w:val="24"/>
        </w:rPr>
      </w:pPr>
      <w:r w:rsidRPr="00557291">
        <w:rPr>
          <w:rFonts w:ascii="Arial" w:eastAsia="Arial" w:hAnsi="Arial" w:cs="Arial"/>
          <w:sz w:val="24"/>
        </w:rPr>
        <w:t>2x</w:t>
      </w:r>
      <w:r w:rsidRPr="00557291">
        <w:rPr>
          <w:rFonts w:ascii="Arial" w:eastAsia="Arial" w:hAnsi="Arial" w:cs="Arial"/>
          <w:sz w:val="24"/>
          <w:vertAlign w:val="superscript"/>
        </w:rPr>
        <w:t xml:space="preserve">2  </w:t>
      </w:r>
      <w:r w:rsidRPr="00557291">
        <w:rPr>
          <w:rFonts w:ascii="Arial" w:eastAsia="Arial" w:hAnsi="Arial" w:cs="Arial"/>
          <w:sz w:val="24"/>
        </w:rPr>
        <w:t xml:space="preserve">- 5x -3 =0     </w:t>
      </w:r>
    </w:p>
    <w:p w:rsidR="006A6878" w:rsidRPr="00992FB9" w:rsidRDefault="006A6878" w:rsidP="006A6878">
      <w:pPr>
        <w:numPr>
          <w:ilvl w:val="0"/>
          <w:numId w:val="8"/>
        </w:numPr>
        <w:spacing w:line="360" w:lineRule="auto"/>
        <w:ind w:left="1442" w:hanging="360"/>
        <w:rPr>
          <w:rFonts w:ascii="Arial" w:eastAsia="Arial" w:hAnsi="Arial" w:cs="Arial"/>
          <w:sz w:val="24"/>
        </w:rPr>
      </w:pPr>
      <w:r w:rsidRPr="00992FB9">
        <w:rPr>
          <w:rFonts w:ascii="Arial" w:eastAsia="Arial" w:hAnsi="Arial" w:cs="Arial"/>
          <w:sz w:val="24"/>
        </w:rPr>
        <w:t>x</w:t>
      </w:r>
      <w:r w:rsidRPr="00992FB9">
        <w:rPr>
          <w:rFonts w:ascii="Arial" w:eastAsia="Arial" w:hAnsi="Arial" w:cs="Arial"/>
          <w:sz w:val="24"/>
          <w:vertAlign w:val="superscript"/>
        </w:rPr>
        <w:t>2</w:t>
      </w:r>
      <w:r w:rsidRPr="00992FB9">
        <w:rPr>
          <w:rFonts w:ascii="Arial" w:eastAsia="Arial" w:hAnsi="Arial" w:cs="Arial"/>
          <w:sz w:val="24"/>
        </w:rPr>
        <w:t xml:space="preserve"> - 2</w:t>
      </w:r>
      <m:oMath>
        <m:rad>
          <m:radPr>
            <m:degHide m:val="on"/>
            <m:ctrlPr>
              <w:rPr>
                <w:rFonts w:ascii="Cambria Math" w:hAnsi="Arial" w:cs="Arial"/>
                <w:i/>
                <w:lang w:val="en-US"/>
              </w:rPr>
            </m:ctrlPr>
          </m:radPr>
          <m:deg/>
          <m:e>
            <m:r>
              <w:rPr>
                <w:rFonts w:ascii="Cambria Math" w:hAnsi="Arial" w:cs="Arial"/>
                <w:lang w:val="en-US"/>
              </w:rPr>
              <m:t>3</m:t>
            </m:r>
          </m:e>
        </m:rad>
      </m:oMath>
      <w:r w:rsidRPr="00992FB9">
        <w:rPr>
          <w:rFonts w:ascii="Arial" w:eastAsia="Arial" w:hAnsi="Arial" w:cs="Arial"/>
          <w:sz w:val="24"/>
        </w:rPr>
        <w:t xml:space="preserve"> x – 1 = 0  </w:t>
      </w:r>
    </w:p>
    <w:p w:rsidR="00B5418E" w:rsidRDefault="00BE7AB7" w:rsidP="00992FB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92FB9">
        <w:rPr>
          <w:rFonts w:ascii="Arial" w:hAnsi="Arial" w:cs="Arial"/>
          <w:sz w:val="24"/>
          <w:szCs w:val="24"/>
        </w:rPr>
        <w:t>Остальные  учащиеся  выполняют задания, записанные на доске.</w:t>
      </w:r>
      <w:r w:rsidR="00992FB9">
        <w:rPr>
          <w:rFonts w:ascii="Arial" w:hAnsi="Arial" w:cs="Arial"/>
          <w:sz w:val="24"/>
          <w:szCs w:val="24"/>
        </w:rPr>
        <w:t xml:space="preserve">  </w:t>
      </w:r>
      <w:r w:rsidR="00992FB9" w:rsidRPr="00992FB9">
        <w:rPr>
          <w:rFonts w:ascii="Arial" w:hAnsi="Arial" w:cs="Arial"/>
          <w:b/>
          <w:sz w:val="24"/>
          <w:szCs w:val="24"/>
        </w:rPr>
        <w:t xml:space="preserve">Слайд </w:t>
      </w:r>
    </w:p>
    <w:p w:rsidR="00037164" w:rsidRPr="00037164" w:rsidRDefault="00037164" w:rsidP="000371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365E">
        <w:rPr>
          <w:rFonts w:ascii="Arial" w:hAnsi="Arial" w:cs="Arial"/>
          <w:sz w:val="24"/>
          <w:szCs w:val="24"/>
        </w:rPr>
        <w:t>Самостоятельная работа</w:t>
      </w:r>
      <w:r>
        <w:rPr>
          <w:rFonts w:ascii="Arial" w:hAnsi="Arial" w:cs="Arial"/>
          <w:sz w:val="24"/>
          <w:szCs w:val="24"/>
        </w:rPr>
        <w:t>.</w:t>
      </w:r>
    </w:p>
    <w:p w:rsidR="00992FB9" w:rsidRPr="00992FB9" w:rsidRDefault="00992FB9" w:rsidP="00992F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92FB9">
        <w:rPr>
          <w:rFonts w:ascii="Arial" w:hAnsi="Arial" w:cs="Arial"/>
          <w:sz w:val="24"/>
          <w:szCs w:val="24"/>
        </w:rPr>
        <w:t>1.Решить уравнение, применяя рациональную формулу:</w:t>
      </w:r>
    </w:p>
    <w:p w:rsidR="002B2B88" w:rsidRDefault="00992FB9" w:rsidP="002B2B88">
      <w:pPr>
        <w:pStyle w:val="a3"/>
        <w:numPr>
          <w:ilvl w:val="0"/>
          <w:numId w:val="12"/>
        </w:numPr>
        <w:jc w:val="both"/>
      </w:pPr>
      <w:r>
        <w:t xml:space="preserve">7x²-2x-14=0;        </w:t>
      </w:r>
    </w:p>
    <w:p w:rsidR="00310381" w:rsidRDefault="00992FB9" w:rsidP="00310381">
      <w:pPr>
        <w:pStyle w:val="a3"/>
        <w:numPr>
          <w:ilvl w:val="0"/>
          <w:numId w:val="12"/>
        </w:numPr>
        <w:jc w:val="both"/>
      </w:pPr>
      <w:r>
        <w:t xml:space="preserve">x²-7x+12=0;    </w:t>
      </w:r>
    </w:p>
    <w:p w:rsidR="0012234D" w:rsidRPr="00310381" w:rsidRDefault="00992FB9" w:rsidP="00310381">
      <w:pPr>
        <w:jc w:val="both"/>
      </w:pPr>
      <w:r w:rsidRPr="00310381">
        <w:rPr>
          <w:rFonts w:ascii="Arial" w:eastAsia="Arial" w:hAnsi="Arial" w:cs="Arial"/>
          <w:sz w:val="24"/>
        </w:rPr>
        <w:t xml:space="preserve">         2. </w:t>
      </w:r>
      <w:r w:rsidR="00F8365E" w:rsidRPr="00310381">
        <w:rPr>
          <w:rFonts w:ascii="Arial" w:eastAsia="Arial" w:hAnsi="Arial" w:cs="Arial"/>
          <w:sz w:val="24"/>
        </w:rPr>
        <w:t>Разложить квадратный трехчлен на множители</w:t>
      </w:r>
      <w:r w:rsidR="00B5418E" w:rsidRPr="00310381">
        <w:rPr>
          <w:rFonts w:ascii="Arial" w:eastAsia="Arial" w:hAnsi="Arial" w:cs="Arial"/>
          <w:sz w:val="24"/>
        </w:rPr>
        <w:t>,</w:t>
      </w:r>
      <w:r w:rsidR="00F8365E" w:rsidRPr="00310381">
        <w:rPr>
          <w:rFonts w:ascii="Arial" w:eastAsia="Arial" w:hAnsi="Arial" w:cs="Arial"/>
          <w:sz w:val="24"/>
        </w:rPr>
        <w:t xml:space="preserve"> сократить </w:t>
      </w:r>
      <w:r w:rsidR="00B5418E" w:rsidRPr="00310381">
        <w:rPr>
          <w:rFonts w:ascii="Arial" w:eastAsia="Arial" w:hAnsi="Arial" w:cs="Arial"/>
          <w:sz w:val="24"/>
        </w:rPr>
        <w:t>дробь:</w:t>
      </w:r>
    </w:p>
    <w:p w:rsidR="0012234D" w:rsidRDefault="00B5418E" w:rsidP="002B2B88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</w:rPr>
        <w:t xml:space="preserve">                 </w:t>
      </w:r>
      <m:oMath>
        <m:r>
          <w:rPr>
            <w:rFonts w:ascii="Cambria Math" w:eastAsia="Arial" w:hAnsi="Cambria Math" w:cs="Arial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-10х+21</m:t>
            </m:r>
          </m:den>
        </m:f>
      </m:oMath>
      <w:r>
        <w:rPr>
          <w:rFonts w:ascii="Arial" w:eastAsia="Arial" w:hAnsi="Arial" w:cs="Arial"/>
          <w:b/>
          <w:sz w:val="32"/>
          <w:szCs w:val="32"/>
        </w:rPr>
        <w:t xml:space="preserve">,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-х-6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 w:rsidR="002B2B88">
        <w:rPr>
          <w:rFonts w:ascii="Arial" w:eastAsia="Arial" w:hAnsi="Arial" w:cs="Arial"/>
          <w:b/>
          <w:sz w:val="32"/>
          <w:szCs w:val="32"/>
        </w:rPr>
        <w:t>.</w:t>
      </w:r>
    </w:p>
    <w:p w:rsidR="00A5663B" w:rsidRDefault="00A5663B" w:rsidP="002B2B88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2B2B88" w:rsidRDefault="002E5C7A" w:rsidP="003103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310381">
        <w:rPr>
          <w:rFonts w:ascii="Arial" w:eastAsia="Arial" w:hAnsi="Arial" w:cs="Arial"/>
          <w:sz w:val="24"/>
        </w:rPr>
        <w:t xml:space="preserve">3.   </w:t>
      </w:r>
      <w:r w:rsidR="007F258C" w:rsidRPr="00310381">
        <w:rPr>
          <w:rFonts w:ascii="Arial" w:eastAsia="Arial" w:hAnsi="Arial" w:cs="Arial"/>
          <w:sz w:val="24"/>
        </w:rPr>
        <w:t xml:space="preserve"> </w:t>
      </w:r>
      <w:r w:rsidR="00310381" w:rsidRPr="00310381">
        <w:rPr>
          <w:rFonts w:ascii="Arial" w:hAnsi="Arial" w:cs="Arial"/>
          <w:sz w:val="24"/>
          <w:szCs w:val="24"/>
        </w:rPr>
        <w:t xml:space="preserve">Один из корней уравнения x²-11x+k=0 равен -7. Найдите коэффициент </w:t>
      </w:r>
      <w:proofErr w:type="spellStart"/>
      <w:r w:rsidR="00310381" w:rsidRPr="00310381">
        <w:rPr>
          <w:rFonts w:ascii="Arial" w:hAnsi="Arial" w:cs="Arial"/>
          <w:sz w:val="24"/>
          <w:szCs w:val="24"/>
        </w:rPr>
        <w:t>k</w:t>
      </w:r>
      <w:proofErr w:type="spellEnd"/>
      <w:r w:rsidR="00310381" w:rsidRPr="00310381">
        <w:rPr>
          <w:rFonts w:ascii="Arial" w:hAnsi="Arial" w:cs="Arial"/>
          <w:sz w:val="24"/>
          <w:szCs w:val="24"/>
        </w:rPr>
        <w:t xml:space="preserve"> и второй корень уравнения.</w:t>
      </w:r>
    </w:p>
    <w:p w:rsidR="002E5C7A" w:rsidRDefault="002E5C7A">
      <w:pPr>
        <w:spacing w:after="0" w:line="240" w:lineRule="auto"/>
        <w:rPr>
          <w:rFonts w:ascii="Arial" w:eastAsia="Arial" w:hAnsi="Arial" w:cs="Arial"/>
          <w:sz w:val="24"/>
        </w:rPr>
      </w:pPr>
    </w:p>
    <w:p w:rsidR="0012234D" w:rsidRDefault="002E5C7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F8365E">
        <w:rPr>
          <w:rFonts w:ascii="Arial" w:eastAsia="Arial" w:hAnsi="Arial" w:cs="Arial"/>
          <w:sz w:val="24"/>
        </w:rPr>
        <w:t xml:space="preserve">  Учащиеся на местах сдают карточки. </w:t>
      </w:r>
    </w:p>
    <w:p w:rsidR="000C38BB" w:rsidRDefault="000C38BB">
      <w:pPr>
        <w:spacing w:after="0" w:line="240" w:lineRule="auto"/>
        <w:rPr>
          <w:rFonts w:ascii="Arial" w:eastAsia="Arial" w:hAnsi="Arial" w:cs="Arial"/>
          <w:sz w:val="24"/>
        </w:rPr>
      </w:pPr>
    </w:p>
    <w:p w:rsidR="0012234D" w:rsidRDefault="00F8365E">
      <w:pPr>
        <w:spacing w:after="0" w:line="240" w:lineRule="auto"/>
        <w:rPr>
          <w:rFonts w:ascii="Arial" w:eastAsia="Arial" w:hAnsi="Arial" w:cs="Arial"/>
          <w:sz w:val="24"/>
        </w:rPr>
      </w:pPr>
      <w:r w:rsidRPr="00037164">
        <w:rPr>
          <w:rFonts w:ascii="Arial" w:eastAsia="Arial" w:hAnsi="Arial" w:cs="Arial"/>
          <w:b/>
          <w:sz w:val="24"/>
        </w:rPr>
        <w:t xml:space="preserve">                 </w:t>
      </w:r>
      <w:r w:rsidR="00037164" w:rsidRPr="00037164">
        <w:rPr>
          <w:rFonts w:ascii="Arial" w:eastAsia="Arial" w:hAnsi="Arial" w:cs="Arial"/>
          <w:b/>
          <w:sz w:val="24"/>
        </w:rPr>
        <w:t>7.</w:t>
      </w:r>
      <w:r w:rsidRPr="00037164">
        <w:rPr>
          <w:rFonts w:ascii="Arial" w:eastAsia="Arial" w:hAnsi="Arial" w:cs="Arial"/>
          <w:b/>
          <w:sz w:val="24"/>
        </w:rPr>
        <w:t xml:space="preserve"> У доски</w:t>
      </w:r>
      <w:r>
        <w:rPr>
          <w:rFonts w:ascii="Arial" w:eastAsia="Arial" w:hAnsi="Arial" w:cs="Arial"/>
          <w:sz w:val="24"/>
        </w:rPr>
        <w:t xml:space="preserve"> работу проверяют учащиеся, ученики комментируют.</w:t>
      </w:r>
    </w:p>
    <w:p w:rsidR="0012234D" w:rsidRDefault="00F8365E">
      <w:pPr>
        <w:spacing w:after="0" w:line="240" w:lineRule="auto"/>
        <w:ind w:left="11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Ответ учащегося.</w:t>
      </w:r>
    </w:p>
    <w:p w:rsidR="0012234D" w:rsidRDefault="00F8365E">
      <w:pPr>
        <w:spacing w:after="0" w:line="240" w:lineRule="auto"/>
        <w:ind w:left="11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время остается составить уравнение из корней    </w:t>
      </w:r>
    </w:p>
    <w:p w:rsidR="0012234D" w:rsidRDefault="00F703A3">
      <w:pPr>
        <w:spacing w:after="0" w:line="240" w:lineRule="auto"/>
        <w:ind w:left="11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</w:t>
      </w:r>
      <w:proofErr w:type="spellStart"/>
      <w:r>
        <w:rPr>
          <w:rFonts w:ascii="Arial" w:eastAsia="Arial" w:hAnsi="Arial" w:cs="Arial"/>
          <w:sz w:val="24"/>
        </w:rPr>
        <w:t>теор</w:t>
      </w:r>
      <w:r>
        <w:rPr>
          <w:rFonts w:ascii="Arial" w:eastAsia="Arial" w:hAnsi="Arial" w:cs="Arial"/>
          <w:sz w:val="24"/>
          <w:lang w:val="en-US"/>
        </w:rPr>
        <w:t>еме</w:t>
      </w:r>
      <w:proofErr w:type="spellEnd"/>
      <w:r w:rsidR="00F8365E">
        <w:rPr>
          <w:rFonts w:ascii="Arial" w:eastAsia="Arial" w:hAnsi="Arial" w:cs="Arial"/>
          <w:sz w:val="24"/>
        </w:rPr>
        <w:t xml:space="preserve"> Виета </w:t>
      </w:r>
    </w:p>
    <w:p w:rsidR="0012234D" w:rsidRDefault="00F8365E">
      <w:pPr>
        <w:spacing w:after="0" w:line="240" w:lineRule="auto"/>
        <w:ind w:left="11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-5:4</w:t>
      </w:r>
      <w:proofErr w:type="gramStart"/>
      <w:r>
        <w:rPr>
          <w:rFonts w:ascii="Arial" w:eastAsia="Arial" w:hAnsi="Arial" w:cs="Arial"/>
          <w:sz w:val="24"/>
        </w:rPr>
        <w:t xml:space="preserve">  ;</w:t>
      </w:r>
      <w:proofErr w:type="gramEnd"/>
      <w:r>
        <w:rPr>
          <w:rFonts w:ascii="Arial" w:eastAsia="Arial" w:hAnsi="Arial" w:cs="Arial"/>
          <w:sz w:val="24"/>
        </w:rPr>
        <w:t xml:space="preserve">   -8;-1  ;   7;+5.</w:t>
      </w:r>
    </w:p>
    <w:p w:rsidR="000C38BB" w:rsidRDefault="000C38BB">
      <w:pPr>
        <w:spacing w:after="0" w:line="240" w:lineRule="auto"/>
        <w:ind w:left="1134"/>
        <w:rPr>
          <w:rFonts w:ascii="Arial" w:eastAsia="Arial" w:hAnsi="Arial" w:cs="Arial"/>
          <w:sz w:val="24"/>
        </w:rPr>
      </w:pPr>
    </w:p>
    <w:p w:rsidR="00037164" w:rsidRPr="00037164" w:rsidRDefault="00037164">
      <w:pPr>
        <w:spacing w:after="0" w:line="240" w:lineRule="auto"/>
        <w:ind w:left="1134"/>
        <w:rPr>
          <w:rFonts w:ascii="Arial" w:eastAsia="Arial" w:hAnsi="Arial" w:cs="Arial"/>
          <w:b/>
          <w:sz w:val="24"/>
        </w:rPr>
      </w:pPr>
      <w:r w:rsidRPr="00037164">
        <w:rPr>
          <w:rFonts w:ascii="Arial" w:hAnsi="Arial" w:cs="Arial"/>
          <w:b/>
          <w:sz w:val="24"/>
          <w:szCs w:val="24"/>
        </w:rPr>
        <w:t>8.Рефлексия урока</w:t>
      </w:r>
      <w:r w:rsidR="000C38BB">
        <w:rPr>
          <w:rFonts w:ascii="Arial" w:hAnsi="Arial" w:cs="Arial"/>
          <w:b/>
          <w:sz w:val="24"/>
          <w:szCs w:val="24"/>
        </w:rPr>
        <w:t>:</w:t>
      </w:r>
    </w:p>
    <w:p w:rsidR="00310381" w:rsidRPr="000C38BB" w:rsidRDefault="000C38BB" w:rsidP="000C3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C38BB">
        <w:rPr>
          <w:rFonts w:ascii="Arial" w:hAnsi="Arial" w:cs="Arial"/>
          <w:sz w:val="24"/>
          <w:szCs w:val="24"/>
        </w:rPr>
        <w:t>Ч</w:t>
      </w:r>
      <w:r w:rsidR="00037164" w:rsidRPr="000C38BB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 w:rsidR="00037164" w:rsidRPr="000C38BB">
        <w:rPr>
          <w:rFonts w:ascii="Arial" w:hAnsi="Arial" w:cs="Arial"/>
          <w:sz w:val="24"/>
          <w:szCs w:val="24"/>
        </w:rPr>
        <w:t xml:space="preserve"> мы повторили на сегодняшнем уроке?</w:t>
      </w:r>
    </w:p>
    <w:p w:rsidR="000C38BB" w:rsidRDefault="00037164" w:rsidP="000C38BB">
      <w:pPr>
        <w:spacing w:after="0" w:line="240" w:lineRule="auto"/>
        <w:ind w:left="784"/>
        <w:rPr>
          <w:rFonts w:ascii="Arial" w:hAnsi="Arial" w:cs="Arial"/>
          <w:sz w:val="24"/>
          <w:szCs w:val="24"/>
        </w:rPr>
      </w:pPr>
      <w:r w:rsidRPr="000C38BB">
        <w:rPr>
          <w:rFonts w:ascii="Arial" w:hAnsi="Arial" w:cs="Arial"/>
          <w:sz w:val="24"/>
          <w:szCs w:val="24"/>
        </w:rPr>
        <w:t xml:space="preserve">повторили все формулы для нахождения корней квадратных уравнений; </w:t>
      </w:r>
      <w:r w:rsidR="000C38BB">
        <w:rPr>
          <w:rFonts w:ascii="Arial" w:hAnsi="Arial" w:cs="Arial"/>
          <w:sz w:val="24"/>
          <w:szCs w:val="24"/>
        </w:rPr>
        <w:t xml:space="preserve">                                </w:t>
      </w:r>
      <w:r w:rsidRPr="000C38BB">
        <w:rPr>
          <w:rFonts w:ascii="Arial" w:hAnsi="Arial" w:cs="Arial"/>
          <w:sz w:val="24"/>
          <w:szCs w:val="24"/>
        </w:rPr>
        <w:t>рассмотрели</w:t>
      </w:r>
      <w:r w:rsidR="000C38BB">
        <w:rPr>
          <w:rFonts w:ascii="Arial" w:hAnsi="Arial" w:cs="Arial"/>
          <w:sz w:val="24"/>
          <w:szCs w:val="24"/>
        </w:rPr>
        <w:t xml:space="preserve"> </w:t>
      </w:r>
      <w:r w:rsidRPr="000C38BB">
        <w:rPr>
          <w:rFonts w:ascii="Arial" w:hAnsi="Arial" w:cs="Arial"/>
          <w:sz w:val="24"/>
          <w:szCs w:val="24"/>
        </w:rPr>
        <w:t xml:space="preserve"> примеры на каждую из формул.</w:t>
      </w:r>
    </w:p>
    <w:p w:rsidR="000C38BB" w:rsidRDefault="000C38BB" w:rsidP="000C38BB">
      <w:pPr>
        <w:spacing w:after="0" w:line="240" w:lineRule="auto"/>
        <w:ind w:left="784"/>
        <w:rPr>
          <w:rFonts w:ascii="Arial" w:hAnsi="Arial" w:cs="Arial"/>
          <w:sz w:val="24"/>
          <w:szCs w:val="24"/>
        </w:rPr>
      </w:pPr>
      <w:r w:rsidRPr="000C38BB">
        <w:rPr>
          <w:rFonts w:ascii="Arial" w:hAnsi="Arial" w:cs="Arial"/>
          <w:sz w:val="24"/>
          <w:szCs w:val="24"/>
        </w:rPr>
        <w:t>повторили разложение квадратного трехчлена на множители</w:t>
      </w:r>
      <w:r w:rsidR="00497D3C">
        <w:rPr>
          <w:rFonts w:ascii="Arial" w:hAnsi="Arial" w:cs="Arial"/>
          <w:sz w:val="24"/>
          <w:szCs w:val="24"/>
        </w:rPr>
        <w:t>.</w:t>
      </w:r>
    </w:p>
    <w:p w:rsidR="00497D3C" w:rsidRDefault="00497D3C" w:rsidP="000C38BB">
      <w:pPr>
        <w:spacing w:after="0" w:line="240" w:lineRule="auto"/>
        <w:ind w:left="784"/>
        <w:rPr>
          <w:rFonts w:ascii="Arial" w:hAnsi="Arial" w:cs="Arial"/>
          <w:sz w:val="24"/>
          <w:szCs w:val="24"/>
        </w:rPr>
      </w:pPr>
    </w:p>
    <w:p w:rsidR="00037164" w:rsidRPr="00497D3C" w:rsidRDefault="00497D3C" w:rsidP="00497D3C">
      <w:pPr>
        <w:ind w:left="784"/>
        <w:jc w:val="both"/>
        <w:rPr>
          <w:rFonts w:ascii="Arial" w:hAnsi="Arial" w:cs="Arial"/>
          <w:sz w:val="24"/>
          <w:szCs w:val="24"/>
        </w:rPr>
      </w:pPr>
      <w:r w:rsidRPr="00497D3C">
        <w:rPr>
          <w:rFonts w:ascii="Arial" w:hAnsi="Arial" w:cs="Arial"/>
          <w:sz w:val="24"/>
          <w:szCs w:val="24"/>
        </w:rPr>
        <w:t>Выставление оценок за урок.</w:t>
      </w:r>
    </w:p>
    <w:p w:rsidR="00310381" w:rsidRPr="00497D3C" w:rsidRDefault="000C38BB" w:rsidP="000C38BB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497D3C">
        <w:rPr>
          <w:rFonts w:ascii="Arial" w:hAnsi="Arial" w:cs="Arial"/>
          <w:b/>
          <w:sz w:val="24"/>
          <w:szCs w:val="24"/>
        </w:rPr>
        <w:t>.  Домашнее задание.</w:t>
      </w:r>
    </w:p>
    <w:p w:rsidR="0012234D" w:rsidRDefault="000C38BB" w:rsidP="000C38B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</w:t>
      </w:r>
      <w:r w:rsidR="00F8365E">
        <w:rPr>
          <w:rFonts w:ascii="Arial" w:eastAsia="Arial" w:hAnsi="Arial" w:cs="Arial"/>
          <w:sz w:val="24"/>
        </w:rPr>
        <w:t xml:space="preserve"> № 546; № 552</w:t>
      </w:r>
    </w:p>
    <w:sectPr w:rsidR="0012234D" w:rsidSect="002E5C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88" w:rsidRDefault="002B2B88" w:rsidP="002B2B88">
      <w:pPr>
        <w:spacing w:after="0" w:line="240" w:lineRule="auto"/>
      </w:pPr>
      <w:r>
        <w:separator/>
      </w:r>
    </w:p>
  </w:endnote>
  <w:endnote w:type="continuationSeparator" w:id="0">
    <w:p w:rsidR="002B2B88" w:rsidRDefault="002B2B88" w:rsidP="002B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88" w:rsidRDefault="002B2B88" w:rsidP="002B2B88">
      <w:pPr>
        <w:spacing w:after="0" w:line="240" w:lineRule="auto"/>
      </w:pPr>
      <w:r>
        <w:separator/>
      </w:r>
    </w:p>
  </w:footnote>
  <w:footnote w:type="continuationSeparator" w:id="0">
    <w:p w:rsidR="002B2B88" w:rsidRDefault="002B2B88" w:rsidP="002B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A93"/>
    <w:multiLevelType w:val="multilevel"/>
    <w:tmpl w:val="2F321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0116B"/>
    <w:multiLevelType w:val="hybridMultilevel"/>
    <w:tmpl w:val="A7A4D9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A152B72"/>
    <w:multiLevelType w:val="hybridMultilevel"/>
    <w:tmpl w:val="2A3A457E"/>
    <w:lvl w:ilvl="0" w:tplc="A000C4AA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2B313847"/>
    <w:multiLevelType w:val="multilevel"/>
    <w:tmpl w:val="8AA2D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A1430"/>
    <w:multiLevelType w:val="hybridMultilevel"/>
    <w:tmpl w:val="454AAA5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34A72EB5"/>
    <w:multiLevelType w:val="multilevel"/>
    <w:tmpl w:val="2F321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F585E"/>
    <w:multiLevelType w:val="multilevel"/>
    <w:tmpl w:val="907E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2147A"/>
    <w:multiLevelType w:val="multilevel"/>
    <w:tmpl w:val="7D92C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1560E"/>
    <w:multiLevelType w:val="multilevel"/>
    <w:tmpl w:val="601C7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84301"/>
    <w:multiLevelType w:val="multilevel"/>
    <w:tmpl w:val="717AE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B5C7B"/>
    <w:multiLevelType w:val="multilevel"/>
    <w:tmpl w:val="53B6D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06232"/>
    <w:multiLevelType w:val="multilevel"/>
    <w:tmpl w:val="4EBE3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C3F87"/>
    <w:multiLevelType w:val="multilevel"/>
    <w:tmpl w:val="CC50A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42D46"/>
    <w:multiLevelType w:val="multilevel"/>
    <w:tmpl w:val="0C9CF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34D"/>
    <w:rsid w:val="00037164"/>
    <w:rsid w:val="000C38BB"/>
    <w:rsid w:val="0012234D"/>
    <w:rsid w:val="00211135"/>
    <w:rsid w:val="002803B6"/>
    <w:rsid w:val="002B2B88"/>
    <w:rsid w:val="002E5C7A"/>
    <w:rsid w:val="00310381"/>
    <w:rsid w:val="003F41F3"/>
    <w:rsid w:val="00497D3C"/>
    <w:rsid w:val="00557291"/>
    <w:rsid w:val="006A6878"/>
    <w:rsid w:val="007F258C"/>
    <w:rsid w:val="00830EE0"/>
    <w:rsid w:val="00992FB9"/>
    <w:rsid w:val="00A5663B"/>
    <w:rsid w:val="00B460BE"/>
    <w:rsid w:val="00B5418E"/>
    <w:rsid w:val="00B70210"/>
    <w:rsid w:val="00B808B1"/>
    <w:rsid w:val="00BE7AB7"/>
    <w:rsid w:val="00D54271"/>
    <w:rsid w:val="00DE1853"/>
    <w:rsid w:val="00E6298C"/>
    <w:rsid w:val="00F703A3"/>
    <w:rsid w:val="00F73EBD"/>
    <w:rsid w:val="00F8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9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5418E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B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B88"/>
  </w:style>
  <w:style w:type="paragraph" w:styleId="a9">
    <w:name w:val="footer"/>
    <w:basedOn w:val="a"/>
    <w:link w:val="aa"/>
    <w:uiPriority w:val="99"/>
    <w:semiHidden/>
    <w:unhideWhenUsed/>
    <w:rsid w:val="002B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B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7605-E9EA-4A6C-8A4F-4894AFD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2012-09-21T12:35:00Z</dcterms:created>
  <dcterms:modified xsi:type="dcterms:W3CDTF">2012-09-22T19:01:00Z</dcterms:modified>
</cp:coreProperties>
</file>