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107FD0" w:rsidRDefault="00107FD0">
      <w:r>
        <w:tab/>
        <w:t xml:space="preserve">                   </w:t>
      </w:r>
    </w:p>
    <w:p w:rsidR="00107FD0" w:rsidRDefault="00107FD0"/>
    <w:p w:rsidR="00107FD0" w:rsidRDefault="00107FD0">
      <w:pPr>
        <w:rPr>
          <w:b/>
          <w:bCs/>
          <w:u w:val="single"/>
        </w:rPr>
      </w:pPr>
    </w:p>
    <w:p w:rsidR="00107FD0" w:rsidRDefault="00107FD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Пунктуация при обособленных   членах предложения.</w:t>
      </w:r>
    </w:p>
    <w:p w:rsidR="00107FD0" w:rsidRDefault="00107FD0">
      <w:pPr>
        <w:jc w:val="center"/>
        <w:rPr>
          <w:sz w:val="48"/>
        </w:rPr>
      </w:pPr>
    </w:p>
    <w:p w:rsidR="00107FD0" w:rsidRDefault="00107FD0">
      <w:pPr>
        <w:rPr>
          <w:sz w:val="28"/>
        </w:rPr>
      </w:pPr>
    </w:p>
    <w:p w:rsidR="00107FD0" w:rsidRDefault="00107FD0">
      <w:pPr>
        <w:pStyle w:val="a4"/>
      </w:pPr>
      <w:r>
        <w:t xml:space="preserve">Члены предложения, выделенные по смыслу и интонационно, называются обособленными, например: </w:t>
      </w:r>
      <w:r>
        <w:rPr>
          <w:i/>
          <w:iCs/>
        </w:rPr>
        <w:t>Пистолетный выстрел, убивший Пушкина, разбудил душу Лермонтова</w:t>
      </w:r>
      <w:r>
        <w:t xml:space="preserve"> (А. И. Герцен).</w:t>
      </w:r>
    </w:p>
    <w:p w:rsidR="00107FD0" w:rsidRDefault="00107FD0">
      <w:pPr>
        <w:pStyle w:val="a4"/>
      </w:pPr>
    </w:p>
    <w:p w:rsidR="00107FD0" w:rsidRDefault="00107FD0">
      <w:pPr>
        <w:pStyle w:val="a4"/>
        <w:ind w:firstLine="0"/>
      </w:pPr>
      <w:r>
        <w:tab/>
        <w:t xml:space="preserve">В этом предложении обособленным является распространённое согласованное определение, выраженное причастным оборотом (выстрел какой? </w:t>
      </w:r>
      <w:r>
        <w:rPr>
          <w:i/>
          <w:iCs/>
        </w:rPr>
        <w:t xml:space="preserve"> убивший Пушкина</w:t>
      </w:r>
      <w:r>
        <w:t>).</w:t>
      </w:r>
    </w:p>
    <w:p w:rsidR="00107FD0" w:rsidRDefault="00107FD0">
      <w:pPr>
        <w:pStyle w:val="a4"/>
        <w:ind w:firstLine="0"/>
      </w:pPr>
      <w:r>
        <w:t xml:space="preserve">         </w:t>
      </w:r>
    </w:p>
    <w:p w:rsidR="00107FD0" w:rsidRDefault="00107FD0">
      <w:pPr>
        <w:pStyle w:val="a3"/>
        <w:rPr>
          <w:i/>
          <w:iCs/>
          <w:sz w:val="32"/>
        </w:rPr>
      </w:pPr>
      <w:r>
        <w:tab/>
      </w:r>
      <w:r>
        <w:rPr>
          <w:sz w:val="32"/>
        </w:rPr>
        <w:t xml:space="preserve">Простое предложение может быть осложнено  обособленными второстепенными членами, выделенными интонационно и по смыслу приобретающими при этом большую смысловую нагрузку и относительную самостоятельность (некоторые обособленные обороты  легко преобразуются в синонимичные придаточные предложения); ср.: </w:t>
      </w:r>
      <w:r>
        <w:rPr>
          <w:i/>
          <w:iCs/>
          <w:sz w:val="32"/>
        </w:rPr>
        <w:t xml:space="preserve">Это похоже на золотистый призрачный ковер, </w:t>
      </w:r>
      <w:r>
        <w:rPr>
          <w:b/>
          <w:bCs/>
          <w:i/>
          <w:iCs/>
          <w:sz w:val="32"/>
        </w:rPr>
        <w:t>тянущийся откуда-то издалека</w:t>
      </w:r>
      <w:r>
        <w:rPr>
          <w:i/>
          <w:iCs/>
          <w:sz w:val="32"/>
        </w:rPr>
        <w:t xml:space="preserve">, </w:t>
      </w:r>
      <w:r>
        <w:rPr>
          <w:b/>
          <w:bCs/>
          <w:i/>
          <w:iCs/>
          <w:sz w:val="32"/>
        </w:rPr>
        <w:t>чуть не с неба</w:t>
      </w:r>
      <w:r>
        <w:rPr>
          <w:sz w:val="32"/>
        </w:rPr>
        <w:t>. (Б. К. Зайцев).</w:t>
      </w:r>
    </w:p>
    <w:p w:rsidR="00107FD0" w:rsidRDefault="00107FD0">
      <w:pPr>
        <w:rPr>
          <w:b/>
          <w:bCs/>
          <w:sz w:val="32"/>
          <w:u w:val="single"/>
        </w:rPr>
      </w:pPr>
    </w:p>
    <w:p w:rsidR="00107FD0" w:rsidRDefault="00107FD0">
      <w:pPr>
        <w:rPr>
          <w:b/>
          <w:bCs/>
          <w:sz w:val="32"/>
          <w:u w:val="single"/>
        </w:rPr>
      </w:pPr>
    </w:p>
    <w:p w:rsidR="00107FD0" w:rsidRDefault="00107FD0">
      <w:pPr>
        <w:rPr>
          <w:sz w:val="32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32"/>
        </w:rPr>
        <w:t xml:space="preserve"> При решении вопроса о выделении второстепенных членов предложения  запятыми (реже  - тире)</w:t>
      </w:r>
      <w:r>
        <w:t xml:space="preserve"> </w:t>
      </w:r>
      <w:r>
        <w:rPr>
          <w:sz w:val="32"/>
        </w:rPr>
        <w:t>следует учесть:</w:t>
      </w:r>
    </w:p>
    <w:p w:rsidR="00107FD0" w:rsidRDefault="00107FD0">
      <w:pPr>
        <w:pStyle w:val="20"/>
        <w:ind w:firstLine="708"/>
      </w:pPr>
      <w:r>
        <w:t>1) к какому слову (какой части речи) они относятся;</w:t>
      </w:r>
    </w:p>
    <w:p w:rsidR="00107FD0" w:rsidRDefault="00107FD0">
      <w:pPr>
        <w:pStyle w:val="21"/>
      </w:pPr>
      <w:r>
        <w:t>2) чем выражен второстепенный член, распространен или нет;</w:t>
      </w:r>
    </w:p>
    <w:p w:rsidR="00107FD0" w:rsidRDefault="00107FD0">
      <w:pPr>
        <w:pStyle w:val="21"/>
      </w:pPr>
      <w:r>
        <w:t xml:space="preserve">3) положение второстепенного члена относительно </w:t>
      </w:r>
    </w:p>
    <w:p w:rsidR="00107FD0" w:rsidRDefault="00107FD0">
      <w:pPr>
        <w:pStyle w:val="21"/>
      </w:pPr>
      <w:r>
        <w:t>определяемого слова (перед ним или после, отделен или нет</w:t>
      </w:r>
    </w:p>
    <w:p w:rsidR="00107FD0" w:rsidRDefault="00107FD0">
      <w:pPr>
        <w:rPr>
          <w:sz w:val="32"/>
        </w:rPr>
      </w:pPr>
      <w:r>
        <w:rPr>
          <w:sz w:val="32"/>
        </w:rPr>
        <w:t>другими членами предложения);</w:t>
      </w:r>
    </w:p>
    <w:p w:rsidR="00107FD0" w:rsidRDefault="00107FD0">
      <w:pPr>
        <w:ind w:firstLine="708"/>
        <w:rPr>
          <w:sz w:val="32"/>
        </w:rPr>
      </w:pPr>
      <w:r>
        <w:rPr>
          <w:sz w:val="32"/>
        </w:rPr>
        <w:t>4) имеются или отсутствуют дополнительные смысловые оттенки (чаще всего обстоятельственные, например причины).</w:t>
      </w:r>
    </w:p>
    <w:p w:rsidR="00107FD0" w:rsidRDefault="00107FD0"/>
    <w:p w:rsidR="00107FD0" w:rsidRDefault="00107FD0"/>
    <w:p w:rsidR="00107FD0" w:rsidRDefault="00107FD0">
      <w:pPr>
        <w:pStyle w:val="20"/>
      </w:pPr>
      <w:r>
        <w:t xml:space="preserve">Обособленные второстепенные члены предложения делятся на следующие виды: обособленные определения и приложения, обособленные дополнения, обособленные обстоятельства. </w:t>
      </w: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ind w:left="709" w:firstLine="709"/>
        <w:jc w:val="both"/>
        <w:rPr>
          <w:b/>
          <w:bCs/>
          <w:sz w:val="52"/>
        </w:rPr>
      </w:pPr>
      <w:r>
        <w:rPr>
          <w:b/>
          <w:bCs/>
          <w:sz w:val="52"/>
          <w:lang w:val="en-US"/>
        </w:rPr>
        <w:t>I</w:t>
      </w:r>
      <w:r>
        <w:rPr>
          <w:b/>
          <w:bCs/>
          <w:sz w:val="52"/>
        </w:rPr>
        <w:t>. Обособленные определения.</w:t>
      </w:r>
    </w:p>
    <w:p w:rsidR="00107FD0" w:rsidRDefault="00107FD0">
      <w:pPr>
        <w:rPr>
          <w:sz w:val="48"/>
        </w:rPr>
      </w:pPr>
    </w:p>
    <w:p w:rsidR="00107FD0" w:rsidRDefault="00107FD0">
      <w:pPr>
        <w:rPr>
          <w:sz w:val="40"/>
        </w:rPr>
      </w:pPr>
    </w:p>
    <w:p w:rsidR="00107FD0" w:rsidRDefault="00107FD0">
      <w:pPr>
        <w:ind w:left="72" w:firstLine="637"/>
        <w:rPr>
          <w:b/>
          <w:bCs/>
          <w:sz w:val="40"/>
        </w:rPr>
      </w:pPr>
      <w:r>
        <w:rPr>
          <w:b/>
          <w:bCs/>
          <w:sz w:val="40"/>
          <w:lang w:val="en-US"/>
        </w:rPr>
        <w:t>A</w:t>
      </w:r>
      <w:r>
        <w:rPr>
          <w:b/>
          <w:bCs/>
          <w:sz w:val="40"/>
        </w:rPr>
        <w:t>.</w:t>
      </w:r>
      <w:r>
        <w:rPr>
          <w:b/>
          <w:bCs/>
          <w:sz w:val="32"/>
        </w:rPr>
        <w:t xml:space="preserve">  </w:t>
      </w:r>
      <w:r>
        <w:rPr>
          <w:b/>
          <w:bCs/>
          <w:sz w:val="40"/>
        </w:rPr>
        <w:t>Обособленные согласованные определения.</w:t>
      </w:r>
    </w:p>
    <w:p w:rsidR="00107FD0" w:rsidRDefault="00107FD0">
      <w:pPr>
        <w:ind w:left="72"/>
        <w:rPr>
          <w:sz w:val="40"/>
        </w:rPr>
      </w:pPr>
    </w:p>
    <w:p w:rsidR="00107FD0" w:rsidRDefault="00107FD0">
      <w:pPr>
        <w:ind w:left="72"/>
        <w:rPr>
          <w:sz w:val="40"/>
        </w:rPr>
      </w:pPr>
    </w:p>
    <w:p w:rsidR="00107FD0" w:rsidRDefault="00107FD0">
      <w:pPr>
        <w:ind w:firstLine="709"/>
        <w:rPr>
          <w:b/>
          <w:bCs/>
          <w:i/>
          <w:iCs/>
          <w:sz w:val="32"/>
        </w:rPr>
      </w:pPr>
      <w:r>
        <w:rPr>
          <w:b/>
          <w:bCs/>
          <w:sz w:val="32"/>
        </w:rPr>
        <w:t>1.</w:t>
      </w:r>
      <w:r>
        <w:rPr>
          <w:sz w:val="32"/>
        </w:rPr>
        <w:t xml:space="preserve"> Согласованные определения, относящиеся к личному местоимению, независимо от степени их распространённости и местоположения, как правило, обособляются, например: </w:t>
      </w:r>
      <w:r>
        <w:rPr>
          <w:i/>
          <w:iCs/>
          <w:sz w:val="32"/>
        </w:rPr>
        <w:t xml:space="preserve">Я восторгался им, </w:t>
      </w:r>
      <w:r>
        <w:rPr>
          <w:b/>
          <w:bCs/>
          <w:i/>
          <w:iCs/>
          <w:sz w:val="32"/>
        </w:rPr>
        <w:t>прямым и честным</w:t>
      </w:r>
      <w:r>
        <w:rPr>
          <w:sz w:val="32"/>
        </w:rPr>
        <w:t xml:space="preserve"> (Е. Винокуров); </w:t>
      </w:r>
      <w:r>
        <w:rPr>
          <w:b/>
          <w:bCs/>
          <w:i/>
          <w:iCs/>
          <w:sz w:val="32"/>
        </w:rPr>
        <w:t>Мнительный по натуре,</w:t>
      </w:r>
      <w:r>
        <w:rPr>
          <w:sz w:val="32"/>
        </w:rPr>
        <w:t xml:space="preserve"> я скис (А. Грин); </w:t>
      </w:r>
      <w:r>
        <w:rPr>
          <w:i/>
          <w:iCs/>
          <w:sz w:val="32"/>
        </w:rPr>
        <w:t>Убаюканный сладкими надеждами, он крепко спал</w:t>
      </w:r>
      <w:r>
        <w:rPr>
          <w:sz w:val="32"/>
        </w:rPr>
        <w:t xml:space="preserve"> (А. П. Чехов); </w:t>
      </w:r>
      <w:r>
        <w:rPr>
          <w:i/>
          <w:iCs/>
          <w:sz w:val="32"/>
        </w:rPr>
        <w:t xml:space="preserve">Низенький, коренастый, он обладал страшною силою в руках... </w:t>
      </w:r>
      <w:r>
        <w:rPr>
          <w:sz w:val="32"/>
        </w:rPr>
        <w:t xml:space="preserve">(М. Горький); </w:t>
      </w:r>
      <w:r>
        <w:rPr>
          <w:i/>
          <w:iCs/>
          <w:sz w:val="32"/>
        </w:rPr>
        <w:t xml:space="preserve">Он повернулся и ушёл, а я, растерянный, остался рядом с девочкой в пустой жаркой степи  </w:t>
      </w:r>
      <w:r>
        <w:rPr>
          <w:sz w:val="32"/>
        </w:rPr>
        <w:t xml:space="preserve">   (К. Паустовский</w:t>
      </w:r>
      <w:r>
        <w:rPr>
          <w:i/>
          <w:iCs/>
          <w:sz w:val="32"/>
        </w:rPr>
        <w:t>); Раненные, они снова ползли на камни, с трудом таща за собой автоматы, и снова били врага</w:t>
      </w:r>
      <w:r>
        <w:rPr>
          <w:sz w:val="32"/>
        </w:rPr>
        <w:t xml:space="preserve"> (В. Соболев);</w:t>
      </w:r>
      <w:r>
        <w:rPr>
          <w:i/>
          <w:iCs/>
          <w:sz w:val="32"/>
        </w:rPr>
        <w:t xml:space="preserve"> От него, ревнивого, заперевшись в комнате, вы меня, ленивого, добрым словом вспомните </w:t>
      </w:r>
      <w:r>
        <w:rPr>
          <w:sz w:val="32"/>
        </w:rPr>
        <w:t xml:space="preserve">(К. Симонов).         </w:t>
      </w:r>
      <w:r>
        <w:rPr>
          <w:b/>
          <w:bCs/>
          <w:i/>
          <w:iCs/>
          <w:sz w:val="32"/>
        </w:rPr>
        <w:t xml:space="preserve">  </w:t>
      </w:r>
    </w:p>
    <w:p w:rsidR="00107FD0" w:rsidRDefault="00107FD0">
      <w:pPr>
        <w:ind w:firstLine="709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</w:t>
      </w:r>
    </w:p>
    <w:p w:rsidR="00107FD0" w:rsidRDefault="00107FD0">
      <w:pPr>
        <w:ind w:firstLine="709"/>
        <w:rPr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                                                         </w:t>
      </w:r>
    </w:p>
    <w:p w:rsidR="00107FD0" w:rsidRDefault="00107FD0">
      <w:pPr>
        <w:pStyle w:val="20"/>
      </w:pPr>
      <w:r>
        <w:t xml:space="preserve">         Не обособляются согласованные определения при  личном местоимении: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1) если определение связано по смыслу и с подлежащим – местоимением и со сказуемым (такие определения являются, по сути, именной частью составного сказуемого): </w:t>
      </w:r>
      <w:r>
        <w:rPr>
          <w:i/>
          <w:iCs/>
          <w:sz w:val="32"/>
        </w:rPr>
        <w:t xml:space="preserve">Она вернулась в барак ничуть </w:t>
      </w:r>
      <w:r>
        <w:rPr>
          <w:b/>
          <w:bCs/>
          <w:i/>
          <w:iCs/>
          <w:sz w:val="32"/>
        </w:rPr>
        <w:t>не успокоившаяся</w:t>
      </w:r>
      <w:r>
        <w:rPr>
          <w:sz w:val="32"/>
        </w:rPr>
        <w:t xml:space="preserve"> (В. Маканин); </w:t>
      </w:r>
      <w:r>
        <w:rPr>
          <w:i/>
          <w:iCs/>
          <w:sz w:val="32"/>
        </w:rPr>
        <w:t xml:space="preserve">Я сидел погружённый в глубокую задумчивость </w:t>
      </w:r>
      <w:r>
        <w:rPr>
          <w:sz w:val="32"/>
        </w:rPr>
        <w:t xml:space="preserve">(А. С. Пушкин); </w:t>
      </w:r>
      <w:r>
        <w:rPr>
          <w:i/>
          <w:iCs/>
          <w:sz w:val="32"/>
        </w:rPr>
        <w:t xml:space="preserve">Мы расходились довольные своим вечером </w:t>
      </w:r>
      <w:r>
        <w:rPr>
          <w:sz w:val="32"/>
        </w:rPr>
        <w:t xml:space="preserve">(М. Ю. Лермонтов); </w:t>
      </w:r>
      <w:r>
        <w:rPr>
          <w:i/>
          <w:iCs/>
          <w:sz w:val="32"/>
        </w:rPr>
        <w:t>Он выходит из задних комнат окончательно расстроенный…</w:t>
      </w:r>
      <w:r>
        <w:rPr>
          <w:sz w:val="32"/>
        </w:rPr>
        <w:t xml:space="preserve">              (И. А. Гончаров); </w:t>
      </w:r>
      <w:r>
        <w:rPr>
          <w:i/>
          <w:iCs/>
          <w:sz w:val="32"/>
        </w:rPr>
        <w:t>Я прихожу к вечеру усталый, голодный…</w:t>
      </w:r>
      <w:r>
        <w:rPr>
          <w:sz w:val="32"/>
        </w:rPr>
        <w:t xml:space="preserve">          (М. Горький); </w:t>
      </w:r>
      <w:r>
        <w:rPr>
          <w:i/>
          <w:iCs/>
          <w:sz w:val="32"/>
        </w:rPr>
        <w:t>До шалаша мы добежали промокшие насквозь</w:t>
      </w:r>
      <w:r>
        <w:rPr>
          <w:sz w:val="32"/>
        </w:rPr>
        <w:t xml:space="preserve">               (К. Паустовский);   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>2)  в устаревших конструкциях с формой винительного</w:t>
      </w:r>
      <w:r>
        <w:rPr>
          <w:sz w:val="28"/>
        </w:rPr>
        <w:t xml:space="preserve"> </w:t>
      </w:r>
      <w:r>
        <w:rPr>
          <w:sz w:val="32"/>
        </w:rPr>
        <w:t xml:space="preserve">падежа: </w:t>
      </w:r>
      <w:r>
        <w:rPr>
          <w:i/>
          <w:iCs/>
          <w:sz w:val="32"/>
        </w:rPr>
        <w:t>Я увидел его совершенно</w:t>
      </w:r>
      <w:r>
        <w:rPr>
          <w:b/>
          <w:bCs/>
          <w:i/>
          <w:iCs/>
          <w:sz w:val="32"/>
        </w:rPr>
        <w:t xml:space="preserve"> готового </w:t>
      </w:r>
      <w:r>
        <w:rPr>
          <w:i/>
          <w:iCs/>
          <w:sz w:val="32"/>
        </w:rPr>
        <w:t xml:space="preserve">в путь </w:t>
      </w:r>
      <w:r>
        <w:rPr>
          <w:sz w:val="32"/>
        </w:rPr>
        <w:t xml:space="preserve">(ср. сов. </w:t>
      </w:r>
      <w:r>
        <w:rPr>
          <w:i/>
          <w:iCs/>
          <w:sz w:val="32"/>
        </w:rPr>
        <w:t>готовым в путь</w:t>
      </w:r>
      <w:r>
        <w:rPr>
          <w:sz w:val="32"/>
        </w:rPr>
        <w:t xml:space="preserve">); </w:t>
      </w:r>
      <w:r>
        <w:rPr>
          <w:i/>
          <w:iCs/>
          <w:sz w:val="32"/>
        </w:rPr>
        <w:t>Я нашёл его готового пуститься в дорогу</w:t>
      </w:r>
      <w:r>
        <w:rPr>
          <w:sz w:val="32"/>
        </w:rPr>
        <w:t xml:space="preserve"> (А. С. Пушкин)   (ср.: …нашёл готовым…); </w:t>
      </w:r>
      <w:r>
        <w:rPr>
          <w:i/>
          <w:iCs/>
          <w:sz w:val="32"/>
        </w:rPr>
        <w:t xml:space="preserve">И потом он видел его лежащего на жесткой постели в доме бедного соседа </w:t>
      </w:r>
      <w:r>
        <w:rPr>
          <w:sz w:val="32"/>
        </w:rPr>
        <w:t xml:space="preserve">(М. Ю. Лермонтов); </w:t>
      </w:r>
      <w:r>
        <w:rPr>
          <w:i/>
          <w:iCs/>
          <w:sz w:val="32"/>
        </w:rPr>
        <w:t xml:space="preserve">А пьяную её полицейские по щекам бьют </w:t>
      </w:r>
      <w:r>
        <w:rPr>
          <w:sz w:val="32"/>
        </w:rPr>
        <w:t xml:space="preserve">(М. Горький)  (связь слов: </w:t>
      </w:r>
      <w:r>
        <w:rPr>
          <w:i/>
          <w:iCs/>
          <w:sz w:val="32"/>
        </w:rPr>
        <w:t>бьют пьяную</w:t>
      </w:r>
      <w:r>
        <w:rPr>
          <w:sz w:val="32"/>
        </w:rPr>
        <w:t>);</w:t>
      </w: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        </w:t>
      </w: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>3) если определение не согласованно с местоимением в падеже, например: Я вижу его склонившимся над чертёжной доской (двойная связь : с глаголом-сказуемым – вижу склонившимся   –   и с местоимением – согласование в роде и числе);</w:t>
      </w:r>
    </w:p>
    <w:p w:rsidR="00107FD0" w:rsidRDefault="00107FD0"/>
    <w:p w:rsidR="00107FD0" w:rsidRDefault="00107FD0">
      <w:pPr>
        <w:ind w:firstLine="709"/>
      </w:pPr>
    </w:p>
    <w:p w:rsidR="00107FD0" w:rsidRDefault="00107FD0">
      <w:pPr>
        <w:ind w:firstLine="709"/>
        <w:rPr>
          <w:b/>
          <w:bCs/>
          <w:sz w:val="32"/>
        </w:rPr>
      </w:pPr>
      <w:r>
        <w:rPr>
          <w:sz w:val="32"/>
        </w:rPr>
        <w:t xml:space="preserve">4) в восклицательных предложениях типа: </w:t>
      </w:r>
      <w:r>
        <w:rPr>
          <w:i/>
          <w:iCs/>
          <w:sz w:val="32"/>
        </w:rPr>
        <w:t xml:space="preserve">Ах ты </w:t>
      </w:r>
      <w:r>
        <w:rPr>
          <w:b/>
          <w:bCs/>
          <w:i/>
          <w:iCs/>
          <w:sz w:val="32"/>
        </w:rPr>
        <w:t xml:space="preserve">бедненький мой!; </w:t>
      </w:r>
      <w:r>
        <w:rPr>
          <w:i/>
          <w:iCs/>
          <w:sz w:val="32"/>
        </w:rPr>
        <w:t xml:space="preserve">Ах ты </w:t>
      </w:r>
      <w:r>
        <w:rPr>
          <w:b/>
          <w:bCs/>
          <w:i/>
          <w:iCs/>
          <w:sz w:val="32"/>
        </w:rPr>
        <w:t>глупенький!;</w:t>
      </w:r>
      <w:r>
        <w:rPr>
          <w:i/>
          <w:iCs/>
          <w:sz w:val="32"/>
        </w:rPr>
        <w:t xml:space="preserve"> О я </w:t>
      </w:r>
      <w:r>
        <w:rPr>
          <w:b/>
          <w:bCs/>
          <w:i/>
          <w:iCs/>
          <w:sz w:val="32"/>
        </w:rPr>
        <w:t>несчастный!</w:t>
      </w:r>
      <w:r>
        <w:rPr>
          <w:b/>
          <w:bCs/>
          <w:sz w:val="32"/>
        </w:rPr>
        <w:t xml:space="preserve"> </w:t>
      </w:r>
    </w:p>
    <w:p w:rsidR="00107FD0" w:rsidRDefault="00107FD0">
      <w:pPr>
        <w:ind w:firstLine="709"/>
        <w:rPr>
          <w:b/>
          <w:bCs/>
          <w:sz w:val="32"/>
        </w:rPr>
      </w:pPr>
    </w:p>
    <w:p w:rsidR="00107FD0" w:rsidRDefault="00107FD0">
      <w:pPr>
        <w:pStyle w:val="30"/>
      </w:pPr>
      <w:r>
        <w:t xml:space="preserve">        </w:t>
      </w:r>
    </w:p>
    <w:p w:rsidR="00107FD0" w:rsidRDefault="00107FD0">
      <w:pPr>
        <w:pStyle w:val="30"/>
      </w:pPr>
    </w:p>
    <w:p w:rsidR="00107FD0" w:rsidRDefault="00107FD0">
      <w:pPr>
        <w:pStyle w:val="20"/>
        <w:ind w:firstLine="709"/>
      </w:pPr>
      <w:r>
        <w:rPr>
          <w:b/>
          <w:bCs/>
        </w:rPr>
        <w:t>2.</w:t>
      </w:r>
      <w:r>
        <w:t xml:space="preserve"> Определительный оборот, стоящий после отрицательного местоимения, обычно не отделяется от него запятой, например: Никто допущенный к третьему этапу конкурса юных исполнителей лучше Иванова не выступил; С этим аттракционом не сравнится ничто показываемое в цирковой программе.   Но (при                      интонационном выделение оборота): … И никто уже, испуганный</w:t>
      </w:r>
    </w:p>
    <w:p w:rsidR="00107FD0" w:rsidRDefault="00107FD0">
      <w:pPr>
        <w:rPr>
          <w:sz w:val="32"/>
        </w:rPr>
      </w:pPr>
      <w:r>
        <w:rPr>
          <w:i/>
          <w:iCs/>
          <w:sz w:val="32"/>
        </w:rPr>
        <w:t xml:space="preserve"> смертью, не боялся рабской жизни</w:t>
      </w:r>
      <w:r>
        <w:rPr>
          <w:sz w:val="32"/>
        </w:rPr>
        <w:t xml:space="preserve"> (М. Горький).          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pStyle w:val="a4"/>
      </w:pPr>
      <w:r>
        <w:rPr>
          <w:b/>
          <w:bCs/>
        </w:rPr>
        <w:t>3.</w:t>
      </w:r>
      <w:r>
        <w:t xml:space="preserve"> Обособляются распространённые определения, выраженные причастными оборотами, реже – прилагательными с зависимыми словами, стоящие после определяемого существительного, например: </w:t>
      </w:r>
      <w:r>
        <w:rPr>
          <w:i/>
          <w:iCs/>
        </w:rPr>
        <w:t xml:space="preserve">Я очень просил бы Вас дать указание о выпуске моей книги, </w:t>
      </w:r>
      <w:r>
        <w:rPr>
          <w:b/>
          <w:bCs/>
          <w:i/>
          <w:iCs/>
        </w:rPr>
        <w:t>уже столько времени ожидающей своей очереди</w:t>
      </w:r>
      <w:r>
        <w:t xml:space="preserve"> (А. Т. Твардовский); </w:t>
      </w:r>
      <w:r>
        <w:rPr>
          <w:i/>
          <w:iCs/>
        </w:rPr>
        <w:t xml:space="preserve">Знаете этот эффект, </w:t>
      </w:r>
      <w:r>
        <w:rPr>
          <w:b/>
          <w:bCs/>
          <w:i/>
          <w:iCs/>
        </w:rPr>
        <w:t>свойственный юмористическому жанру?</w:t>
      </w:r>
      <w:r>
        <w:t xml:space="preserve">  (К. Ваншенкин);  </w:t>
      </w:r>
      <w:r>
        <w:rPr>
          <w:i/>
          <w:iCs/>
        </w:rPr>
        <w:t>По пыльной дороге,</w:t>
      </w:r>
    </w:p>
    <w:p w:rsidR="00107FD0" w:rsidRDefault="00107FD0">
      <w:pPr>
        <w:pStyle w:val="a4"/>
      </w:pPr>
    </w:p>
    <w:p w:rsidR="00107FD0" w:rsidRDefault="00107FD0">
      <w:pPr>
        <w:pStyle w:val="a4"/>
      </w:pPr>
    </w:p>
    <w:p w:rsidR="00107FD0" w:rsidRDefault="00107FD0">
      <w:pPr>
        <w:pStyle w:val="a4"/>
        <w:ind w:firstLine="0"/>
      </w:pPr>
      <w:r>
        <w:rPr>
          <w:i/>
          <w:iCs/>
        </w:rPr>
        <w:t>ведущей к садам, тянулись скрипучие арбы, наполненные чёрным виноградом</w:t>
      </w:r>
      <w:r>
        <w:t xml:space="preserve"> (Л. Н. Толстой); </w:t>
      </w:r>
      <w:r>
        <w:rPr>
          <w:i/>
          <w:iCs/>
        </w:rPr>
        <w:t>Нас окружал со всех сторон сплошной вековой бор, равный по величине доброму княжеству</w:t>
      </w:r>
      <w:r>
        <w:t xml:space="preserve"> (А. И. Куприн); </w:t>
      </w:r>
      <w:r>
        <w:rPr>
          <w:i/>
          <w:iCs/>
        </w:rPr>
        <w:t>Стоят и те трое, хмурые все</w:t>
      </w:r>
      <w:r>
        <w:t xml:space="preserve"> (М. Горький).</w:t>
      </w:r>
    </w:p>
    <w:p w:rsidR="00107FD0" w:rsidRDefault="00107FD0">
      <w:pPr>
        <w:pStyle w:val="a4"/>
        <w:ind w:firstLine="0"/>
      </w:pPr>
      <w:r>
        <w:t xml:space="preserve">        </w:t>
      </w:r>
    </w:p>
    <w:p w:rsidR="00107FD0" w:rsidRDefault="00107FD0">
      <w:pPr>
        <w:pStyle w:val="a4"/>
        <w:ind w:firstLine="0"/>
      </w:pPr>
    </w:p>
    <w:p w:rsidR="00107FD0" w:rsidRDefault="00107FD0">
      <w:pPr>
        <w:rPr>
          <w:i/>
          <w:iCs/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Примечание 1.</w:t>
      </w:r>
      <w:r>
        <w:rPr>
          <w:sz w:val="32"/>
        </w:rPr>
        <w:t xml:space="preserve"> При наличии нескольких однородных обособленных определений, соединенных повторяющимся союзом </w:t>
      </w:r>
      <w:r>
        <w:rPr>
          <w:b/>
          <w:bCs/>
          <w:i/>
          <w:iCs/>
          <w:sz w:val="32"/>
        </w:rPr>
        <w:t>и</w:t>
      </w:r>
      <w:r>
        <w:rPr>
          <w:sz w:val="32"/>
        </w:rPr>
        <w:t xml:space="preserve">, запятая ставится и перед первым </w:t>
      </w:r>
      <w:r>
        <w:rPr>
          <w:b/>
          <w:bCs/>
          <w:i/>
          <w:iCs/>
          <w:sz w:val="32"/>
        </w:rPr>
        <w:t>и</w:t>
      </w:r>
      <w:r>
        <w:rPr>
          <w:sz w:val="32"/>
        </w:rPr>
        <w:t xml:space="preserve">, например: </w:t>
      </w:r>
      <w:r>
        <w:rPr>
          <w:i/>
          <w:iCs/>
          <w:sz w:val="32"/>
        </w:rPr>
        <w:t>Это были юные таланты, и по – настоящему любившие музыку, и неплохо разбиравшиеся в тайнах её волшебства.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Примечание 2.</w:t>
      </w:r>
      <w:r>
        <w:rPr>
          <w:sz w:val="32"/>
        </w:rPr>
        <w:t xml:space="preserve"> Определительный оборот, стоящий после сочинительного союза (</w:t>
      </w:r>
      <w:r>
        <w:rPr>
          <w:b/>
          <w:bCs/>
          <w:i/>
          <w:iCs/>
          <w:sz w:val="32"/>
        </w:rPr>
        <w:t>и, или, но</w:t>
      </w:r>
      <w:r>
        <w:rPr>
          <w:sz w:val="32"/>
        </w:rPr>
        <w:t xml:space="preserve"> и др.), но не связанные с ним, отделяется от него запятой по общему правилу, например: </w:t>
      </w:r>
      <w:r>
        <w:rPr>
          <w:i/>
          <w:iCs/>
          <w:sz w:val="32"/>
        </w:rPr>
        <w:t xml:space="preserve">Он не чувствовал склонности к чиновничеству и, одарённый выдающимся талантом наблюдения, прекрасно знал свою среду и ещё лучше народ </w:t>
      </w:r>
      <w:r>
        <w:rPr>
          <w:sz w:val="32"/>
        </w:rPr>
        <w:t xml:space="preserve">(А. И. Герцен). Но между союзом </w:t>
      </w:r>
      <w:r>
        <w:rPr>
          <w:b/>
          <w:bCs/>
          <w:i/>
          <w:iCs/>
          <w:sz w:val="32"/>
        </w:rPr>
        <w:t>а</w:t>
      </w:r>
      <w:r>
        <w:rPr>
          <w:sz w:val="32"/>
        </w:rPr>
        <w:t xml:space="preserve"> и определительным оборотом запятая не ставится, если при опущении оборота требуется перестройка предложения, например: </w:t>
      </w:r>
      <w:r>
        <w:rPr>
          <w:i/>
          <w:iCs/>
          <w:sz w:val="32"/>
        </w:rPr>
        <w:t>Шар держится на поверхности бассейна, а погружённый в воду, быстро всплывает.</w:t>
      </w:r>
      <w:r>
        <w:rPr>
          <w:sz w:val="32"/>
        </w:rPr>
        <w:t xml:space="preserve">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 xml:space="preserve">       </w:t>
      </w:r>
    </w:p>
    <w:p w:rsidR="00107FD0" w:rsidRDefault="00107FD0">
      <w:pPr>
        <w:ind w:firstLine="708"/>
        <w:rPr>
          <w:sz w:val="32"/>
        </w:rPr>
      </w:pPr>
      <w:r>
        <w:rPr>
          <w:b/>
          <w:bCs/>
          <w:sz w:val="32"/>
        </w:rPr>
        <w:t>4.</w:t>
      </w:r>
      <w:r>
        <w:rPr>
          <w:sz w:val="32"/>
        </w:rPr>
        <w:t xml:space="preserve"> Обособляются два или более одиночных (нераспространённых)  определения, стоящих после определяемого существительного, если последнему предшествует ещё одно или несколько определений, например: </w:t>
      </w:r>
      <w:r>
        <w:rPr>
          <w:b/>
          <w:bCs/>
          <w:i/>
          <w:iCs/>
          <w:sz w:val="32"/>
        </w:rPr>
        <w:t xml:space="preserve">Хозяйский </w:t>
      </w:r>
      <w:r>
        <w:rPr>
          <w:i/>
          <w:iCs/>
          <w:sz w:val="32"/>
        </w:rPr>
        <w:t xml:space="preserve">мальчик, </w:t>
      </w:r>
      <w:r>
        <w:rPr>
          <w:b/>
          <w:bCs/>
          <w:i/>
          <w:iCs/>
          <w:sz w:val="32"/>
        </w:rPr>
        <w:t xml:space="preserve">полуголый, </w:t>
      </w:r>
      <w:r>
        <w:rPr>
          <w:i/>
          <w:iCs/>
          <w:sz w:val="32"/>
        </w:rPr>
        <w:t xml:space="preserve">отчаянно выворачивая пятки, бежал что есть духу </w:t>
      </w:r>
      <w:r>
        <w:rPr>
          <w:sz w:val="32"/>
        </w:rPr>
        <w:t xml:space="preserve">(Ю. Тынянов); </w:t>
      </w:r>
      <w:r>
        <w:rPr>
          <w:i/>
          <w:iCs/>
          <w:sz w:val="32"/>
        </w:rPr>
        <w:t xml:space="preserve">Под </w:t>
      </w:r>
      <w:r>
        <w:rPr>
          <w:b/>
          <w:bCs/>
          <w:i/>
          <w:iCs/>
          <w:sz w:val="32"/>
        </w:rPr>
        <w:t xml:space="preserve">этим </w:t>
      </w:r>
      <w:r>
        <w:rPr>
          <w:i/>
          <w:iCs/>
          <w:sz w:val="32"/>
        </w:rPr>
        <w:t xml:space="preserve">стихотворением, </w:t>
      </w:r>
      <w:r>
        <w:rPr>
          <w:b/>
          <w:bCs/>
          <w:i/>
          <w:iCs/>
          <w:sz w:val="32"/>
        </w:rPr>
        <w:t>игривым и неуклюжим</w:t>
      </w:r>
      <w:r>
        <w:rPr>
          <w:i/>
          <w:iCs/>
          <w:sz w:val="32"/>
        </w:rPr>
        <w:t>, как пляшущий медведь,</w:t>
      </w:r>
      <w:r>
        <w:rPr>
          <w:i/>
          <w:iCs/>
          <w:sz w:val="28"/>
        </w:rPr>
        <w:t xml:space="preserve"> </w:t>
      </w:r>
      <w:r>
        <w:rPr>
          <w:i/>
          <w:iCs/>
          <w:sz w:val="32"/>
        </w:rPr>
        <w:t xml:space="preserve">стояло имя одного знаменитого учёного       </w:t>
      </w:r>
      <w:r>
        <w:rPr>
          <w:sz w:val="32"/>
        </w:rPr>
        <w:t>(Ю. Тынянов</w:t>
      </w:r>
      <w:r>
        <w:rPr>
          <w:i/>
          <w:iCs/>
          <w:sz w:val="32"/>
        </w:rPr>
        <w:t xml:space="preserve">.); Обвитое виноградником место было похоже на крытую уютную беседку, темную и прохладную </w:t>
      </w:r>
      <w:r>
        <w:rPr>
          <w:sz w:val="32"/>
        </w:rPr>
        <w:t xml:space="preserve">(Л. Н. Толстой); </w:t>
      </w:r>
      <w:r>
        <w:rPr>
          <w:i/>
          <w:iCs/>
          <w:sz w:val="32"/>
        </w:rPr>
        <w:t>Любимые лица, мертвые и живые, приходят на память…</w:t>
      </w:r>
      <w:r>
        <w:rPr>
          <w:sz w:val="32"/>
        </w:rPr>
        <w:t xml:space="preserve">               (И. С. Тургенев); </w:t>
      </w:r>
      <w:r>
        <w:rPr>
          <w:i/>
          <w:iCs/>
          <w:sz w:val="32"/>
        </w:rPr>
        <w:t xml:space="preserve">С юных лет я был одержим всевозможными недугами, и наследственными, и благоприобретенными  </w:t>
      </w:r>
      <w:r>
        <w:rPr>
          <w:sz w:val="32"/>
        </w:rPr>
        <w:t xml:space="preserve">               (М. Е. Салтыков – Щедрин); </w:t>
      </w:r>
      <w:r>
        <w:rPr>
          <w:i/>
          <w:iCs/>
          <w:sz w:val="32"/>
        </w:rPr>
        <w:t xml:space="preserve">Другой берег, плоский и песчаный, густо и нестройно покрыт тесной кучей хижин </w:t>
      </w:r>
      <w:r>
        <w:rPr>
          <w:sz w:val="32"/>
        </w:rPr>
        <w:t xml:space="preserve">(М. Горький); </w:t>
      </w:r>
      <w:r>
        <w:rPr>
          <w:i/>
          <w:iCs/>
          <w:sz w:val="32"/>
        </w:rPr>
        <w:t>А театр осаждало людское море, буйное, напористое</w:t>
      </w:r>
      <w:r>
        <w:rPr>
          <w:sz w:val="32"/>
        </w:rPr>
        <w:t xml:space="preserve">      </w:t>
      </w:r>
      <w:r>
        <w:rPr>
          <w:sz w:val="32"/>
        </w:rPr>
        <w:tab/>
      </w:r>
      <w:r>
        <w:rPr>
          <w:sz w:val="32"/>
        </w:rPr>
        <w:tab/>
        <w:t xml:space="preserve">      (Н. Островский).</w:t>
      </w:r>
    </w:p>
    <w:p w:rsidR="00107FD0" w:rsidRDefault="00107FD0">
      <w:pPr>
        <w:pStyle w:val="20"/>
      </w:pPr>
      <w:r>
        <w:t xml:space="preserve">                       </w:t>
      </w:r>
    </w:p>
    <w:p w:rsidR="00107FD0" w:rsidRDefault="00107FD0">
      <w:pPr>
        <w:pStyle w:val="20"/>
      </w:pPr>
      <w:r>
        <w:t xml:space="preserve">    </w:t>
      </w:r>
    </w:p>
    <w:p w:rsidR="00107FD0" w:rsidRDefault="00107FD0">
      <w:pPr>
        <w:rPr>
          <w:sz w:val="32"/>
        </w:rPr>
      </w:pPr>
      <w:r>
        <w:rPr>
          <w:i/>
          <w:iCs/>
          <w:sz w:val="28"/>
        </w:rPr>
        <w:tab/>
      </w:r>
      <w:r>
        <w:rPr>
          <w:sz w:val="32"/>
        </w:rPr>
        <w:t>Если существительное не имеет предшествующего определения, обособление  зависит от смысла и интонации. Ср.:</w:t>
      </w:r>
    </w:p>
    <w:p w:rsidR="00107FD0" w:rsidRDefault="00107FD0">
      <w:pPr>
        <w:rPr>
          <w:sz w:val="28"/>
        </w:rPr>
      </w:pPr>
      <w:r>
        <w:rPr>
          <w:i/>
          <w:iCs/>
          <w:sz w:val="32"/>
        </w:rPr>
        <w:t xml:space="preserve">   </w:t>
      </w:r>
      <w:r>
        <w:rPr>
          <w:i/>
          <w:iCs/>
          <w:sz w:val="28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4900"/>
      </w:tblGrid>
      <w:tr w:rsidR="00107FD0">
        <w:trPr>
          <w:trHeight w:val="1451"/>
        </w:trPr>
        <w:tc>
          <w:tcPr>
            <w:tcW w:w="4559" w:type="dxa"/>
          </w:tcPr>
          <w:p w:rsidR="00107FD0" w:rsidRDefault="00107FD0">
            <w:pPr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Москва</w:t>
            </w:r>
            <w:r>
              <w:rPr>
                <w:b/>
                <w:bCs/>
                <w:i/>
                <w:iCs/>
                <w:sz w:val="32"/>
              </w:rPr>
              <w:t xml:space="preserve">, обедневшая, сорная, ушибленная, </w:t>
            </w:r>
            <w:r>
              <w:rPr>
                <w:i/>
                <w:iCs/>
                <w:sz w:val="32"/>
              </w:rPr>
              <w:t>была всё – таки прекрасной в летнее утро</w:t>
            </w:r>
            <w:r>
              <w:rPr>
                <w:sz w:val="32"/>
              </w:rPr>
              <w:t>.       (М. Осоргин)</w:t>
            </w:r>
          </w:p>
          <w:p w:rsidR="00107FD0" w:rsidRDefault="00107FD0">
            <w:pPr>
              <w:jc w:val="center"/>
              <w:rPr>
                <w:i/>
                <w:iCs/>
                <w:sz w:val="32"/>
              </w:rPr>
            </w:pPr>
          </w:p>
        </w:tc>
        <w:tc>
          <w:tcPr>
            <w:tcW w:w="4900" w:type="dxa"/>
          </w:tcPr>
          <w:p w:rsidR="00107FD0" w:rsidRDefault="00107FD0">
            <w:pPr>
              <w:jc w:val="center"/>
              <w:rPr>
                <w:sz w:val="32"/>
              </w:rPr>
            </w:pPr>
            <w:r>
              <w:rPr>
                <w:i/>
                <w:iCs/>
                <w:sz w:val="32"/>
              </w:rPr>
              <w:t>Не отроком влюблённым, но мужем</w:t>
            </w:r>
            <w:r>
              <w:rPr>
                <w:b/>
                <w:bCs/>
                <w:i/>
                <w:iCs/>
                <w:sz w:val="32"/>
              </w:rPr>
              <w:t xml:space="preserve"> дерзостным, суровым, непреклонным </w:t>
            </w:r>
            <w:r>
              <w:rPr>
                <w:i/>
                <w:iCs/>
                <w:sz w:val="32"/>
              </w:rPr>
              <w:t>ты в этот дом вошёл и на мены глядишь</w:t>
            </w:r>
            <w:r>
              <w:rPr>
                <w:sz w:val="32"/>
              </w:rPr>
              <w:t>.          (А. А. Ахматова.)</w:t>
            </w:r>
          </w:p>
        </w:tc>
      </w:tr>
      <w:tr w:rsidR="00107FD0">
        <w:trPr>
          <w:trHeight w:val="1126"/>
        </w:trPr>
        <w:tc>
          <w:tcPr>
            <w:tcW w:w="4559" w:type="dxa"/>
            <w:vAlign w:val="center"/>
          </w:tcPr>
          <w:p w:rsidR="00107FD0" w:rsidRDefault="00107FD0">
            <w:pPr>
              <w:jc w:val="center"/>
              <w:rPr>
                <w:sz w:val="32"/>
              </w:rPr>
            </w:pPr>
            <w:r>
              <w:rPr>
                <w:i/>
                <w:iCs/>
                <w:sz w:val="32"/>
              </w:rPr>
              <w:t>Под каштаном</w:t>
            </w:r>
            <w:r>
              <w:rPr>
                <w:b/>
                <w:bCs/>
                <w:i/>
                <w:iCs/>
                <w:sz w:val="32"/>
              </w:rPr>
              <w:t>, огромным, вековым,</w:t>
            </w:r>
            <w:r>
              <w:rPr>
                <w:i/>
                <w:iCs/>
                <w:sz w:val="32"/>
              </w:rPr>
              <w:t xml:space="preserve"> было прохладно.    </w:t>
            </w:r>
            <w:r>
              <w:rPr>
                <w:sz w:val="32"/>
              </w:rPr>
              <w:t>(Ю. Тынянов)</w:t>
            </w:r>
          </w:p>
          <w:p w:rsidR="00107FD0" w:rsidRDefault="00107FD0">
            <w:pPr>
              <w:jc w:val="center"/>
              <w:rPr>
                <w:i/>
                <w:iCs/>
                <w:sz w:val="32"/>
              </w:rPr>
            </w:pPr>
          </w:p>
        </w:tc>
        <w:tc>
          <w:tcPr>
            <w:tcW w:w="4900" w:type="dxa"/>
          </w:tcPr>
          <w:p w:rsidR="00107FD0" w:rsidRDefault="00107FD0">
            <w:pPr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 xml:space="preserve">Тот город зелёный и тихий отрадно заброшен и глух.          </w:t>
            </w:r>
            <w:r>
              <w:rPr>
                <w:sz w:val="32"/>
              </w:rPr>
              <w:t>(Н. Рубцов)</w:t>
            </w:r>
          </w:p>
        </w:tc>
      </w:tr>
      <w:tr w:rsidR="00107FD0">
        <w:trPr>
          <w:trHeight w:val="1524"/>
        </w:trPr>
        <w:tc>
          <w:tcPr>
            <w:tcW w:w="4559" w:type="dxa"/>
          </w:tcPr>
          <w:p w:rsidR="00107FD0" w:rsidRDefault="00107FD0">
            <w:pPr>
              <w:jc w:val="center"/>
              <w:rPr>
                <w:sz w:val="32"/>
              </w:rPr>
            </w:pPr>
            <w:r>
              <w:rPr>
                <w:i/>
                <w:iCs/>
                <w:sz w:val="32"/>
              </w:rPr>
              <w:t xml:space="preserve">Оппонент произнёс речь, </w:t>
            </w:r>
            <w:r>
              <w:rPr>
                <w:b/>
                <w:bCs/>
                <w:i/>
                <w:iCs/>
                <w:sz w:val="32"/>
              </w:rPr>
              <w:t xml:space="preserve">глубокую, тонкую, заинтересованную.               </w:t>
            </w:r>
            <w:r>
              <w:rPr>
                <w:sz w:val="32"/>
              </w:rPr>
              <w:t xml:space="preserve"> (К. Ваншенкин)</w:t>
            </w:r>
          </w:p>
          <w:p w:rsidR="00107FD0" w:rsidRDefault="00107FD0">
            <w:pPr>
              <w:jc w:val="center"/>
              <w:rPr>
                <w:i/>
                <w:iCs/>
                <w:sz w:val="32"/>
              </w:rPr>
            </w:pPr>
          </w:p>
        </w:tc>
        <w:tc>
          <w:tcPr>
            <w:tcW w:w="4900" w:type="dxa"/>
          </w:tcPr>
          <w:p w:rsidR="00107FD0" w:rsidRDefault="00107FD0">
            <w:pPr>
              <w:jc w:val="center"/>
              <w:rPr>
                <w:sz w:val="28"/>
              </w:rPr>
            </w:pPr>
            <w:r>
              <w:rPr>
                <w:i/>
                <w:iCs/>
                <w:sz w:val="32"/>
              </w:rPr>
              <w:t xml:space="preserve">Мы ждём гостей </w:t>
            </w:r>
            <w:r>
              <w:rPr>
                <w:b/>
                <w:bCs/>
                <w:i/>
                <w:iCs/>
                <w:sz w:val="32"/>
              </w:rPr>
              <w:t>незваных и непрошеных.</w:t>
            </w:r>
            <w:r>
              <w:rPr>
                <w:i/>
                <w:iCs/>
                <w:sz w:val="32"/>
              </w:rPr>
              <w:t xml:space="preserve"> </w:t>
            </w:r>
            <w:r>
              <w:rPr>
                <w:sz w:val="32"/>
              </w:rPr>
              <w:t>(О. Мандельштам)</w:t>
            </w:r>
          </w:p>
        </w:tc>
      </w:tr>
    </w:tbl>
    <w:p w:rsidR="00107FD0" w:rsidRDefault="00107FD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</w:t>
      </w:r>
    </w:p>
    <w:p w:rsidR="00107FD0" w:rsidRDefault="00107FD0">
      <w:pPr>
        <w:rPr>
          <w:b/>
          <w:bCs/>
          <w:i/>
          <w:iCs/>
          <w:sz w:val="28"/>
        </w:rPr>
      </w:pPr>
      <w:r>
        <w:rPr>
          <w:sz w:val="28"/>
        </w:rPr>
        <w:t xml:space="preserve">    </w:t>
      </w:r>
      <w:r>
        <w:rPr>
          <w:b/>
          <w:bCs/>
          <w:i/>
          <w:iCs/>
          <w:sz w:val="28"/>
        </w:rPr>
        <w:t xml:space="preserve">      </w:t>
      </w:r>
    </w:p>
    <w:p w:rsidR="00107FD0" w:rsidRDefault="00107FD0">
      <w:pPr>
        <w:rPr>
          <w:i/>
          <w:iCs/>
          <w:sz w:val="28"/>
        </w:rPr>
      </w:pPr>
      <w:r>
        <w:rPr>
          <w:b/>
          <w:bCs/>
          <w:sz w:val="28"/>
        </w:rPr>
        <w:tab/>
      </w:r>
    </w:p>
    <w:p w:rsidR="00107FD0" w:rsidRDefault="00107FD0">
      <w:pPr>
        <w:rPr>
          <w:sz w:val="32"/>
        </w:rPr>
      </w:pPr>
      <w:r>
        <w:rPr>
          <w:i/>
          <w:iCs/>
          <w:sz w:val="28"/>
        </w:rPr>
        <w:tab/>
      </w:r>
      <w:r>
        <w:rPr>
          <w:b/>
          <w:bCs/>
          <w:i/>
          <w:iCs/>
          <w:sz w:val="32"/>
        </w:rPr>
        <w:t>А)</w:t>
      </w:r>
      <w:r>
        <w:rPr>
          <w:i/>
          <w:iCs/>
          <w:sz w:val="32"/>
        </w:rPr>
        <w:t xml:space="preserve"> А запорожцы, и пешие и конные, выступали на три дороги к тем воротам</w:t>
      </w:r>
      <w:r>
        <w:rPr>
          <w:sz w:val="32"/>
        </w:rPr>
        <w:t xml:space="preserve"> (Н. В. Гоголь); </w:t>
      </w:r>
      <w:r>
        <w:rPr>
          <w:i/>
          <w:iCs/>
          <w:sz w:val="32"/>
        </w:rPr>
        <w:t>… Особенно понравились мне глаза, большие и грустные</w:t>
      </w:r>
      <w:r>
        <w:rPr>
          <w:sz w:val="32"/>
        </w:rPr>
        <w:t xml:space="preserve"> (И. С. Тургенев); </w:t>
      </w:r>
      <w:r>
        <w:rPr>
          <w:i/>
          <w:iCs/>
          <w:sz w:val="32"/>
        </w:rPr>
        <w:t xml:space="preserve">Вот уже третью неделю льёт дождь, упорный, беспощадный, нахальный, уничтожающий        </w:t>
      </w:r>
      <w:r>
        <w:rPr>
          <w:sz w:val="32"/>
        </w:rPr>
        <w:t xml:space="preserve">  (Д. Н. Мамин – Сибиряк);   </w:t>
      </w:r>
      <w:r>
        <w:rPr>
          <w:i/>
          <w:iCs/>
          <w:sz w:val="32"/>
        </w:rPr>
        <w:t xml:space="preserve">Над Ветлугой спустились сумерки, синие, теплые, тихие </w:t>
      </w:r>
      <w:r>
        <w:rPr>
          <w:sz w:val="32"/>
        </w:rPr>
        <w:t xml:space="preserve">(В. Г. Короленко); </w:t>
      </w:r>
      <w:r>
        <w:rPr>
          <w:i/>
          <w:iCs/>
          <w:sz w:val="32"/>
        </w:rPr>
        <w:t xml:space="preserve">В воздухе, знойном и пыльном, тысячеголовый говор </w:t>
      </w:r>
      <w:r>
        <w:rPr>
          <w:sz w:val="32"/>
        </w:rPr>
        <w:t xml:space="preserve">(М. Горький);  </w:t>
      </w:r>
      <w:r>
        <w:rPr>
          <w:i/>
          <w:iCs/>
          <w:sz w:val="32"/>
        </w:rPr>
        <w:t>Мать, грустная и тревожная, сидела на толстом узле и плакала…</w:t>
      </w:r>
      <w:r>
        <w:rPr>
          <w:sz w:val="32"/>
        </w:rPr>
        <w:t xml:space="preserve"> (Н. Гладков); </w:t>
      </w:r>
      <w:r>
        <w:rPr>
          <w:i/>
          <w:iCs/>
          <w:sz w:val="32"/>
        </w:rPr>
        <w:t>Просёлок лежит вдоль леса – пыльный сухой и прямой</w:t>
      </w:r>
      <w:r>
        <w:rPr>
          <w:sz w:val="32"/>
        </w:rPr>
        <w:t>.  В этих примерах существительное не нуждается в определении, связь между ними слабая;</w:t>
      </w:r>
    </w:p>
    <w:p w:rsidR="00107FD0" w:rsidRDefault="00107FD0">
      <w:pPr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b/>
          <w:bCs/>
          <w:i/>
          <w:iCs/>
          <w:sz w:val="32"/>
        </w:rPr>
        <w:t>Б)</w:t>
      </w:r>
      <w:r>
        <w:rPr>
          <w:b/>
          <w:bCs/>
          <w:sz w:val="32"/>
        </w:rPr>
        <w:t xml:space="preserve"> </w:t>
      </w:r>
      <w:r>
        <w:rPr>
          <w:i/>
          <w:iCs/>
          <w:sz w:val="32"/>
        </w:rPr>
        <w:t xml:space="preserve">Вместо весёлой петербургской жизни, ожидала меня скукота в стране глухой и отдаленной </w:t>
      </w:r>
      <w:r>
        <w:rPr>
          <w:sz w:val="32"/>
        </w:rPr>
        <w:t xml:space="preserve">(А. С. Пушкин); </w:t>
      </w:r>
      <w:r>
        <w:rPr>
          <w:i/>
          <w:iCs/>
          <w:sz w:val="32"/>
        </w:rPr>
        <w:t>Под этой толстой серой шинелью билось сердце страстное и благородное</w:t>
      </w:r>
      <w:r>
        <w:rPr>
          <w:sz w:val="32"/>
        </w:rPr>
        <w:t xml:space="preserve">   (М. Ю. Лермонтов); </w:t>
      </w:r>
      <w:r>
        <w:rPr>
          <w:i/>
          <w:iCs/>
          <w:sz w:val="32"/>
        </w:rPr>
        <w:t xml:space="preserve">Солнечный свет и звуки говорили, что где – то на этом свете есть жизнь чистая, изящная, поэтическая   </w:t>
      </w:r>
      <w:r>
        <w:rPr>
          <w:sz w:val="32"/>
        </w:rPr>
        <w:t xml:space="preserve">                  (А. П. Чехов); </w:t>
      </w:r>
      <w:r>
        <w:rPr>
          <w:i/>
          <w:iCs/>
          <w:sz w:val="32"/>
        </w:rPr>
        <w:t>Он стал рассказывать о детских своих днях словами крепкими и тяжёлыми…</w:t>
      </w:r>
      <w:r>
        <w:rPr>
          <w:sz w:val="32"/>
        </w:rPr>
        <w:t xml:space="preserve"> (М. Горький).    В этих примерах существительное нуждается в определении, без него высказывание не имеет законченного смысла.</w:t>
      </w: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5.</w:t>
      </w:r>
      <w:r>
        <w:rPr>
          <w:sz w:val="32"/>
        </w:rPr>
        <w:t xml:space="preserve"> Одиночное определение обособляется: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1) если несёт на себе значительную смысловую нагрузку и может быть приравнено к придаточному предложению, например: </w:t>
      </w:r>
      <w:r>
        <w:rPr>
          <w:i/>
          <w:iCs/>
          <w:sz w:val="32"/>
        </w:rPr>
        <w:t>Молодому человеку, влюблённому, не возможно не проболтаться</w:t>
      </w:r>
      <w:r>
        <w:rPr>
          <w:sz w:val="32"/>
        </w:rPr>
        <w:t xml:space="preserve"> (И. С. Тургенев)  (Ср.: </w:t>
      </w:r>
      <w:r>
        <w:rPr>
          <w:i/>
          <w:iCs/>
          <w:sz w:val="32"/>
        </w:rPr>
        <w:t xml:space="preserve">Молодому человеку, если </w:t>
      </w:r>
      <w:r>
        <w:rPr>
          <w:sz w:val="32"/>
        </w:rPr>
        <w:t>(когда)</w:t>
      </w:r>
      <w:r>
        <w:rPr>
          <w:i/>
          <w:iCs/>
          <w:sz w:val="32"/>
        </w:rPr>
        <w:t xml:space="preserve"> он влюблён…</w:t>
      </w:r>
      <w:r>
        <w:rPr>
          <w:sz w:val="32"/>
        </w:rPr>
        <w:t xml:space="preserve">); </w:t>
      </w:r>
      <w:r>
        <w:rPr>
          <w:i/>
          <w:iCs/>
          <w:sz w:val="32"/>
        </w:rPr>
        <w:t>В небе, густо – синем, таяла серебряная луна</w:t>
      </w:r>
      <w:r>
        <w:rPr>
          <w:sz w:val="32"/>
        </w:rPr>
        <w:t xml:space="preserve">             (М. Горький); </w:t>
      </w:r>
    </w:p>
    <w:p w:rsidR="00107FD0" w:rsidRDefault="00107FD0">
      <w:pPr>
        <w:rPr>
          <w:sz w:val="32"/>
        </w:rPr>
      </w:pPr>
      <w:r>
        <w:rPr>
          <w:sz w:val="32"/>
        </w:rPr>
        <w:tab/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i/>
          <w:iCs/>
          <w:sz w:val="32"/>
        </w:rPr>
      </w:pPr>
      <w:r>
        <w:rPr>
          <w:sz w:val="32"/>
        </w:rPr>
        <w:tab/>
        <w:t xml:space="preserve">2) если имеет добавочное обстоятельственное значение, например: </w:t>
      </w:r>
      <w:r>
        <w:rPr>
          <w:i/>
          <w:iCs/>
          <w:sz w:val="32"/>
        </w:rPr>
        <w:t>Фата Любочки опять цепляется, и две барышни, взволнованные, подбегают к ней</w:t>
      </w:r>
      <w:r>
        <w:rPr>
          <w:sz w:val="32"/>
        </w:rPr>
        <w:t xml:space="preserve"> (А. П. Чехов) – к чисто определительному значению (какие </w:t>
      </w:r>
      <w:r>
        <w:rPr>
          <w:i/>
          <w:iCs/>
          <w:sz w:val="32"/>
        </w:rPr>
        <w:t>барышни?)</w:t>
      </w:r>
      <w:r>
        <w:rPr>
          <w:sz w:val="32"/>
        </w:rPr>
        <w:t xml:space="preserve"> добавляется значение причинное (почему </w:t>
      </w:r>
      <w:r>
        <w:rPr>
          <w:i/>
          <w:iCs/>
          <w:sz w:val="32"/>
        </w:rPr>
        <w:t>подбегают?</w:t>
      </w:r>
      <w:r>
        <w:rPr>
          <w:sz w:val="32"/>
        </w:rPr>
        <w:t xml:space="preserve">) или с другим обстоятельственным оттенком (в каком состоянии </w:t>
      </w:r>
      <w:r>
        <w:rPr>
          <w:i/>
          <w:iCs/>
          <w:sz w:val="32"/>
        </w:rPr>
        <w:t>подбегают</w:t>
      </w:r>
      <w:r>
        <w:rPr>
          <w:sz w:val="32"/>
        </w:rPr>
        <w:t xml:space="preserve">); </w:t>
      </w:r>
      <w:r>
        <w:rPr>
          <w:i/>
          <w:iCs/>
          <w:sz w:val="32"/>
        </w:rPr>
        <w:t>Люди же, изумленные, стали как камни</w:t>
      </w:r>
      <w:r>
        <w:rPr>
          <w:sz w:val="32"/>
        </w:rPr>
        <w:t xml:space="preserve"> (М. Горький); </w:t>
      </w:r>
      <w:r>
        <w:rPr>
          <w:i/>
          <w:iCs/>
          <w:sz w:val="32"/>
        </w:rPr>
        <w:t xml:space="preserve">Миронов, удивлённый долго, до боли в глазах смотрел в небо… </w:t>
      </w:r>
      <w:r>
        <w:rPr>
          <w:sz w:val="32"/>
        </w:rPr>
        <w:t>(М. Горький);</w:t>
      </w:r>
      <w:r>
        <w:rPr>
          <w:i/>
          <w:iCs/>
          <w:sz w:val="32"/>
        </w:rPr>
        <w:t xml:space="preserve"> Мальчик, сконфуженный, покраснел;</w:t>
      </w:r>
    </w:p>
    <w:p w:rsidR="00107FD0" w:rsidRDefault="00107FD0">
      <w:pPr>
        <w:rPr>
          <w:sz w:val="32"/>
        </w:rPr>
      </w:pPr>
      <w:r>
        <w:rPr>
          <w:sz w:val="32"/>
        </w:rPr>
        <w:tab/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3) если оторвано в тексте от определяемого существительного, например: </w:t>
      </w:r>
      <w:r>
        <w:rPr>
          <w:i/>
          <w:iCs/>
          <w:sz w:val="32"/>
        </w:rPr>
        <w:t>Глаза смыкались и, полузакрытые, тоже улыбались</w:t>
      </w:r>
      <w:r>
        <w:rPr>
          <w:sz w:val="32"/>
        </w:rPr>
        <w:t xml:space="preserve">     (И. С. Тургенев); </w:t>
      </w:r>
      <w:r>
        <w:rPr>
          <w:i/>
          <w:iCs/>
          <w:sz w:val="32"/>
        </w:rPr>
        <w:t>На лавке, разбросанные, лежали поршни, ружьё, кинжал, мешочек, мокрое платье, тряпки</w:t>
      </w:r>
      <w:r>
        <w:rPr>
          <w:sz w:val="32"/>
        </w:rPr>
        <w:t xml:space="preserve"> (Л. Толстой); </w:t>
      </w:r>
      <w:r>
        <w:rPr>
          <w:i/>
          <w:iCs/>
          <w:sz w:val="32"/>
        </w:rPr>
        <w:t xml:space="preserve">Настасья Петровна еще раз обняла Егорушку, обозвала его ангельчиком и, заплаканная, стала собирать на стол </w:t>
      </w:r>
      <w:r>
        <w:rPr>
          <w:sz w:val="32"/>
        </w:rPr>
        <w:t xml:space="preserve"> (А. П. Чехов);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4) если имеет уточняющее значение, например: </w:t>
      </w:r>
      <w:r>
        <w:rPr>
          <w:i/>
          <w:iCs/>
          <w:sz w:val="32"/>
        </w:rPr>
        <w:t xml:space="preserve">И минут через пять лил уже сильный дождь, обложной </w:t>
      </w:r>
      <w:r>
        <w:rPr>
          <w:sz w:val="32"/>
        </w:rPr>
        <w:t xml:space="preserve">(А. П. Чехов).            </w:t>
      </w:r>
    </w:p>
    <w:p w:rsidR="00107FD0" w:rsidRDefault="00107FD0">
      <w:pPr>
        <w:rPr>
          <w:b/>
          <w:bCs/>
          <w:i/>
          <w:iCs/>
          <w:sz w:val="32"/>
        </w:rPr>
      </w:pPr>
      <w:r>
        <w:rPr>
          <w:sz w:val="32"/>
        </w:rPr>
        <w:t xml:space="preserve">                      </w:t>
      </w:r>
      <w:r>
        <w:rPr>
          <w:b/>
          <w:bCs/>
          <w:sz w:val="32"/>
        </w:rPr>
        <w:t xml:space="preserve">           </w:t>
      </w:r>
      <w:r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ab/>
      </w:r>
    </w:p>
    <w:p w:rsidR="00107FD0" w:rsidRDefault="00107FD0">
      <w:pPr>
        <w:rPr>
          <w:sz w:val="28"/>
        </w:rPr>
      </w:pPr>
      <w:r>
        <w:rPr>
          <w:i/>
          <w:iCs/>
          <w:sz w:val="28"/>
        </w:rPr>
        <w:t xml:space="preserve">                      </w:t>
      </w:r>
      <w:r>
        <w:rPr>
          <w:sz w:val="28"/>
        </w:rPr>
        <w:t xml:space="preserve">                                                          </w:t>
      </w:r>
    </w:p>
    <w:p w:rsidR="00107FD0" w:rsidRDefault="00107FD0">
      <w:pPr>
        <w:rPr>
          <w:i/>
          <w:sz w:val="32"/>
        </w:rPr>
      </w:pPr>
      <w:r>
        <w:rPr>
          <w:iCs/>
          <w:sz w:val="28"/>
        </w:rPr>
        <w:tab/>
      </w:r>
      <w:r>
        <w:rPr>
          <w:b/>
          <w:bCs/>
          <w:iCs/>
          <w:sz w:val="32"/>
        </w:rPr>
        <w:t>6.</w:t>
      </w:r>
      <w:r>
        <w:rPr>
          <w:iCs/>
          <w:sz w:val="32"/>
        </w:rPr>
        <w:t xml:space="preserve"> Распространенные и одиночные (в том числе однородные</w:t>
      </w:r>
      <w:r>
        <w:rPr>
          <w:iCs/>
          <w:sz w:val="28"/>
        </w:rPr>
        <w:t xml:space="preserve"> </w:t>
      </w:r>
      <w:r>
        <w:rPr>
          <w:iCs/>
          <w:sz w:val="32"/>
        </w:rPr>
        <w:t>и</w:t>
      </w:r>
      <w:r>
        <w:rPr>
          <w:iCs/>
          <w:sz w:val="28"/>
        </w:rPr>
        <w:t xml:space="preserve"> </w:t>
      </w:r>
      <w:r>
        <w:rPr>
          <w:iCs/>
          <w:sz w:val="32"/>
        </w:rPr>
        <w:t>неоднородные) согласованные определения перед определяемым</w:t>
      </w:r>
      <w:r>
        <w:rPr>
          <w:iCs/>
          <w:sz w:val="28"/>
        </w:rPr>
        <w:t xml:space="preserve"> </w:t>
      </w:r>
      <w:r>
        <w:rPr>
          <w:iCs/>
          <w:sz w:val="32"/>
        </w:rPr>
        <w:t>существительным обособляются только в том случае, если имеют</w:t>
      </w:r>
      <w:r>
        <w:rPr>
          <w:iCs/>
          <w:sz w:val="28"/>
        </w:rPr>
        <w:t xml:space="preserve"> </w:t>
      </w:r>
      <w:r>
        <w:rPr>
          <w:iCs/>
          <w:sz w:val="32"/>
        </w:rPr>
        <w:t>добавочное обстоятельственное значение причины, уступки, времени, условия ( возможно соединение оттенков значения</w:t>
      </w:r>
      <w:r>
        <w:rPr>
          <w:i/>
          <w:sz w:val="32"/>
        </w:rPr>
        <w:t>)</w:t>
      </w:r>
      <w:r>
        <w:rPr>
          <w:iCs/>
          <w:sz w:val="32"/>
        </w:rPr>
        <w:t>, например</w:t>
      </w:r>
      <w:r>
        <w:rPr>
          <w:i/>
          <w:sz w:val="32"/>
        </w:rPr>
        <w:t>: Усталые до последней степени, альпинисты не могли продолжить своё восхождение;</w:t>
      </w:r>
      <w:r>
        <w:rPr>
          <w:iCs/>
          <w:sz w:val="32"/>
        </w:rPr>
        <w:t xml:space="preserve">  на определительное   значение (какие </w:t>
      </w:r>
      <w:r>
        <w:rPr>
          <w:i/>
          <w:sz w:val="32"/>
        </w:rPr>
        <w:t>альпинисты</w:t>
      </w:r>
      <w:r>
        <w:rPr>
          <w:iCs/>
          <w:sz w:val="32"/>
        </w:rPr>
        <w:t xml:space="preserve">?; ср. без обособления: </w:t>
      </w:r>
      <w:r>
        <w:rPr>
          <w:i/>
          <w:sz w:val="32"/>
        </w:rPr>
        <w:t>Усталые до последней степени альпинисты…</w:t>
      </w:r>
      <w:r>
        <w:rPr>
          <w:iCs/>
          <w:sz w:val="32"/>
        </w:rPr>
        <w:t xml:space="preserve">) наслаивается причинное значение (почему </w:t>
      </w:r>
      <w:r>
        <w:rPr>
          <w:i/>
          <w:sz w:val="32"/>
        </w:rPr>
        <w:t>не могли продолжить своё восхождение</w:t>
      </w:r>
      <w:r>
        <w:rPr>
          <w:iCs/>
          <w:sz w:val="32"/>
        </w:rPr>
        <w:t xml:space="preserve">?). Другой пример: </w:t>
      </w:r>
      <w:r>
        <w:rPr>
          <w:i/>
          <w:sz w:val="32"/>
        </w:rPr>
        <w:t>Предоставленные самим себе, дети окажутся в трудном положении</w:t>
      </w:r>
      <w:r>
        <w:rPr>
          <w:iCs/>
          <w:sz w:val="32"/>
        </w:rPr>
        <w:t xml:space="preserve">;   важно не столько определительное значение (какие </w:t>
      </w:r>
      <w:r>
        <w:rPr>
          <w:i/>
          <w:sz w:val="32"/>
        </w:rPr>
        <w:t>дети</w:t>
      </w:r>
      <w:r>
        <w:rPr>
          <w:iCs/>
          <w:sz w:val="32"/>
        </w:rPr>
        <w:t xml:space="preserve">?; ср. без обособления: </w:t>
      </w:r>
      <w:r>
        <w:rPr>
          <w:i/>
          <w:sz w:val="32"/>
        </w:rPr>
        <w:t>Предоставленные самим себе дети…</w:t>
      </w:r>
      <w:r>
        <w:rPr>
          <w:iCs/>
          <w:sz w:val="32"/>
        </w:rPr>
        <w:t xml:space="preserve">), сколько обстоятельственное – условное (при каком условии </w:t>
      </w:r>
      <w:r>
        <w:rPr>
          <w:i/>
          <w:sz w:val="32"/>
        </w:rPr>
        <w:t>окажутся в трудном положении?</w:t>
      </w:r>
      <w:r>
        <w:rPr>
          <w:iCs/>
          <w:sz w:val="32"/>
        </w:rPr>
        <w:t xml:space="preserve">). Ещё например: </w:t>
      </w:r>
      <w:r>
        <w:rPr>
          <w:i/>
          <w:sz w:val="32"/>
        </w:rPr>
        <w:t>Обычно спокойный, оратор на этот раз сильно волновался</w:t>
      </w:r>
      <w:r>
        <w:rPr>
          <w:iCs/>
          <w:sz w:val="32"/>
        </w:rPr>
        <w:t xml:space="preserve">;  не только даётся характеристика человека (какой </w:t>
      </w:r>
      <w:r>
        <w:rPr>
          <w:i/>
          <w:sz w:val="32"/>
        </w:rPr>
        <w:t>оратор</w:t>
      </w:r>
      <w:r>
        <w:rPr>
          <w:iCs/>
          <w:sz w:val="32"/>
        </w:rPr>
        <w:t xml:space="preserve">?; Ср. без обособления: </w:t>
      </w:r>
      <w:r>
        <w:rPr>
          <w:i/>
          <w:sz w:val="32"/>
        </w:rPr>
        <w:t>Обычно спокойный оратор</w:t>
      </w:r>
      <w:r>
        <w:rPr>
          <w:iCs/>
          <w:sz w:val="32"/>
        </w:rPr>
        <w:t xml:space="preserve">…), но и вносится уступительный оттенок значения (вопреки тому, что он </w:t>
      </w:r>
      <w:r>
        <w:rPr>
          <w:i/>
          <w:sz w:val="32"/>
        </w:rPr>
        <w:t xml:space="preserve">обычно </w:t>
      </w:r>
    </w:p>
    <w:p w:rsidR="00107FD0" w:rsidRDefault="00107FD0">
      <w:pPr>
        <w:rPr>
          <w:iCs/>
          <w:sz w:val="32"/>
        </w:rPr>
      </w:pPr>
      <w:r>
        <w:rPr>
          <w:i/>
          <w:sz w:val="32"/>
        </w:rPr>
        <w:t>спокоен…)</w:t>
      </w:r>
      <w:r>
        <w:rPr>
          <w:iCs/>
          <w:sz w:val="32"/>
        </w:rPr>
        <w:t>.          Ср.:</w:t>
      </w:r>
    </w:p>
    <w:p w:rsidR="00107FD0" w:rsidRDefault="00107FD0">
      <w:pPr>
        <w:rPr>
          <w:i/>
          <w:sz w:val="32"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107FD0">
        <w:trPr>
          <w:trHeight w:val="846"/>
        </w:trPr>
        <w:tc>
          <w:tcPr>
            <w:tcW w:w="4788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Привлеченные светом,</w:t>
            </w:r>
            <w:r>
              <w:rPr>
                <w:i/>
                <w:sz w:val="32"/>
              </w:rPr>
              <w:t xml:space="preserve"> комары всё летели и летели в комнату – причина.</w:t>
            </w:r>
          </w:p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</w:p>
        </w:tc>
        <w:tc>
          <w:tcPr>
            <w:tcW w:w="4783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Привлечённые светом</w:t>
            </w:r>
            <w:r>
              <w:rPr>
                <w:i/>
                <w:sz w:val="32"/>
              </w:rPr>
              <w:t xml:space="preserve"> комары пищали над ухом.</w:t>
            </w:r>
          </w:p>
        </w:tc>
      </w:tr>
      <w:tr w:rsidR="00107FD0">
        <w:trPr>
          <w:trHeight w:val="846"/>
        </w:trPr>
        <w:tc>
          <w:tcPr>
            <w:tcW w:w="4788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Малограмотная, соседка </w:t>
            </w:r>
            <w:r>
              <w:rPr>
                <w:i/>
                <w:sz w:val="32"/>
              </w:rPr>
              <w:t>была прекрасной  рассказчицей – уступка.</w:t>
            </w:r>
          </w:p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</w:p>
        </w:tc>
        <w:tc>
          <w:tcPr>
            <w:tcW w:w="4783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Малограмотная соседка</w:t>
            </w:r>
            <w:r>
              <w:rPr>
                <w:i/>
                <w:sz w:val="32"/>
              </w:rPr>
              <w:t xml:space="preserve"> попросила написать жалобу.</w:t>
            </w:r>
          </w:p>
        </w:tc>
      </w:tr>
      <w:tr w:rsidR="00107FD0">
        <w:trPr>
          <w:trHeight w:val="846"/>
        </w:trPr>
        <w:tc>
          <w:tcPr>
            <w:tcW w:w="4788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Вернувшийся из отпуска, </w:t>
            </w:r>
            <w:r>
              <w:rPr>
                <w:i/>
                <w:sz w:val="32"/>
              </w:rPr>
              <w:t>сотрудник мог бы присутствовать на общем собрании акционеров – условие.</w:t>
            </w:r>
          </w:p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</w:p>
        </w:tc>
        <w:tc>
          <w:tcPr>
            <w:tcW w:w="4783" w:type="dxa"/>
          </w:tcPr>
          <w:p w:rsidR="00107FD0" w:rsidRDefault="00107FD0">
            <w:pPr>
              <w:pStyle w:val="a3"/>
              <w:jc w:val="center"/>
              <w:rPr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Вернувшийся из отпуска</w:t>
            </w:r>
            <w:r>
              <w:rPr>
                <w:i/>
                <w:sz w:val="32"/>
              </w:rPr>
              <w:t xml:space="preserve"> сотрудник тоже присутствовал на общем собрании акционеров.</w:t>
            </w:r>
          </w:p>
        </w:tc>
      </w:tr>
    </w:tbl>
    <w:p w:rsidR="00107FD0" w:rsidRDefault="00107FD0">
      <w:pPr>
        <w:rPr>
          <w:iCs/>
          <w:sz w:val="32"/>
        </w:rPr>
      </w:pPr>
      <w:r>
        <w:rPr>
          <w:iCs/>
          <w:sz w:val="32"/>
        </w:rPr>
        <w:t>Для проверки наличия обстоятельственного значения используется замена определительного оборота оборотом со словом «будучи»: При возможности такой замены можно говорить о наличии этого значения, что даёт основание для обособления  (</w:t>
      </w:r>
      <w:r>
        <w:rPr>
          <w:b/>
          <w:bCs/>
          <w:i/>
          <w:sz w:val="32"/>
        </w:rPr>
        <w:t>будучи усталыми до последней степени; будучи предоставленным самим себе; будучи обычно спокойным).</w:t>
      </w:r>
    </w:p>
    <w:p w:rsidR="00107FD0" w:rsidRDefault="00107FD0">
      <w:pPr>
        <w:rPr>
          <w:iCs/>
          <w:sz w:val="32"/>
        </w:rPr>
      </w:pPr>
      <w:r>
        <w:rPr>
          <w:iCs/>
          <w:sz w:val="32"/>
        </w:rPr>
        <w:tab/>
        <w:t xml:space="preserve">Ср.: </w:t>
      </w:r>
      <w:r>
        <w:rPr>
          <w:i/>
          <w:sz w:val="32"/>
        </w:rPr>
        <w:t>Сопровождаемый офицером, комендант вошёл в дом</w:t>
      </w:r>
      <w:r>
        <w:rPr>
          <w:iCs/>
          <w:sz w:val="32"/>
        </w:rPr>
        <w:t xml:space="preserve">    (А. С. Пушкин)  (т. е. </w:t>
      </w:r>
      <w:r>
        <w:rPr>
          <w:i/>
          <w:sz w:val="32"/>
        </w:rPr>
        <w:t>Будучи сопровождаемым</w:t>
      </w:r>
      <w:r>
        <w:rPr>
          <w:iCs/>
          <w:sz w:val="32"/>
        </w:rPr>
        <w:t xml:space="preserve"> – значение одновременности); </w:t>
      </w:r>
      <w:r>
        <w:rPr>
          <w:i/>
          <w:sz w:val="32"/>
        </w:rPr>
        <w:t>Сконфуженный, Миронов поклонился в спину ему</w:t>
      </w:r>
      <w:r>
        <w:rPr>
          <w:iCs/>
          <w:sz w:val="32"/>
        </w:rPr>
        <w:t xml:space="preserve"> (М. Горький); </w:t>
      </w:r>
      <w:r>
        <w:rPr>
          <w:i/>
          <w:sz w:val="32"/>
        </w:rPr>
        <w:t xml:space="preserve">Весёлый и жизнерадостный, Радик был вообще любимцем </w:t>
      </w:r>
      <w:r>
        <w:rPr>
          <w:iCs/>
          <w:sz w:val="32"/>
        </w:rPr>
        <w:t xml:space="preserve">(А. Фадеев); </w:t>
      </w:r>
      <w:r>
        <w:rPr>
          <w:i/>
          <w:sz w:val="32"/>
        </w:rPr>
        <w:t>Охваченный каким – то  не ясным предчувствием, Карчагин быстро оделся и вышел из дому</w:t>
      </w:r>
      <w:r>
        <w:rPr>
          <w:iCs/>
          <w:sz w:val="32"/>
        </w:rPr>
        <w:t xml:space="preserve">             (Н. Островский); </w:t>
      </w:r>
      <w:r>
        <w:rPr>
          <w:i/>
          <w:sz w:val="32"/>
        </w:rPr>
        <w:t xml:space="preserve">Взьерошенный, немытый, Нежданов имел вид дикий и странный </w:t>
      </w:r>
      <w:r>
        <w:rPr>
          <w:iCs/>
          <w:sz w:val="32"/>
        </w:rPr>
        <w:t xml:space="preserve">(И. С. Тургенев); </w:t>
      </w:r>
      <w:r>
        <w:rPr>
          <w:i/>
          <w:sz w:val="32"/>
        </w:rPr>
        <w:t>Утомлённые маминой чистоплотностью, ребята приучались хитрить</w:t>
      </w:r>
      <w:r>
        <w:rPr>
          <w:iCs/>
          <w:sz w:val="32"/>
        </w:rPr>
        <w:t xml:space="preserve"> (В. Панова); </w:t>
      </w:r>
      <w:r>
        <w:rPr>
          <w:i/>
          <w:sz w:val="32"/>
        </w:rPr>
        <w:t>Широкая, свободная, аллея вдаль влечёт</w:t>
      </w:r>
      <w:r>
        <w:rPr>
          <w:iCs/>
          <w:sz w:val="32"/>
        </w:rPr>
        <w:t xml:space="preserve"> (В. Я. Брюсов); </w:t>
      </w:r>
      <w:r>
        <w:rPr>
          <w:i/>
          <w:sz w:val="32"/>
        </w:rPr>
        <w:t xml:space="preserve">Высокая, Лёля и в стёганных одеждах была излишне худой </w:t>
      </w:r>
      <w:r>
        <w:rPr>
          <w:iCs/>
          <w:sz w:val="32"/>
        </w:rPr>
        <w:t xml:space="preserve">(Качетов); </w:t>
      </w:r>
      <w:r>
        <w:rPr>
          <w:i/>
          <w:sz w:val="32"/>
        </w:rPr>
        <w:t xml:space="preserve">Всегда уравновешенный и терпеливый, капитан Чумашенко становился беспощадным, когда узнавал, что какая – то рота понесла напрасные потери </w:t>
      </w:r>
      <w:r>
        <w:rPr>
          <w:iCs/>
          <w:sz w:val="32"/>
        </w:rPr>
        <w:t xml:space="preserve">(Гончар); </w:t>
      </w:r>
      <w:r>
        <w:rPr>
          <w:i/>
          <w:sz w:val="32"/>
        </w:rPr>
        <w:t>Оглушённый тяжким гулом, Тёркин никнет головой</w:t>
      </w:r>
      <w:r>
        <w:rPr>
          <w:iCs/>
          <w:sz w:val="32"/>
        </w:rPr>
        <w:t xml:space="preserve"> (А. Т. Твардовский).                                            </w:t>
      </w:r>
    </w:p>
    <w:p w:rsidR="00107FD0" w:rsidRDefault="00107FD0">
      <w:pPr>
        <w:rPr>
          <w:iCs/>
          <w:sz w:val="32"/>
        </w:rPr>
      </w:pPr>
    </w:p>
    <w:p w:rsidR="00107FD0" w:rsidRDefault="00107FD0">
      <w:pPr>
        <w:pStyle w:val="a3"/>
        <w:rPr>
          <w:i/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pStyle w:val="20"/>
      </w:pPr>
      <w:r>
        <w:tab/>
      </w:r>
      <w:r>
        <w:rPr>
          <w:b/>
          <w:bCs/>
        </w:rPr>
        <w:t>7.</w:t>
      </w:r>
      <w:r>
        <w:t xml:space="preserve"> Всегда обособляются согласованные определения, отделенные от определяемого существительного другими членами предложения или относящиеся к пропущенному члену неполного предложения, например: </w:t>
      </w:r>
      <w:r>
        <w:rPr>
          <w:i/>
          <w:iCs/>
        </w:rPr>
        <w:t>Митя надел фуражку с кокардой и</w:t>
      </w:r>
      <w:r>
        <w:rPr>
          <w:b/>
          <w:bCs/>
          <w:i/>
          <w:iCs/>
        </w:rPr>
        <w:t xml:space="preserve">, торжествующий, радостный, </w:t>
      </w:r>
      <w:r>
        <w:rPr>
          <w:i/>
          <w:iCs/>
        </w:rPr>
        <w:t>выбежал на улицу</w:t>
      </w:r>
      <w:r>
        <w:t xml:space="preserve"> (А. П. Чехов); </w:t>
      </w:r>
      <w:r>
        <w:rPr>
          <w:i/>
          <w:iCs/>
        </w:rPr>
        <w:t>Долгую песню</w:t>
      </w:r>
      <w:r>
        <w:rPr>
          <w:b/>
          <w:bCs/>
          <w:i/>
          <w:iCs/>
        </w:rPr>
        <w:t>, льстивая,</w:t>
      </w:r>
      <w:r>
        <w:rPr>
          <w:i/>
          <w:iCs/>
        </w:rPr>
        <w:t xml:space="preserve"> о славе поёт судьба </w:t>
      </w:r>
      <w:r>
        <w:t xml:space="preserve">(А. А. Ахматова); </w:t>
      </w:r>
      <w:r>
        <w:rPr>
          <w:i/>
          <w:iCs/>
        </w:rPr>
        <w:t>И вот</w:t>
      </w:r>
      <w:r>
        <w:rPr>
          <w:b/>
          <w:bCs/>
          <w:i/>
          <w:iCs/>
        </w:rPr>
        <w:t>, громадный,</w:t>
      </w:r>
      <w:r>
        <w:rPr>
          <w:i/>
          <w:iCs/>
        </w:rPr>
        <w:t xml:space="preserve"> горблюсь в окне</w:t>
      </w:r>
      <w:r>
        <w:t xml:space="preserve"> (В. В. Маяковский</w:t>
      </w:r>
      <w:r>
        <w:rPr>
          <w:i/>
          <w:iCs/>
        </w:rPr>
        <w:t>); Мне навстречу, чистые и ясные, словно омытые утренней прохладой, принеслись звуки колокола, и вдруг мимо меня, погоняемый знакомыми мальчиками, промчался отдохнувший табун</w:t>
      </w:r>
      <w:r>
        <w:t xml:space="preserve">                (И. С. Тургенев); </w:t>
      </w:r>
      <w:r>
        <w:rPr>
          <w:i/>
          <w:iCs/>
        </w:rPr>
        <w:t>Каштанка потянулась, зевнула и, сердитая, угрюмая, прошлась по комнате</w:t>
      </w:r>
      <w:r>
        <w:t xml:space="preserve"> (А. П. Чехов); </w:t>
      </w:r>
      <w:r>
        <w:rPr>
          <w:i/>
          <w:iCs/>
        </w:rPr>
        <w:t xml:space="preserve">Стрелы, пущенные в него, упали, жалкие, обратно на землю </w:t>
      </w:r>
      <w:r>
        <w:t>(М. Горький);</w:t>
      </w:r>
      <w:r>
        <w:rPr>
          <w:i/>
          <w:iCs/>
        </w:rPr>
        <w:t xml:space="preserve"> И снова, отсеченная от танков огнем, залегла на голом склоне пехота…</w:t>
      </w:r>
      <w:r>
        <w:t xml:space="preserve">   (М. А. Шолохов</w:t>
      </w:r>
      <w:r>
        <w:rPr>
          <w:i/>
          <w:iCs/>
        </w:rPr>
        <w:t xml:space="preserve">); За шумом они не сразу расслышали стук в окошко – настойчивый, солидный </w:t>
      </w:r>
      <w:r>
        <w:t xml:space="preserve">(К. Федин); </w:t>
      </w:r>
      <w:r>
        <w:rPr>
          <w:i/>
          <w:iCs/>
        </w:rPr>
        <w:t>Несколько раз, таинственный и одинокий, появлялся мятежный броненосец «Потемкин» на горизонте, в виду бессарабских берегов</w:t>
      </w:r>
      <w:r>
        <w:t xml:space="preserve"> (В. Катаев); </w:t>
      </w:r>
      <w:r>
        <w:rPr>
          <w:i/>
          <w:iCs/>
        </w:rPr>
        <w:t>Окаймлен летучей пеной, днем и ночью дышит мол</w:t>
      </w:r>
      <w:r>
        <w:t xml:space="preserve"> (А. А. Блок); </w:t>
      </w:r>
      <w:r>
        <w:rPr>
          <w:i/>
          <w:iCs/>
        </w:rPr>
        <w:t>Распластанные на траве, сушились заслуженные рубахи и штаны…</w:t>
      </w:r>
      <w:r>
        <w:t xml:space="preserve"> (В. Панова).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</w:pPr>
      <w:r>
        <w:rPr>
          <w:b/>
          <w:bCs/>
        </w:rPr>
        <w:t xml:space="preserve">8. </w:t>
      </w:r>
      <w:r>
        <w:t xml:space="preserve">Согласованное определение, относящееся к существительному, не обособляется: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1)  если стоит после определяемого существительного, и если последнее само по себе  не выражает нужного смысла и нуждается в определении, например: </w:t>
      </w:r>
      <w:r>
        <w:rPr>
          <w:i/>
          <w:iCs/>
          <w:sz w:val="32"/>
        </w:rPr>
        <w:t>Марья Дмитриевна приняла вид достойный и несколько обиженный</w:t>
      </w:r>
      <w:r>
        <w:rPr>
          <w:sz w:val="32"/>
        </w:rPr>
        <w:t xml:space="preserve">        (И. С. Тургенев)  (сочетание </w:t>
      </w:r>
      <w:r>
        <w:rPr>
          <w:i/>
          <w:iCs/>
          <w:sz w:val="32"/>
        </w:rPr>
        <w:t>«приняла вид»</w:t>
      </w:r>
      <w:r>
        <w:rPr>
          <w:sz w:val="32"/>
        </w:rPr>
        <w:t xml:space="preserve"> не имеет смысла); </w:t>
      </w:r>
      <w:r>
        <w:rPr>
          <w:i/>
          <w:iCs/>
          <w:sz w:val="32"/>
        </w:rPr>
        <w:t>Чернышевский создал произведение в высшей степени оригинальное и чрезвычайно замечательное</w:t>
      </w:r>
      <w:r>
        <w:rPr>
          <w:sz w:val="32"/>
        </w:rPr>
        <w:t xml:space="preserve"> (Писарев); </w:t>
      </w:r>
      <w:r>
        <w:rPr>
          <w:i/>
          <w:iCs/>
          <w:sz w:val="32"/>
        </w:rPr>
        <w:t>Вы выбрали судью довольно строгого</w:t>
      </w:r>
      <w:r>
        <w:rPr>
          <w:sz w:val="32"/>
        </w:rPr>
        <w:t xml:space="preserve"> (М. Ю. Лермонтов); </w:t>
      </w:r>
      <w:r>
        <w:rPr>
          <w:i/>
          <w:iCs/>
          <w:sz w:val="32"/>
        </w:rPr>
        <w:t>Вернер – человек замечательный по многим причинам</w:t>
      </w:r>
      <w:r>
        <w:rPr>
          <w:sz w:val="32"/>
        </w:rPr>
        <w:t xml:space="preserve"> (М. Ю. Лермонтов</w:t>
      </w:r>
      <w:r>
        <w:rPr>
          <w:i/>
          <w:iCs/>
          <w:sz w:val="32"/>
        </w:rPr>
        <w:t>); Если вы человек себя уважающий… то непременно напроситесь на ругательства</w:t>
      </w:r>
      <w:r>
        <w:rPr>
          <w:sz w:val="32"/>
        </w:rPr>
        <w:t xml:space="preserve"> (Ф. М. Достоевский); </w:t>
      </w:r>
      <w:r>
        <w:rPr>
          <w:i/>
          <w:iCs/>
          <w:sz w:val="32"/>
        </w:rPr>
        <w:t xml:space="preserve">Попытки писать просто приводили к результатам печальным и смешным </w:t>
      </w:r>
      <w:r>
        <w:rPr>
          <w:sz w:val="32"/>
        </w:rPr>
        <w:t xml:space="preserve">(М. Горький)  (без последующих двух определений существительное не выражает нужного понятия).   </w:t>
      </w:r>
      <w:r>
        <w:rPr>
          <w:i/>
          <w:iCs/>
          <w:sz w:val="32"/>
        </w:rPr>
        <w:t>Это была улыбка необыкновенно добрая, широкая и мягкая, как у разбуженного ребёнка</w:t>
      </w:r>
      <w:r>
        <w:rPr>
          <w:sz w:val="32"/>
        </w:rPr>
        <w:t xml:space="preserve"> (А. П. Чехов); </w:t>
      </w:r>
      <w:r>
        <w:rPr>
          <w:i/>
          <w:iCs/>
          <w:sz w:val="32"/>
        </w:rPr>
        <w:t>Нас встретил мужчина стройный и приятной наружности; С портрета смотрит на вас лицо умное и весьма выразительное</w:t>
      </w:r>
      <w:r>
        <w:rPr>
          <w:sz w:val="32"/>
        </w:rPr>
        <w:t xml:space="preserve">  (ср</w:t>
      </w:r>
      <w:r>
        <w:rPr>
          <w:i/>
          <w:iCs/>
          <w:sz w:val="32"/>
        </w:rPr>
        <w:t>.: …лицо женщины, поразительно красивое</w:t>
      </w:r>
      <w:r>
        <w:rPr>
          <w:sz w:val="32"/>
        </w:rPr>
        <w:t xml:space="preserve">); </w:t>
      </w:r>
      <w:r>
        <w:rPr>
          <w:i/>
          <w:iCs/>
          <w:sz w:val="32"/>
        </w:rPr>
        <w:t>Все они оказались учениками хорошо подготовленными; Деление – действие обратное умножению; Мы часто не замечаем вещей куда более существенных; Вошел пожилой человек с черепом лысым как у апостола;</w:t>
      </w:r>
      <w:r>
        <w:rPr>
          <w:sz w:val="32"/>
        </w:rPr>
        <w:t xml:space="preserve">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2) если одиночное согласованное определение, стоящее после определяемого слова, не содержит добавочного обстоятельственного значения, например: </w:t>
      </w:r>
      <w:r>
        <w:rPr>
          <w:i/>
          <w:iCs/>
          <w:sz w:val="32"/>
        </w:rPr>
        <w:t xml:space="preserve">В доме у дороги </w:t>
      </w:r>
      <w:r>
        <w:rPr>
          <w:b/>
          <w:bCs/>
          <w:i/>
          <w:iCs/>
          <w:sz w:val="32"/>
        </w:rPr>
        <w:t>непроезжей</w:t>
      </w:r>
      <w:r>
        <w:rPr>
          <w:i/>
          <w:iCs/>
          <w:sz w:val="32"/>
        </w:rPr>
        <w:t xml:space="preserve"> надо рано ставни запирать</w:t>
      </w:r>
      <w:r>
        <w:rPr>
          <w:sz w:val="32"/>
        </w:rPr>
        <w:t xml:space="preserve"> (А. А. Ахматова); ср</w:t>
      </w:r>
      <w:r>
        <w:rPr>
          <w:i/>
          <w:iCs/>
          <w:sz w:val="32"/>
        </w:rPr>
        <w:t>.: К тому же дорога</w:t>
      </w:r>
      <w:r>
        <w:rPr>
          <w:b/>
          <w:bCs/>
          <w:i/>
          <w:iCs/>
          <w:sz w:val="32"/>
        </w:rPr>
        <w:t>, непроезжая,</w:t>
      </w:r>
      <w:r>
        <w:rPr>
          <w:i/>
          <w:iCs/>
          <w:sz w:val="32"/>
        </w:rPr>
        <w:t xml:space="preserve"> не способствовала возрождению нашего села </w:t>
      </w:r>
      <w:r>
        <w:rPr>
          <w:sz w:val="32"/>
        </w:rPr>
        <w:t xml:space="preserve">– добавочное значение причины.  </w:t>
      </w:r>
      <w:r>
        <w:rPr>
          <w:i/>
          <w:iCs/>
          <w:sz w:val="32"/>
        </w:rPr>
        <w:t>Дарья Александровна стояла среди разбросанных по комнате вещей</w:t>
      </w:r>
      <w:r>
        <w:rPr>
          <w:sz w:val="32"/>
        </w:rPr>
        <w:t xml:space="preserve">   (Л. Толстой); </w:t>
      </w:r>
      <w:r>
        <w:rPr>
          <w:i/>
          <w:iCs/>
          <w:sz w:val="32"/>
        </w:rPr>
        <w:t>За столом рылся в книгах приехавший недавно из станицы счетовод</w:t>
      </w:r>
      <w:r>
        <w:rPr>
          <w:sz w:val="32"/>
        </w:rPr>
        <w:t xml:space="preserve"> (М. А. Шолохов);</w:t>
      </w:r>
    </w:p>
    <w:p w:rsidR="00107FD0" w:rsidRDefault="00107FD0">
      <w:pPr>
        <w:rPr>
          <w:sz w:val="32"/>
        </w:rPr>
      </w:pPr>
      <w:r>
        <w:rPr>
          <w:sz w:val="32"/>
        </w:rPr>
        <w:tab/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>3) если связано по смыслу не только с подлежащим, но и со сказуемым, в состав которого оно входит, например</w:t>
      </w:r>
      <w:r>
        <w:rPr>
          <w:i/>
          <w:iCs/>
          <w:sz w:val="32"/>
        </w:rPr>
        <w:t xml:space="preserve">: В марте зерно лежало ссыпанное в закрома </w:t>
      </w:r>
      <w:r>
        <w:rPr>
          <w:sz w:val="32"/>
        </w:rPr>
        <w:t xml:space="preserve">(М. Е. Салтыков – Щедрин)   (смысл высказывания заключается не в том, что </w:t>
      </w:r>
      <w:r>
        <w:rPr>
          <w:i/>
          <w:iCs/>
          <w:sz w:val="32"/>
        </w:rPr>
        <w:t>«зерно лежало»</w:t>
      </w:r>
      <w:r>
        <w:rPr>
          <w:sz w:val="32"/>
        </w:rPr>
        <w:t>, а в том, что оно было</w:t>
      </w:r>
      <w:r>
        <w:rPr>
          <w:i/>
          <w:iCs/>
          <w:sz w:val="32"/>
        </w:rPr>
        <w:t xml:space="preserve"> ссыпано в закрома</w:t>
      </w:r>
      <w:r>
        <w:rPr>
          <w:sz w:val="32"/>
        </w:rPr>
        <w:t>;   в этих случаях определительный оборот может быть выражен творительным падежом</w:t>
      </w:r>
      <w:r>
        <w:rPr>
          <w:i/>
          <w:iCs/>
          <w:sz w:val="32"/>
        </w:rPr>
        <w:t>: лежало ссыпанным в закрома</w:t>
      </w:r>
      <w:r>
        <w:rPr>
          <w:sz w:val="32"/>
        </w:rPr>
        <w:t xml:space="preserve">); </w:t>
      </w:r>
      <w:r>
        <w:rPr>
          <w:i/>
          <w:iCs/>
          <w:sz w:val="32"/>
        </w:rPr>
        <w:t>Аккуратный старичок ходил вооруженный дождевым зонтом</w:t>
      </w:r>
      <w:r>
        <w:rPr>
          <w:sz w:val="32"/>
        </w:rPr>
        <w:t xml:space="preserve"> (М. Горький). </w:t>
      </w:r>
      <w:r>
        <w:rPr>
          <w:i/>
          <w:iCs/>
          <w:sz w:val="32"/>
        </w:rPr>
        <w:t xml:space="preserve">Липа стоит как бы окружённая на большом расстоянии замкнутым кольцом этого запаха            </w:t>
      </w:r>
      <w:r>
        <w:rPr>
          <w:sz w:val="32"/>
        </w:rPr>
        <w:t xml:space="preserve">(К. Паустовский); </w:t>
      </w:r>
      <w:r>
        <w:rPr>
          <w:i/>
          <w:iCs/>
          <w:sz w:val="32"/>
        </w:rPr>
        <w:t>Вечером Екатерина Дмитриевна прибежала из Юридического клуба взволнованная и радостная и всё рассказала</w:t>
      </w:r>
      <w:r>
        <w:rPr>
          <w:sz w:val="32"/>
        </w:rPr>
        <w:t xml:space="preserve"> (А. Н. Толстой)  (в роли определительного оборота два одиночных определения). </w:t>
      </w:r>
      <w:r>
        <w:rPr>
          <w:i/>
          <w:iCs/>
          <w:sz w:val="32"/>
        </w:rPr>
        <w:t>Утро наступило умытое дождями, с синими разводьями на полях, с жирным сытым блеском намокшей земли</w:t>
      </w:r>
      <w:r>
        <w:rPr>
          <w:sz w:val="32"/>
        </w:rPr>
        <w:t xml:space="preserve"> (Г. Николаева); </w:t>
      </w:r>
      <w:r>
        <w:rPr>
          <w:i/>
          <w:iCs/>
          <w:sz w:val="32"/>
        </w:rPr>
        <w:t xml:space="preserve">Луна взошла сильно багровая и хмурая, точно больная </w:t>
      </w:r>
      <w:r>
        <w:rPr>
          <w:sz w:val="32"/>
        </w:rPr>
        <w:t xml:space="preserve">(А. П. Чехов); </w:t>
      </w:r>
      <w:r>
        <w:rPr>
          <w:i/>
          <w:iCs/>
          <w:sz w:val="32"/>
        </w:rPr>
        <w:t xml:space="preserve">Дверь растворилась – и </w:t>
      </w:r>
      <w:r>
        <w:rPr>
          <w:b/>
          <w:bCs/>
          <w:i/>
          <w:iCs/>
          <w:sz w:val="32"/>
        </w:rPr>
        <w:t>весёлый, свежий, румяный</w:t>
      </w:r>
      <w:r>
        <w:rPr>
          <w:i/>
          <w:iCs/>
          <w:sz w:val="32"/>
        </w:rPr>
        <w:t xml:space="preserve"> появился Николай Петрович</w:t>
      </w:r>
      <w:r>
        <w:rPr>
          <w:sz w:val="32"/>
        </w:rPr>
        <w:t xml:space="preserve"> (И. С. Тургенев); </w:t>
      </w:r>
      <w:r>
        <w:rPr>
          <w:i/>
          <w:iCs/>
          <w:sz w:val="32"/>
        </w:rPr>
        <w:t xml:space="preserve">Сверху листва обветрилась, лежала </w:t>
      </w:r>
      <w:r>
        <w:rPr>
          <w:b/>
          <w:bCs/>
          <w:i/>
          <w:iCs/>
          <w:sz w:val="32"/>
        </w:rPr>
        <w:t xml:space="preserve">ярко-жёлтая и багровая                 </w:t>
      </w:r>
      <w:r>
        <w:rPr>
          <w:i/>
          <w:iCs/>
          <w:sz w:val="32"/>
        </w:rPr>
        <w:t xml:space="preserve"> </w:t>
      </w:r>
      <w:r>
        <w:rPr>
          <w:sz w:val="32"/>
        </w:rPr>
        <w:t xml:space="preserve">(В. Маканин); </w:t>
      </w:r>
      <w:r>
        <w:rPr>
          <w:i/>
          <w:iCs/>
          <w:sz w:val="32"/>
        </w:rPr>
        <w:t xml:space="preserve">Они виделись со своими мужьями, вернулись </w:t>
      </w:r>
      <w:r>
        <w:rPr>
          <w:b/>
          <w:bCs/>
          <w:i/>
          <w:iCs/>
          <w:sz w:val="32"/>
        </w:rPr>
        <w:t>нисколько не успокоенные</w:t>
      </w:r>
      <w:r>
        <w:rPr>
          <w:sz w:val="32"/>
        </w:rPr>
        <w:t xml:space="preserve"> (С. Голицын);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ind w:left="72"/>
        <w:rPr>
          <w:b/>
          <w:bCs/>
          <w:sz w:val="40"/>
        </w:rPr>
      </w:pPr>
      <w:r>
        <w:rPr>
          <w:b/>
          <w:bCs/>
          <w:sz w:val="40"/>
        </w:rPr>
        <w:t>Б. Обособленные несогласованные определения.</w:t>
      </w:r>
    </w:p>
    <w:p w:rsidR="00107FD0" w:rsidRDefault="00107FD0">
      <w:pPr>
        <w:ind w:left="72"/>
        <w:rPr>
          <w:sz w:val="32"/>
        </w:rPr>
      </w:pPr>
    </w:p>
    <w:p w:rsidR="00107FD0" w:rsidRDefault="00107FD0">
      <w:pPr>
        <w:ind w:left="72"/>
        <w:rPr>
          <w:sz w:val="32"/>
        </w:rPr>
      </w:pPr>
    </w:p>
    <w:p w:rsidR="00107FD0" w:rsidRDefault="00107FD0">
      <w:pPr>
        <w:ind w:left="72"/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b/>
          <w:bCs/>
          <w:sz w:val="32"/>
        </w:rPr>
        <w:t>1.</w:t>
      </w:r>
      <w:r>
        <w:rPr>
          <w:sz w:val="32"/>
        </w:rPr>
        <w:t xml:space="preserve"> Несогласованные определения, выраженные косвенными падежами существительных (чаще с предлогами), обособляются для выражения какого – либо признака или для усиления выражаемого ими значения, например: </w:t>
      </w:r>
      <w:r>
        <w:rPr>
          <w:i/>
          <w:iCs/>
          <w:sz w:val="32"/>
        </w:rPr>
        <w:t>Холоп, в блестящем убранстве, с откидными назад рукавами, разносил тут же разные напитки и съестное</w:t>
      </w:r>
      <w:r>
        <w:rPr>
          <w:sz w:val="32"/>
        </w:rPr>
        <w:t xml:space="preserve"> (Н. В. Гоголь); </w:t>
      </w:r>
      <w:r>
        <w:rPr>
          <w:i/>
          <w:iCs/>
          <w:sz w:val="32"/>
        </w:rPr>
        <w:t>Офицеры, в новых сюртюках, белых перчатках и блестящих эполетах, щеголяли по улицам и бульвару</w:t>
      </w:r>
      <w:r>
        <w:rPr>
          <w:sz w:val="32"/>
        </w:rPr>
        <w:t xml:space="preserve"> (Л. Толстой); </w:t>
      </w:r>
      <w:r>
        <w:rPr>
          <w:i/>
          <w:iCs/>
          <w:sz w:val="32"/>
        </w:rPr>
        <w:t>Плескалось и шуршало море, всё в белых кружевах стружек…</w:t>
      </w:r>
      <w:r>
        <w:rPr>
          <w:sz w:val="32"/>
        </w:rPr>
        <w:t xml:space="preserve"> (М. Горький); </w:t>
      </w:r>
      <w:r>
        <w:rPr>
          <w:i/>
          <w:iCs/>
          <w:sz w:val="32"/>
        </w:rPr>
        <w:t xml:space="preserve">В белом галстуке, в щегольском пальто нараспашку, с вереницей звёздочек и крестиков на золотой цепочке в петле фрака, генерал возвращался с обеда, один </w:t>
      </w:r>
      <w:r>
        <w:rPr>
          <w:sz w:val="32"/>
        </w:rPr>
        <w:t xml:space="preserve">(И. С. Тургенев); </w:t>
      </w:r>
      <w:r>
        <w:rPr>
          <w:i/>
          <w:iCs/>
          <w:sz w:val="32"/>
        </w:rPr>
        <w:t xml:space="preserve">У многих русских рек, наподобие Волги, один берег горный, другой луговой </w:t>
      </w:r>
      <w:r>
        <w:rPr>
          <w:sz w:val="32"/>
        </w:rPr>
        <w:t>(И. С. Тургенев).</w:t>
      </w: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Обычно обособляются несогласованные определения, дополняющие или уточняющие представление о лице или предмете, которые сами по себе (без определения) достаточно конкретны, уже известны. В этой роли выступают собственные имена (они выделяют лицо – предмет из ряда подобных), названия лиц по степени родства  (тоже конкретное выделение), по занимаемому положению, профессии, должности  (то же самое), личные местоимения (указывают на лицо, уже известное из контекста).  Учитывается и некоторые синтаксические условия. Таким образом, несогласованные определения, выраженные косвенными падежами существительных, обособляются: </w:t>
      </w: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               </w:t>
      </w: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1) если относятся к личному местоимению, например: </w:t>
      </w:r>
      <w:r>
        <w:rPr>
          <w:i/>
          <w:iCs/>
          <w:sz w:val="32"/>
        </w:rPr>
        <w:t>Это была удивительно колоритная фигура зимой</w:t>
      </w:r>
      <w:r>
        <w:rPr>
          <w:b/>
          <w:bCs/>
          <w:i/>
          <w:iCs/>
          <w:sz w:val="32"/>
        </w:rPr>
        <w:t>, в шубе с бобровым воротником,</w:t>
      </w:r>
      <w:r>
        <w:rPr>
          <w:i/>
          <w:iCs/>
          <w:sz w:val="32"/>
        </w:rPr>
        <w:t xml:space="preserve"> он напоминал  кустодиевского Шаляпина</w:t>
      </w:r>
      <w:r>
        <w:rPr>
          <w:sz w:val="32"/>
        </w:rPr>
        <w:t xml:space="preserve">                 (К. Ваншенкин.); </w:t>
      </w:r>
      <w:r>
        <w:rPr>
          <w:b/>
          <w:bCs/>
          <w:i/>
          <w:iCs/>
          <w:sz w:val="32"/>
        </w:rPr>
        <w:t>Высокого роста, косая сажень в</w:t>
      </w:r>
      <w:r>
        <w:rPr>
          <w:b/>
          <w:bCs/>
          <w:sz w:val="32"/>
        </w:rPr>
        <w:t xml:space="preserve">  </w:t>
      </w:r>
      <w:r>
        <w:rPr>
          <w:b/>
          <w:bCs/>
          <w:i/>
          <w:iCs/>
          <w:sz w:val="32"/>
        </w:rPr>
        <w:t>плечах,</w:t>
      </w:r>
      <w:r>
        <w:rPr>
          <w:i/>
          <w:iCs/>
          <w:sz w:val="32"/>
        </w:rPr>
        <w:t xml:space="preserve"> он до кончины своей был физически силён</w:t>
      </w:r>
      <w:r>
        <w:rPr>
          <w:sz w:val="32"/>
        </w:rPr>
        <w:t xml:space="preserve"> (Н. Заболоцкий); </w:t>
      </w:r>
      <w:r>
        <w:rPr>
          <w:i/>
          <w:iCs/>
          <w:sz w:val="32"/>
        </w:rPr>
        <w:t>Она</w:t>
      </w:r>
      <w:r>
        <w:rPr>
          <w:b/>
          <w:bCs/>
          <w:i/>
          <w:iCs/>
          <w:sz w:val="32"/>
        </w:rPr>
        <w:t>, выше брата на полголовы,</w:t>
      </w:r>
      <w:r>
        <w:rPr>
          <w:i/>
          <w:iCs/>
          <w:sz w:val="32"/>
        </w:rPr>
        <w:t xml:space="preserve"> всё же не выглядела слишком крупной              </w:t>
      </w:r>
      <w:r>
        <w:rPr>
          <w:sz w:val="32"/>
        </w:rPr>
        <w:t xml:space="preserve">(из  газет); </w:t>
      </w:r>
      <w:r>
        <w:rPr>
          <w:i/>
          <w:iCs/>
          <w:sz w:val="32"/>
        </w:rPr>
        <w:t>Я удивляюсь, что вы, с вашей добротой, не чувствуете этого</w:t>
      </w:r>
      <w:r>
        <w:rPr>
          <w:sz w:val="32"/>
        </w:rPr>
        <w:t xml:space="preserve"> (Л. Толстой); </w:t>
      </w:r>
      <w:r>
        <w:rPr>
          <w:i/>
          <w:iCs/>
          <w:sz w:val="32"/>
        </w:rPr>
        <w:t>…Сегодня она, в новом голубом капоте, была особенно молода и внушительно красива</w:t>
      </w:r>
      <w:r>
        <w:rPr>
          <w:sz w:val="32"/>
        </w:rPr>
        <w:t xml:space="preserve"> (М. Горький).</w:t>
      </w:r>
    </w:p>
    <w:p w:rsidR="00107FD0" w:rsidRDefault="00107FD0">
      <w:pPr>
        <w:ind w:firstLine="709"/>
        <w:rPr>
          <w:sz w:val="32"/>
        </w:rPr>
      </w:pPr>
      <w:r>
        <w:rPr>
          <w:sz w:val="32"/>
        </w:rPr>
        <w:t xml:space="preserve">             </w:t>
      </w:r>
    </w:p>
    <w:p w:rsidR="00107FD0" w:rsidRDefault="00107FD0">
      <w:pPr>
        <w:ind w:firstLine="709"/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2)  если относятся к имени собственному; например: </w:t>
      </w:r>
      <w:r>
        <w:rPr>
          <w:i/>
          <w:iCs/>
          <w:sz w:val="32"/>
        </w:rPr>
        <w:t>Кипарисова, в пальто и палкой в руках, сидела посреди комнаты на сундуке</w:t>
      </w:r>
      <w:r>
        <w:rPr>
          <w:sz w:val="32"/>
        </w:rPr>
        <w:t xml:space="preserve"> ( Л. Чуковская); </w:t>
      </w:r>
      <w:r>
        <w:rPr>
          <w:i/>
          <w:iCs/>
          <w:sz w:val="32"/>
        </w:rPr>
        <w:t>Пока хозяйка одевалась, Мишенька, в новом фраке и лакированных ботинках, ходил по зале и ждал.</w:t>
      </w:r>
      <w:r>
        <w:rPr>
          <w:sz w:val="32"/>
        </w:rPr>
        <w:t xml:space="preserve">        (А. П. Чехов); </w:t>
      </w:r>
      <w:r>
        <w:rPr>
          <w:i/>
          <w:iCs/>
          <w:sz w:val="32"/>
        </w:rPr>
        <w:t xml:space="preserve">Саша Бережнова, в шелковом платье, в чепце на затылке и в шали, сидела на диване </w:t>
      </w:r>
      <w:r>
        <w:rPr>
          <w:sz w:val="32"/>
        </w:rPr>
        <w:t xml:space="preserve">(И. А. Гончаров); </w:t>
      </w:r>
      <w:r>
        <w:rPr>
          <w:i/>
          <w:iCs/>
          <w:sz w:val="32"/>
        </w:rPr>
        <w:t>Шабашкин, с картузом на голове, стоял, подбочась и гордо взирал около себя</w:t>
      </w:r>
      <w:r>
        <w:rPr>
          <w:sz w:val="32"/>
        </w:rPr>
        <w:t xml:space="preserve">   (А. С. Пушкин); </w:t>
      </w:r>
      <w:r>
        <w:rPr>
          <w:i/>
          <w:iCs/>
          <w:sz w:val="32"/>
        </w:rPr>
        <w:t>Коля, в своей новой курточке с золотыми пуговками, был героем дня</w:t>
      </w:r>
      <w:r>
        <w:rPr>
          <w:sz w:val="32"/>
        </w:rPr>
        <w:t xml:space="preserve"> (И. С. Тургенев); </w:t>
      </w:r>
      <w:r>
        <w:rPr>
          <w:i/>
          <w:iCs/>
          <w:sz w:val="32"/>
        </w:rPr>
        <w:t>Дарья Александровна, в кофточке и с пришпиленными на затылке косами уже редких, когда-то густых и прекрасных волос, стояла среди разбросанных по комнате вещей</w:t>
      </w:r>
      <w:r>
        <w:rPr>
          <w:sz w:val="32"/>
        </w:rPr>
        <w:t xml:space="preserve"> (Л. Толстой); </w:t>
      </w:r>
      <w:r>
        <w:rPr>
          <w:i/>
          <w:iCs/>
          <w:sz w:val="32"/>
        </w:rPr>
        <w:t>Русый, с кудрявой головой, без шапки и с расстегнутой на груди рубахой, Дымов казался красивым и необыкновенным</w:t>
      </w:r>
      <w:r>
        <w:rPr>
          <w:sz w:val="32"/>
        </w:rPr>
        <w:t xml:space="preserve"> (А. П. Чехов); </w:t>
      </w:r>
      <w:r>
        <w:rPr>
          <w:i/>
          <w:iCs/>
          <w:sz w:val="32"/>
        </w:rPr>
        <w:t>Из памяти не выходила Елизавета Киевна, с красными руками, в мужском платье, с жалкой улыбкой и кроткими глазами</w:t>
      </w:r>
      <w:r>
        <w:rPr>
          <w:sz w:val="32"/>
        </w:rPr>
        <w:t xml:space="preserve"> (А. Н. Толстой).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3) если относятся к существительному, которое обозначает профессию, должность, род занятий, возраст, степень родства, например: </w:t>
      </w:r>
      <w:r>
        <w:rPr>
          <w:i/>
          <w:iCs/>
          <w:sz w:val="32"/>
        </w:rPr>
        <w:t xml:space="preserve">Слепой нищий, с белой бородой волшебника, молитвенно и трагично плакал… </w:t>
      </w:r>
      <w:r>
        <w:rPr>
          <w:sz w:val="32"/>
        </w:rPr>
        <w:t xml:space="preserve">(Л. Гроссман); </w:t>
      </w:r>
      <w:r>
        <w:rPr>
          <w:i/>
          <w:iCs/>
          <w:sz w:val="32"/>
        </w:rPr>
        <w:t>Когда Королька запрягли, офицер, в серой ловкой шинели и папахе, вытащил на крыльцо хохочущую нарумяненную Любку.</w:t>
      </w:r>
      <w:r>
        <w:rPr>
          <w:sz w:val="32"/>
        </w:rPr>
        <w:t xml:space="preserve"> (М. А. Булгаков); </w:t>
      </w:r>
      <w:r>
        <w:rPr>
          <w:i/>
          <w:iCs/>
          <w:sz w:val="32"/>
        </w:rPr>
        <w:t xml:space="preserve">Величественно вышла мать, в сиреневом платье, в кружевах, с длинной нитью жемчуга на шее </w:t>
      </w:r>
      <w:r>
        <w:rPr>
          <w:sz w:val="32"/>
        </w:rPr>
        <w:t xml:space="preserve">(М. Горький); </w:t>
      </w:r>
      <w:r>
        <w:rPr>
          <w:i/>
          <w:iCs/>
          <w:sz w:val="32"/>
        </w:rPr>
        <w:t>Дед, в бабушкиной кацавейке, в старом картузе без козырька, щурится, чему-то улыбается</w:t>
      </w:r>
      <w:r>
        <w:rPr>
          <w:sz w:val="32"/>
        </w:rPr>
        <w:t xml:space="preserve">       (М. Горький); </w:t>
      </w:r>
      <w:r>
        <w:rPr>
          <w:i/>
          <w:iCs/>
          <w:sz w:val="32"/>
        </w:rPr>
        <w:t>Староста, в сапогах, и в армяке внакидку, с бирками в руке, издалека заметив папа, снял свою поярковую шляпу</w:t>
      </w:r>
      <w:r>
        <w:rPr>
          <w:sz w:val="32"/>
        </w:rPr>
        <w:t xml:space="preserve"> (Л.Толстой).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4)  обособляется несогласованное определение, представляющее собой существительное с предлогом и относящееся к нарицательному существительному, если подчеркнута самостоятельность его значения: </w:t>
      </w:r>
      <w:r>
        <w:rPr>
          <w:i/>
          <w:iCs/>
          <w:sz w:val="32"/>
        </w:rPr>
        <w:t>Никита вошел в старую комнату, с лежанкой, низким потолком, с одним маленьким окном на улицу</w:t>
      </w:r>
      <w:r>
        <w:rPr>
          <w:sz w:val="32"/>
        </w:rPr>
        <w:t xml:space="preserve"> (А. Платонов); </w:t>
      </w:r>
      <w:r>
        <w:rPr>
          <w:i/>
          <w:iCs/>
          <w:sz w:val="32"/>
        </w:rPr>
        <w:t>Третий, без бородки, с круглым бритым лицом, в толстовке, выбежал сверху через короткое время</w:t>
      </w:r>
      <w:r>
        <w:rPr>
          <w:sz w:val="32"/>
        </w:rPr>
        <w:t xml:space="preserve"> (М. А. Булгаков)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5)  если включается в ряд однородных членов – обособленных согласованных определений, например: </w:t>
      </w:r>
      <w:r>
        <w:rPr>
          <w:i/>
          <w:iCs/>
          <w:sz w:val="32"/>
        </w:rPr>
        <w:t>Я увидел мужика, мокрого, в лохмотьях, с длинной бородой…</w:t>
      </w:r>
      <w:r>
        <w:rPr>
          <w:sz w:val="32"/>
        </w:rPr>
        <w:t xml:space="preserve"> (И.С.Тургенев); </w:t>
      </w:r>
      <w:r>
        <w:rPr>
          <w:i/>
          <w:iCs/>
          <w:sz w:val="32"/>
        </w:rPr>
        <w:t>Этот рысистый человек, тощий, с палочкой в руке, сверкал и дымил, пылая ненасытной жадностью к игре делом</w:t>
      </w:r>
      <w:r>
        <w:rPr>
          <w:sz w:val="32"/>
        </w:rPr>
        <w:t xml:space="preserve"> (М. Горький). </w:t>
      </w:r>
      <w:r>
        <w:rPr>
          <w:i/>
          <w:iCs/>
          <w:sz w:val="32"/>
        </w:rPr>
        <w:t>С костистыми лопатками, с шишкой под глазом, согнувшийся и явно трусивший воды он представлял из себя смешную фигуру</w:t>
      </w:r>
      <w:r>
        <w:rPr>
          <w:sz w:val="32"/>
        </w:rPr>
        <w:t xml:space="preserve"> (А.П.Чехов)  (независимо от того, какой частью речи выражено определяемое слово). </w:t>
      </w:r>
      <w:r>
        <w:rPr>
          <w:i/>
          <w:iCs/>
          <w:sz w:val="32"/>
        </w:rPr>
        <w:t>Старик чабан, оборванный и босой, в теплой шапке с грязным мешком у бедра и с крючком на длинной палке, унял собак…</w:t>
      </w:r>
      <w:r>
        <w:rPr>
          <w:sz w:val="32"/>
        </w:rPr>
        <w:t xml:space="preserve">(А.П.Чехов);  </w:t>
      </w:r>
      <w:r>
        <w:rPr>
          <w:i/>
          <w:iCs/>
          <w:sz w:val="32"/>
        </w:rPr>
        <w:t>Скотница Дуняша, весноватая, с вздернутым носом, застыдилась и зацарапала стол ногтем</w:t>
      </w:r>
      <w:r>
        <w:rPr>
          <w:sz w:val="32"/>
        </w:rPr>
        <w:t xml:space="preserve"> (А. П. Чехов); </w:t>
      </w:r>
      <w:r>
        <w:rPr>
          <w:i/>
          <w:iCs/>
          <w:sz w:val="32"/>
        </w:rPr>
        <w:t>Рабочий столик, пузатый, с перламутром по крышке и бронзой по скату ножек, стоял не ради красоты</w:t>
      </w:r>
      <w:r>
        <w:rPr>
          <w:sz w:val="32"/>
        </w:rPr>
        <w:t xml:space="preserve"> (М.Осоргин).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6) если оно отделено от определяемого слова другими членами предложения, например: Следом за ней, с замирающим сердцем, вошла Софья Петровна    (Л. Чуковская) – намеренный отрыв сказуемого. </w:t>
      </w:r>
      <w:r>
        <w:rPr>
          <w:i/>
          <w:iCs/>
          <w:sz w:val="32"/>
        </w:rPr>
        <w:t>После десерта все двинулись к буфету, где, в черном платье, с черной сеточкой на голове, сидела Каролина…</w:t>
      </w:r>
      <w:r>
        <w:rPr>
          <w:sz w:val="32"/>
        </w:rPr>
        <w:t xml:space="preserve"> (И. А. Гончаров)  (независимо от того, выражено ли определяемое слово собственным или нарицательным именем); </w:t>
      </w:r>
      <w:r>
        <w:rPr>
          <w:i/>
          <w:iCs/>
          <w:sz w:val="32"/>
        </w:rPr>
        <w:t>На румяном лице его, с прямым большим носом, строго сияли голубоватые глаза</w:t>
      </w:r>
      <w:r>
        <w:rPr>
          <w:sz w:val="32"/>
        </w:rPr>
        <w:t xml:space="preserve">              (М. Горький).  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2.</w:t>
      </w:r>
      <w:r>
        <w:rPr>
          <w:sz w:val="32"/>
        </w:rPr>
        <w:t xml:space="preserve"> Обособляется относящееся к существительному несогласованное определение, выраженное оборотом с прилагательным в форме сравнительной степени, например: </w:t>
      </w:r>
      <w:r>
        <w:rPr>
          <w:i/>
          <w:iCs/>
          <w:sz w:val="32"/>
        </w:rPr>
        <w:t xml:space="preserve">Перемена жизни к лучшему, сытость, праздность развивают в русском человеке самомнение, самое наглое </w:t>
      </w:r>
      <w:r>
        <w:rPr>
          <w:sz w:val="32"/>
        </w:rPr>
        <w:t xml:space="preserve">(А. П. Чехов); </w:t>
      </w:r>
      <w:r>
        <w:rPr>
          <w:i/>
          <w:iCs/>
          <w:sz w:val="32"/>
        </w:rPr>
        <w:t>Птицы, немного больше шмеля, летали над реями корабля</w:t>
      </w:r>
      <w:r>
        <w:rPr>
          <w:sz w:val="32"/>
        </w:rPr>
        <w:t xml:space="preserve"> (Н. Смирнов); </w:t>
      </w:r>
      <w:r>
        <w:rPr>
          <w:i/>
          <w:iCs/>
          <w:sz w:val="32"/>
        </w:rPr>
        <w:t>Сила, сильнее его воли, сбросила его оттуда</w:t>
      </w:r>
      <w:r>
        <w:rPr>
          <w:sz w:val="32"/>
        </w:rPr>
        <w:t xml:space="preserve"> (И. С. Тургенев); </w:t>
      </w:r>
      <w:r>
        <w:rPr>
          <w:i/>
          <w:iCs/>
          <w:sz w:val="32"/>
        </w:rPr>
        <w:t xml:space="preserve">Короткая борода, немного темнее волос, слегка оттеняла губы и подбородок </w:t>
      </w:r>
      <w:r>
        <w:rPr>
          <w:sz w:val="32"/>
        </w:rPr>
        <w:t xml:space="preserve">(А. К. Толстой); </w:t>
      </w:r>
      <w:r>
        <w:rPr>
          <w:i/>
          <w:iCs/>
          <w:sz w:val="32"/>
        </w:rPr>
        <w:t>Другая комната, почти вдвое больше, называлась залой…</w:t>
      </w:r>
      <w:r>
        <w:rPr>
          <w:sz w:val="32"/>
        </w:rPr>
        <w:t xml:space="preserve"> (А. П. Чехов).  Но при тесной связи с определяемым существительным оборотом не обособляется, например: </w:t>
      </w:r>
      <w:r>
        <w:rPr>
          <w:i/>
          <w:iCs/>
          <w:sz w:val="32"/>
        </w:rPr>
        <w:t>Зато в другое время не было человека деятельнее его</w:t>
      </w:r>
      <w:r>
        <w:rPr>
          <w:sz w:val="32"/>
        </w:rPr>
        <w:t xml:space="preserve">    (И. С. Тургенев);  </w:t>
      </w:r>
      <w:r>
        <w:rPr>
          <w:i/>
          <w:iCs/>
          <w:sz w:val="32"/>
        </w:rPr>
        <w:t>Я много видел живописных и глухих мест в России, но вряд ли когда – нибудь увижу реку более девственную и таинственную, чем Пра</w:t>
      </w:r>
      <w:r>
        <w:rPr>
          <w:sz w:val="32"/>
        </w:rPr>
        <w:t xml:space="preserve"> (К. Паустовский).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ind w:firstLine="709"/>
        <w:rPr>
          <w:i/>
          <w:iCs/>
          <w:sz w:val="32"/>
        </w:rPr>
      </w:pPr>
      <w:r>
        <w:rPr>
          <w:b/>
          <w:bCs/>
          <w:sz w:val="32"/>
        </w:rPr>
        <w:t>3.</w:t>
      </w:r>
      <w:r>
        <w:rPr>
          <w:sz w:val="32"/>
        </w:rPr>
        <w:t xml:space="preserve"> Обособляется (с помощью тире) несогласованное определение, выраженное оборотом с неопределенной формой глагола (обычно перед ними можно поставить </w:t>
      </w:r>
      <w:r>
        <w:rPr>
          <w:i/>
          <w:iCs/>
          <w:sz w:val="32"/>
        </w:rPr>
        <w:t>а именно, то есть</w:t>
      </w:r>
      <w:r>
        <w:rPr>
          <w:sz w:val="32"/>
        </w:rPr>
        <w:t xml:space="preserve">), например: </w:t>
      </w:r>
      <w:r>
        <w:rPr>
          <w:i/>
          <w:iCs/>
          <w:sz w:val="32"/>
        </w:rPr>
        <w:t>Он обладал удивительным талантом – угадывать в любой лошади текущие в ней крови, за что и был высоко оценен отечественными коннозаводчиками</w:t>
      </w:r>
      <w:r>
        <w:rPr>
          <w:sz w:val="32"/>
        </w:rPr>
        <w:t xml:space="preserve"> (О. Волков); </w:t>
      </w:r>
      <w:r>
        <w:rPr>
          <w:i/>
          <w:iCs/>
          <w:sz w:val="32"/>
        </w:rPr>
        <w:t>…Я шёл к вам с чистыми побуждениями, с единственным желанием – сделать добро!</w:t>
      </w:r>
      <w:r>
        <w:rPr>
          <w:sz w:val="32"/>
        </w:rPr>
        <w:t xml:space="preserve"> (А. П. Чехов); </w:t>
      </w:r>
      <w:r>
        <w:rPr>
          <w:i/>
          <w:iCs/>
          <w:sz w:val="32"/>
        </w:rPr>
        <w:t>Но прекрасен данный жребий – просиять и умереть</w:t>
      </w:r>
      <w:r>
        <w:rPr>
          <w:sz w:val="32"/>
        </w:rPr>
        <w:t xml:space="preserve"> (В. Я. Брюсов);  </w:t>
      </w:r>
      <w:r>
        <w:rPr>
          <w:i/>
          <w:iCs/>
          <w:sz w:val="32"/>
        </w:rPr>
        <w:t xml:space="preserve">…Мы все одержимы одной страстью – сопротивляться </w:t>
      </w:r>
      <w:r>
        <w:rPr>
          <w:sz w:val="32"/>
        </w:rPr>
        <w:t xml:space="preserve">(В. Кетлинская); </w:t>
      </w:r>
      <w:r>
        <w:rPr>
          <w:i/>
          <w:iCs/>
          <w:sz w:val="32"/>
        </w:rPr>
        <w:t>С батареи получен приказ – не отнимать трубку от уха и каждые пять минут проверять линию</w:t>
      </w:r>
      <w:r>
        <w:rPr>
          <w:sz w:val="32"/>
        </w:rPr>
        <w:t xml:space="preserve"> (В. Катаев); </w:t>
      </w:r>
      <w:r>
        <w:rPr>
          <w:i/>
          <w:iCs/>
          <w:sz w:val="32"/>
        </w:rPr>
        <w:t>Своей беззащитностью она вызывала в нём рыцарские</w:t>
      </w:r>
      <w:r>
        <w:rPr>
          <w:sz w:val="32"/>
        </w:rPr>
        <w:t xml:space="preserve"> </w:t>
      </w:r>
      <w:r>
        <w:rPr>
          <w:i/>
          <w:iCs/>
          <w:sz w:val="32"/>
        </w:rPr>
        <w:t>чувства – заслонить, оградить, защитить; Откуда вы право взяли себе такое – судить?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  <w:t xml:space="preserve">Если такое определение находится в середине предложения, то он выделяется при помощи тире с двух сторон, например: </w:t>
      </w:r>
      <w:r>
        <w:rPr>
          <w:i/>
          <w:iCs/>
          <w:sz w:val="32"/>
        </w:rPr>
        <w:t>…Каждый из них решал этот вопрос – уехать или остаться – для себя, для своих близких</w:t>
      </w:r>
      <w:r>
        <w:rPr>
          <w:sz w:val="32"/>
        </w:rPr>
        <w:t xml:space="preserve"> (В. Кетлинская).   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              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4.</w:t>
      </w:r>
      <w:r>
        <w:rPr>
          <w:sz w:val="32"/>
        </w:rPr>
        <w:t xml:space="preserve"> Обособляется несогласованное определение, содержащее дополнительный смысловой оттенок: </w:t>
      </w:r>
      <w:r>
        <w:rPr>
          <w:i/>
          <w:iCs/>
          <w:sz w:val="32"/>
        </w:rPr>
        <w:t>Со своим вечным флюсом, с багрово синим носом, с бабьим тенорком и мочальными волосиками, он производил жалкое впечатление</w:t>
      </w:r>
      <w:r>
        <w:rPr>
          <w:sz w:val="32"/>
        </w:rPr>
        <w:t xml:space="preserve"> (Н. Заболоцкий) – причина, относится к личному местоимению</w:t>
      </w:r>
      <w:r>
        <w:rPr>
          <w:i/>
          <w:iCs/>
          <w:sz w:val="32"/>
        </w:rPr>
        <w:t xml:space="preserve">; Большие города, с их торопливым шумом и суетливой цепкой жизнью, опротивели ему </w:t>
      </w:r>
      <w:r>
        <w:rPr>
          <w:sz w:val="32"/>
        </w:rPr>
        <w:t>(М. П. Арцыбашев) – причина.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ind w:left="72"/>
        <w:jc w:val="center"/>
        <w:rPr>
          <w:b/>
          <w:bCs/>
          <w:sz w:val="52"/>
        </w:rPr>
      </w:pPr>
      <w:r>
        <w:rPr>
          <w:b/>
          <w:bCs/>
          <w:sz w:val="52"/>
          <w:lang w:val="en-US"/>
        </w:rPr>
        <w:t>II</w:t>
      </w:r>
      <w:r>
        <w:rPr>
          <w:b/>
          <w:bCs/>
          <w:sz w:val="52"/>
        </w:rPr>
        <w:t>. Обособленные приложения.</w:t>
      </w:r>
    </w:p>
    <w:p w:rsidR="00107FD0" w:rsidRDefault="00107FD0">
      <w:pPr>
        <w:ind w:left="72"/>
        <w:jc w:val="center"/>
        <w:rPr>
          <w:b/>
          <w:bCs/>
          <w:sz w:val="32"/>
        </w:rPr>
      </w:pPr>
    </w:p>
    <w:p w:rsidR="00107FD0" w:rsidRDefault="00107FD0">
      <w:pPr>
        <w:ind w:left="72"/>
        <w:rPr>
          <w:b/>
          <w:bCs/>
          <w:sz w:val="32"/>
        </w:rPr>
      </w:pPr>
    </w:p>
    <w:p w:rsidR="00107FD0" w:rsidRDefault="00107FD0">
      <w:pPr>
        <w:rPr>
          <w:sz w:val="32"/>
        </w:rPr>
      </w:pPr>
      <w:r>
        <w:rPr>
          <w:sz w:val="32"/>
        </w:rPr>
        <w:t xml:space="preserve">        Приложение чаще всего выражается существительным (одиночным или с зависимыми словами). Этот вид определений, в отличие от несогласованных определений, имеет ту же падежную форму, что и определяемое слово, и выступает как бы его вторым названием</w:t>
      </w:r>
      <w:r>
        <w:rPr>
          <w:i/>
          <w:iCs/>
          <w:sz w:val="32"/>
        </w:rPr>
        <w:t xml:space="preserve">: На моём месте поселился мой двоюродный брат Бамбук, иначе Владимир, старший из Львовых, корнет кавалергардского полка </w:t>
      </w:r>
      <w:r>
        <w:rPr>
          <w:sz w:val="32"/>
        </w:rPr>
        <w:t>(С. Голицын).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rPr>
          <w:sz w:val="32"/>
        </w:rPr>
      </w:pPr>
    </w:p>
    <w:p w:rsidR="00107FD0" w:rsidRDefault="00107FD0">
      <w:r>
        <w:rPr>
          <w:sz w:val="32"/>
        </w:rPr>
        <w:tab/>
      </w:r>
      <w:r>
        <w:rPr>
          <w:b/>
          <w:bCs/>
          <w:sz w:val="32"/>
        </w:rPr>
        <w:t>1</w:t>
      </w:r>
      <w:r>
        <w:rPr>
          <w:sz w:val="32"/>
        </w:rPr>
        <w:t xml:space="preserve">. Всегда обособляется приложение, относящееся к личному местоимению, например: </w:t>
      </w:r>
      <w:r>
        <w:rPr>
          <w:i/>
          <w:iCs/>
          <w:sz w:val="32"/>
        </w:rPr>
        <w:t>Учёный и фантаст, поэт и публицист, он полностью поглощён творческим трудом</w:t>
      </w:r>
      <w:r>
        <w:rPr>
          <w:sz w:val="32"/>
        </w:rPr>
        <w:t xml:space="preserve"> (М. Поляков); </w:t>
      </w:r>
      <w:r>
        <w:rPr>
          <w:i/>
          <w:iCs/>
          <w:sz w:val="32"/>
        </w:rPr>
        <w:t xml:space="preserve">Я, сотрудник санчасти,   проникаю к ним беспрепятственно </w:t>
      </w:r>
      <w:r>
        <w:rPr>
          <w:sz w:val="32"/>
        </w:rPr>
        <w:t xml:space="preserve">(О.Волков); </w:t>
      </w:r>
      <w:r>
        <w:rPr>
          <w:i/>
          <w:iCs/>
          <w:sz w:val="32"/>
        </w:rPr>
        <w:t>Ему ли, карлику, тягаться с исполином?</w:t>
      </w:r>
      <w:r>
        <w:rPr>
          <w:sz w:val="32"/>
        </w:rPr>
        <w:t xml:space="preserve">                       (А. С. Пушкин); </w:t>
      </w:r>
      <w:r>
        <w:rPr>
          <w:i/>
          <w:iCs/>
          <w:sz w:val="32"/>
        </w:rPr>
        <w:t xml:space="preserve">Доктринер и несколько педант, он любил поучительно наставлять </w:t>
      </w:r>
      <w:r>
        <w:rPr>
          <w:sz w:val="32"/>
        </w:rPr>
        <w:t xml:space="preserve">(А. И. Герцен); </w:t>
      </w:r>
      <w:r>
        <w:rPr>
          <w:i/>
          <w:iCs/>
          <w:sz w:val="32"/>
        </w:rPr>
        <w:t>Мне, как лицу высокопоставленному, не подобает ездить на конке…</w:t>
      </w:r>
      <w:r>
        <w:rPr>
          <w:sz w:val="32"/>
        </w:rPr>
        <w:t xml:space="preserve"> (А.П.Чехов); </w:t>
      </w:r>
      <w:r>
        <w:rPr>
          <w:i/>
          <w:iCs/>
          <w:sz w:val="32"/>
        </w:rPr>
        <w:t>Ещё вчера беглецы, они сегодня становились изгнанниками</w:t>
      </w:r>
      <w:r>
        <w:rPr>
          <w:sz w:val="32"/>
        </w:rPr>
        <w:t xml:space="preserve"> (К.Федин); </w:t>
      </w:r>
      <w:r>
        <w:rPr>
          <w:i/>
          <w:iCs/>
          <w:sz w:val="32"/>
        </w:rPr>
        <w:t>Вот оно, объяснение</w:t>
      </w:r>
      <w:r>
        <w:rPr>
          <w:sz w:val="32"/>
        </w:rPr>
        <w:t xml:space="preserve"> (Л. Толстой);</w:t>
      </w:r>
      <w:r>
        <w:t xml:space="preserve">                             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rPr>
          <w:sz w:val="32"/>
        </w:rPr>
      </w:pPr>
    </w:p>
    <w:p w:rsidR="00107FD0" w:rsidRDefault="00107FD0">
      <w:pPr>
        <w:pStyle w:val="20"/>
      </w:pPr>
      <w:r>
        <w:tab/>
      </w:r>
      <w:r>
        <w:rPr>
          <w:b/>
          <w:bCs/>
        </w:rPr>
        <w:t>2.</w:t>
      </w:r>
      <w:r>
        <w:t xml:space="preserve"> Обособляется распространённое приложение, относящееся к нарицательному существительному и выраженное нарицательным существительным с зависимыми словами (чаще такие определения стоят после определяемого слова), например: </w:t>
      </w:r>
      <w:r>
        <w:rPr>
          <w:i/>
          <w:iCs/>
        </w:rPr>
        <w:t xml:space="preserve">Навстречу медленно ехал извозчик, молодой парень на ободранной пролётке, на кляче с кривыми, опухшими ногами </w:t>
      </w:r>
      <w:r>
        <w:t xml:space="preserve">(И. А. Бунин); </w:t>
      </w:r>
      <w:r>
        <w:rPr>
          <w:i/>
          <w:iCs/>
        </w:rPr>
        <w:t>Сам большой любитель книги, порылся старый орнитолог на полках книжной лавки</w:t>
      </w:r>
      <w:r>
        <w:t xml:space="preserve"> (М.Осоргин); </w:t>
      </w:r>
      <w:r>
        <w:rPr>
          <w:i/>
          <w:iCs/>
        </w:rPr>
        <w:t>Старуха, Гришкина мать, умерла, но старики, отец и тесть, были ещё живы</w:t>
      </w:r>
      <w:r>
        <w:t xml:space="preserve">  (М.Е.Салтыков – Щедрин); </w:t>
      </w:r>
      <w:r>
        <w:rPr>
          <w:i/>
          <w:iCs/>
        </w:rPr>
        <w:t>Добродушный старичок, больничный сторож, тотчас же впустил его</w:t>
      </w:r>
      <w:r>
        <w:t xml:space="preserve">  (Л. Толстой); </w:t>
      </w:r>
      <w:r>
        <w:rPr>
          <w:i/>
          <w:iCs/>
        </w:rPr>
        <w:t xml:space="preserve">Наследник блестящего дворянства и грубого плебеизма, буржуа соединил самые резкие недостатки обоих, утратив достоинства их </w:t>
      </w:r>
      <w:r>
        <w:t xml:space="preserve"> (А. И. Герцен); </w:t>
      </w:r>
      <w:r>
        <w:rPr>
          <w:i/>
          <w:iCs/>
        </w:rPr>
        <w:t>Веков минувших великаны, преданья славы сторожа, стоят казацкие курганы</w:t>
      </w:r>
      <w:r>
        <w:t xml:space="preserve"> (Сурков).</w:t>
      </w:r>
    </w:p>
    <w:p w:rsidR="00107FD0" w:rsidRDefault="00107FD0">
      <w:pPr>
        <w:pStyle w:val="20"/>
      </w:pPr>
      <w:r>
        <w:t xml:space="preserve">        </w:t>
      </w:r>
    </w:p>
    <w:p w:rsidR="00107FD0" w:rsidRDefault="00107FD0">
      <w:pPr>
        <w:pStyle w:val="20"/>
      </w:pPr>
      <w:r>
        <w:tab/>
        <w:t xml:space="preserve"> </w:t>
      </w:r>
    </w:p>
    <w:p w:rsidR="00107FD0" w:rsidRDefault="00107FD0">
      <w:pPr>
        <w:rPr>
          <w:sz w:val="32"/>
        </w:rPr>
      </w:pPr>
      <w:r>
        <w:rPr>
          <w:b/>
          <w:bCs/>
          <w:sz w:val="32"/>
        </w:rPr>
        <w:t>Примечание.</w:t>
      </w:r>
      <w:r>
        <w:rPr>
          <w:sz w:val="32"/>
        </w:rPr>
        <w:t xml:space="preserve"> Одиночные нарицательные приложения, относящиеся к имени нарицательному, присоединяются с помощью дефиса (не тире!), например</w:t>
      </w:r>
      <w:r>
        <w:rPr>
          <w:i/>
          <w:iCs/>
          <w:sz w:val="32"/>
        </w:rPr>
        <w:t>: город – герой, гвардейцы – миномётчики, девочки – подростки, зима – волшебница, инженер – конструктор, колхозники – новаторы, коммунист – офицер</w:t>
      </w:r>
      <w:r>
        <w:rPr>
          <w:sz w:val="32"/>
        </w:rPr>
        <w:t xml:space="preserve">  (но: </w:t>
      </w:r>
      <w:r>
        <w:rPr>
          <w:i/>
          <w:iCs/>
          <w:sz w:val="32"/>
        </w:rPr>
        <w:t xml:space="preserve">коммунист офицер Павлов.  Комсомолец – сапёр, мороз – воевода, отец – покойник </w:t>
      </w:r>
      <w:r>
        <w:rPr>
          <w:sz w:val="32"/>
        </w:rPr>
        <w:t xml:space="preserve"> (но: </w:t>
      </w:r>
      <w:r>
        <w:rPr>
          <w:i/>
          <w:iCs/>
          <w:sz w:val="32"/>
        </w:rPr>
        <w:t>отец протоиерей</w:t>
      </w:r>
      <w:r>
        <w:rPr>
          <w:sz w:val="32"/>
        </w:rPr>
        <w:t xml:space="preserve">), </w:t>
      </w:r>
      <w:r>
        <w:rPr>
          <w:i/>
          <w:iCs/>
          <w:sz w:val="32"/>
        </w:rPr>
        <w:t>паны – шляхтичи</w:t>
      </w:r>
      <w:r>
        <w:rPr>
          <w:sz w:val="32"/>
        </w:rPr>
        <w:t xml:space="preserve">  (но: </w:t>
      </w:r>
      <w:r>
        <w:rPr>
          <w:i/>
          <w:iCs/>
          <w:sz w:val="32"/>
        </w:rPr>
        <w:t>пан гетман). Рабочие – передовики, самолет – бомбардировщик, сосед – музыкант, сторож – старик</w:t>
      </w:r>
      <w:r>
        <w:rPr>
          <w:sz w:val="32"/>
        </w:rPr>
        <w:t xml:space="preserve">  (но: </w:t>
      </w:r>
      <w:r>
        <w:rPr>
          <w:i/>
          <w:iCs/>
          <w:sz w:val="32"/>
        </w:rPr>
        <w:t xml:space="preserve">старик сторож), студент – отличник  </w:t>
      </w:r>
      <w:r>
        <w:rPr>
          <w:sz w:val="32"/>
        </w:rPr>
        <w:t xml:space="preserve">(но: </w:t>
      </w:r>
      <w:r>
        <w:rPr>
          <w:i/>
          <w:iCs/>
          <w:sz w:val="32"/>
        </w:rPr>
        <w:t>студенты отличники учёбы…</w:t>
      </w:r>
      <w:r>
        <w:rPr>
          <w:sz w:val="32"/>
        </w:rPr>
        <w:t xml:space="preserve"> –  неоднородное приложения), </w:t>
      </w:r>
      <w:r>
        <w:rPr>
          <w:i/>
          <w:iCs/>
          <w:sz w:val="32"/>
        </w:rPr>
        <w:t>учёный – биолог, учитель – француз.</w:t>
      </w:r>
      <w:r>
        <w:rPr>
          <w:sz w:val="32"/>
        </w:rPr>
        <w:t xml:space="preserve">   </w:t>
      </w:r>
    </w:p>
    <w:p w:rsidR="00107FD0" w:rsidRDefault="00107FD0">
      <w:pPr>
        <w:rPr>
          <w:sz w:val="32"/>
        </w:rPr>
      </w:pPr>
    </w:p>
    <w:p w:rsidR="00107FD0" w:rsidRDefault="00107FD0">
      <w:pPr>
        <w:ind w:left="709"/>
        <w:rPr>
          <w:sz w:val="32"/>
        </w:rPr>
      </w:pPr>
      <w:r>
        <w:rPr>
          <w:sz w:val="32"/>
        </w:rPr>
        <w:t xml:space="preserve"> </w:t>
      </w:r>
      <w:r>
        <w:rPr>
          <w:i/>
          <w:iCs/>
          <w:sz w:val="32"/>
        </w:rPr>
        <w:t xml:space="preserve"> 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Исключение: сочетания типа </w:t>
      </w:r>
      <w:r>
        <w:rPr>
          <w:i/>
          <w:iCs/>
          <w:sz w:val="32"/>
        </w:rPr>
        <w:t xml:space="preserve">красавец мужчина, </w:t>
      </w:r>
      <w:r>
        <w:rPr>
          <w:sz w:val="32"/>
        </w:rPr>
        <w:t xml:space="preserve">где первое слово можно заменить качественным прилагательным (ср.: </w:t>
      </w:r>
      <w:r>
        <w:rPr>
          <w:i/>
          <w:iCs/>
          <w:sz w:val="32"/>
        </w:rPr>
        <w:t>красивый мужчина</w:t>
      </w:r>
      <w:r>
        <w:rPr>
          <w:sz w:val="32"/>
        </w:rPr>
        <w:t xml:space="preserve">): </w:t>
      </w:r>
      <w:r>
        <w:rPr>
          <w:i/>
          <w:iCs/>
          <w:sz w:val="32"/>
        </w:rPr>
        <w:t>И старуха метель не случайно, как дитя, голосит за углом</w:t>
      </w:r>
      <w:r>
        <w:rPr>
          <w:sz w:val="32"/>
        </w:rPr>
        <w:t xml:space="preserve"> (Н. Рубцов).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pStyle w:val="20"/>
      </w:pPr>
      <w:r>
        <w:tab/>
      </w:r>
      <w:r>
        <w:rPr>
          <w:b/>
          <w:bCs/>
        </w:rPr>
        <w:t>3</w:t>
      </w:r>
      <w:r>
        <w:t xml:space="preserve">. Одиночное (нераспространённое) приложение, стоящее после определяемого существительного, обособляется, если определяемое существительное имеет при себе пояснительные слова, например:  </w:t>
      </w:r>
      <w:r>
        <w:rPr>
          <w:i/>
          <w:iCs/>
        </w:rPr>
        <w:t>Он остановил коня, поднял голову и увидал своего корреспондента, дьякона</w:t>
      </w:r>
      <w:r>
        <w:t xml:space="preserve"> (И.С.Тургенев</w:t>
      </w:r>
      <w:r>
        <w:rPr>
          <w:i/>
          <w:iCs/>
        </w:rPr>
        <w:t xml:space="preserve">); Ухаживала за мной одна девушка, полька  </w:t>
      </w:r>
      <w:r>
        <w:t>(М.</w:t>
      </w:r>
      <w:r>
        <w:rPr>
          <w:i/>
          <w:iCs/>
        </w:rPr>
        <w:t xml:space="preserve"> </w:t>
      </w:r>
      <w:r>
        <w:t>Горький).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rPr>
          <w:b/>
          <w:bCs/>
        </w:rPr>
        <w:t xml:space="preserve">   </w:t>
      </w:r>
      <w:r>
        <w:rPr>
          <w:b/>
          <w:bCs/>
        </w:rPr>
        <w:tab/>
        <w:t>4.</w:t>
      </w:r>
      <w:r>
        <w:t xml:space="preserve"> Дефис пишется после собственного имени  (чаще всего – географического названия, выступающего в роли приложения при родовом наименовании),  например: </w:t>
      </w:r>
      <w:r>
        <w:rPr>
          <w:i/>
          <w:iCs/>
        </w:rPr>
        <w:t xml:space="preserve">Москва – река, Ильмень – озеро, Казбек – гора, Астрахань – город  </w:t>
      </w:r>
      <w:r>
        <w:t>(но без дефиса при обратном  порядке слов:</w:t>
      </w:r>
      <w:r>
        <w:rPr>
          <w:i/>
          <w:iCs/>
        </w:rPr>
        <w:t xml:space="preserve"> река Москва, озеро Ильмень, гора Казбек,</w:t>
      </w:r>
      <w:r>
        <w:t xml:space="preserve"> </w:t>
      </w:r>
      <w:r>
        <w:rPr>
          <w:i/>
          <w:iCs/>
        </w:rPr>
        <w:t>город Астрахань</w:t>
      </w:r>
      <w:r>
        <w:t xml:space="preserve">;  выражения типа </w:t>
      </w:r>
      <w:r>
        <w:rPr>
          <w:i/>
          <w:iCs/>
        </w:rPr>
        <w:t>матушка – Русь</w:t>
      </w:r>
      <w:r>
        <w:t xml:space="preserve">,  </w:t>
      </w:r>
      <w:r>
        <w:rPr>
          <w:i/>
          <w:iCs/>
        </w:rPr>
        <w:t>матушка – земля</w:t>
      </w:r>
      <w:r>
        <w:t xml:space="preserve"> имеют характер устойчивых сочетаний).</w:t>
      </w:r>
    </w:p>
    <w:p w:rsidR="00107FD0" w:rsidRDefault="00107FD0">
      <w:pPr>
        <w:pStyle w:val="20"/>
        <w:rPr>
          <w:b/>
          <w:bCs/>
        </w:rPr>
      </w:pPr>
    </w:p>
    <w:p w:rsidR="00107FD0" w:rsidRDefault="00107FD0">
      <w:pPr>
        <w:pStyle w:val="20"/>
        <w:ind w:firstLine="709"/>
      </w:pPr>
      <w:r>
        <w:rPr>
          <w:b/>
          <w:bCs/>
        </w:rPr>
        <w:t xml:space="preserve">5. </w:t>
      </w:r>
      <w:r>
        <w:t>Дефис не пишется: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а) если предшествующее однословное приложение может быть по значению приравнено определению – прилагательному, например: </w:t>
      </w:r>
      <w:r>
        <w:rPr>
          <w:i/>
          <w:iCs/>
        </w:rPr>
        <w:t>красавец мужчина</w:t>
      </w:r>
      <w:r>
        <w:t xml:space="preserve">  (ср. </w:t>
      </w:r>
      <w:r>
        <w:rPr>
          <w:i/>
          <w:iCs/>
        </w:rPr>
        <w:t>красивый мужчина</w:t>
      </w:r>
      <w:r>
        <w:t xml:space="preserve">), </w:t>
      </w:r>
      <w:r>
        <w:rPr>
          <w:i/>
          <w:iCs/>
        </w:rPr>
        <w:t xml:space="preserve">старик отец, гигант завод  </w:t>
      </w:r>
      <w:r>
        <w:t xml:space="preserve">(но при перестановке слов: </w:t>
      </w:r>
      <w:r>
        <w:rPr>
          <w:i/>
          <w:iCs/>
        </w:rPr>
        <w:t>завод – гигант</w:t>
      </w:r>
      <w:r>
        <w:t xml:space="preserve">), </w:t>
      </w:r>
      <w:r>
        <w:rPr>
          <w:i/>
          <w:iCs/>
        </w:rPr>
        <w:t xml:space="preserve">бедняк сапожник, богатырь всадник, крошка сирота, хищник волк, искусник повар. </w:t>
      </w:r>
      <w:r>
        <w:t xml:space="preserve"> Следует, однако, заметить, что приложение – существительное может по смыслу отличаться от прилагательного – определения ; так, в предложении: </w:t>
      </w:r>
      <w:r>
        <w:rPr>
          <w:i/>
          <w:iCs/>
        </w:rPr>
        <w:t>Татьяна по воле барыни была выдана замуж за пьяницу башмачника</w:t>
      </w:r>
      <w:r>
        <w:t xml:space="preserve"> (И. С. Тургенев) – сочетание </w:t>
      </w:r>
      <w:r>
        <w:rPr>
          <w:i/>
          <w:iCs/>
        </w:rPr>
        <w:t>пьяница башмачник</w:t>
      </w:r>
      <w:r>
        <w:t xml:space="preserve">  (постоянный признак)   не то же, что </w:t>
      </w:r>
      <w:r>
        <w:rPr>
          <w:i/>
          <w:iCs/>
        </w:rPr>
        <w:t xml:space="preserve">пьяный башмачник </w:t>
      </w:r>
      <w:r>
        <w:t xml:space="preserve"> (временный признак);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  <w:t xml:space="preserve">б) если в сочетании двух нарицательных существительных первое из них обозначает родовое понятие, а второе – видовое, например: </w:t>
      </w:r>
      <w:r>
        <w:rPr>
          <w:i/>
          <w:iCs/>
        </w:rPr>
        <w:t xml:space="preserve">Цветок хризантема, дерево эвкалипт, гриб подосиновик, птица зяблик, попугай какаду, обезьяна макака, сталь серебрянка, газ углерод, нитки мулине, ткань бостон, леденцы монпансье, суп харчо.  </w:t>
      </w:r>
      <w:r>
        <w:t xml:space="preserve">Но если такое сочетание образует сложный научный термин (вторая часть не всегда служит самостоятельным видовым обозначением), название специальности и т. п., то дефис пишется, например: </w:t>
      </w:r>
      <w:r>
        <w:rPr>
          <w:i/>
          <w:iCs/>
        </w:rPr>
        <w:t>Заяц – русак, птица – лира, ястреб – тетеревятник, жук – олень, жук – носорог, жук – плавунец, рак – богомол, рак – отшельник, мышь – полевка, бабочка – капустница, врач –</w:t>
      </w:r>
      <w:r>
        <w:t xml:space="preserve"> </w:t>
      </w:r>
      <w:r>
        <w:rPr>
          <w:i/>
          <w:iCs/>
        </w:rPr>
        <w:t xml:space="preserve">терапевт, слесарь – инструментальщик, преподаватель – математик, химик – органик, художник – пейзажист, монах – доминиканец; 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в) если при определяемом существительном имеются два нераспространённых приложения, соединённые союзом </w:t>
      </w:r>
      <w:r>
        <w:rPr>
          <w:i/>
          <w:iCs/>
        </w:rPr>
        <w:t>и</w:t>
      </w:r>
      <w:r>
        <w:t xml:space="preserve">, например: </w:t>
      </w:r>
      <w:r>
        <w:rPr>
          <w:i/>
          <w:iCs/>
        </w:rPr>
        <w:t>Студенты филологи и журналисты, депутаты консерваторы и либералы</w:t>
      </w:r>
      <w:r>
        <w:t xml:space="preserve"> ;  то же, если при двух определяемых существительных имеется общее приложение, например: </w:t>
      </w:r>
      <w:r>
        <w:rPr>
          <w:i/>
          <w:iCs/>
        </w:rPr>
        <w:t>Студенты и аспиранты филологи.</w:t>
      </w:r>
      <w:r>
        <w:t xml:space="preserve">   В терминологических сочетаниях используется в этих случаях так называемый висячий дефис:  </w:t>
      </w:r>
      <w:r>
        <w:rPr>
          <w:i/>
          <w:iCs/>
        </w:rPr>
        <w:t>Агрономы – и механизаторы – хлопководы</w:t>
      </w:r>
      <w:r>
        <w:t xml:space="preserve">  (т. е. </w:t>
      </w:r>
      <w:r>
        <w:rPr>
          <w:i/>
          <w:iCs/>
        </w:rPr>
        <w:t>Агрономы – хлопководы  и механизаторы – хлопководы ;</w:t>
      </w:r>
      <w:r>
        <w:t xml:space="preserve">   приложением является второй компонент сложного существительного, дефис пишется после первого компонента); </w:t>
      </w:r>
      <w:r>
        <w:rPr>
          <w:i/>
          <w:iCs/>
        </w:rPr>
        <w:t xml:space="preserve">инженер – механик, - металлург, - электрик </w:t>
      </w:r>
      <w:r>
        <w:t xml:space="preserve"> (общий компонент – первая часть сложения, дефис пишется перед второй частью);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 </w:t>
      </w:r>
    </w:p>
    <w:p w:rsidR="00107FD0" w:rsidRDefault="00107FD0">
      <w:pPr>
        <w:pStyle w:val="20"/>
        <w:ind w:firstLine="709"/>
      </w:pPr>
      <w:r>
        <w:rPr>
          <w:b/>
          <w:bCs/>
        </w:rPr>
        <w:t>6.</w:t>
      </w:r>
      <w:r>
        <w:t xml:space="preserve"> Распространенное приложение, относящееся к имени собственному, обособляется, если стоит после определяемого существительного, например: </w:t>
      </w:r>
      <w:r>
        <w:rPr>
          <w:i/>
          <w:iCs/>
        </w:rPr>
        <w:t>Тихо отворяется дверь, и ко мне входит мой хороший приятель Павел Сергеевич Вихленев, человек молодой, но старообразный и болезненный</w:t>
      </w:r>
      <w:r>
        <w:t xml:space="preserve"> (А. П. Чехов). </w:t>
      </w:r>
      <w:r>
        <w:rPr>
          <w:i/>
          <w:iCs/>
        </w:rPr>
        <w:t>Чемодан внесли кучер Селифан, низенький человек в тулупчике, и лакей Петрушка, малый лет тридцати в подержанном сюртуке</w:t>
      </w:r>
      <w:r>
        <w:t xml:space="preserve">           (Н. В. Гоголь).  </w:t>
      </w:r>
      <w:r>
        <w:rPr>
          <w:i/>
          <w:iCs/>
        </w:rPr>
        <w:t xml:space="preserve">Сергей Никанорыч, буфетчик, налил пять стаканов чаю  </w:t>
      </w:r>
      <w:r>
        <w:t xml:space="preserve">(А.П.Чехов); </w:t>
      </w:r>
      <w:r>
        <w:rPr>
          <w:i/>
          <w:iCs/>
        </w:rPr>
        <w:t>Безродный человек Маркуша, дворник, сидя на полу, строгал палочки и планки для птичьих клеток</w:t>
      </w:r>
      <w:r>
        <w:t xml:space="preserve"> (М.Горький).   </w:t>
      </w:r>
    </w:p>
    <w:p w:rsidR="00107FD0" w:rsidRDefault="00107FD0">
      <w:pPr>
        <w:rPr>
          <w:i/>
          <w:iCs/>
          <w:sz w:val="32"/>
        </w:rPr>
      </w:pPr>
      <w:r>
        <w:rPr>
          <w:sz w:val="32"/>
        </w:rPr>
        <w:tab/>
        <w:t xml:space="preserve"> </w:t>
      </w:r>
    </w:p>
    <w:p w:rsidR="00107FD0" w:rsidRDefault="00107FD0">
      <w:pPr>
        <w:rPr>
          <w:sz w:val="32"/>
        </w:rPr>
      </w:pPr>
    </w:p>
    <w:p w:rsidR="00107FD0" w:rsidRDefault="007F2789">
      <w:pPr>
        <w:rPr>
          <w:sz w:val="32"/>
        </w:rPr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margin-left:27pt;margin-top:171.25pt;width:54pt;height:9pt;z-index:251655168" strokeweight="1pt"/>
        </w:pict>
      </w:r>
      <w:r w:rsidR="00107FD0">
        <w:rPr>
          <w:sz w:val="32"/>
        </w:rPr>
        <w:tab/>
      </w:r>
      <w:r w:rsidR="00107FD0">
        <w:rPr>
          <w:b/>
          <w:bCs/>
          <w:sz w:val="32"/>
        </w:rPr>
        <w:t>7.</w:t>
      </w:r>
      <w:r w:rsidR="00107FD0">
        <w:rPr>
          <w:sz w:val="32"/>
        </w:rPr>
        <w:t xml:space="preserve"> Собственное имя, прозвище лица или кличка животного становятся обособленными приложениями, если служат для пояснения либо уточнения (можно вставить: </w:t>
      </w:r>
      <w:r w:rsidR="00107FD0">
        <w:rPr>
          <w:i/>
          <w:iCs/>
          <w:sz w:val="32"/>
        </w:rPr>
        <w:t>а зовут его, то есть, по имени, а именно</w:t>
      </w:r>
      <w:r w:rsidR="00107FD0">
        <w:rPr>
          <w:sz w:val="32"/>
        </w:rPr>
        <w:t xml:space="preserve">), например: </w:t>
      </w:r>
      <w:r w:rsidR="00107FD0">
        <w:rPr>
          <w:i/>
          <w:iCs/>
          <w:sz w:val="32"/>
        </w:rPr>
        <w:t>Дочь Дарьи Михайловны, Наталья Алексеевна, с первого взгляда могла не понравиться</w:t>
      </w:r>
      <w:r w:rsidR="00107FD0">
        <w:rPr>
          <w:sz w:val="32"/>
        </w:rPr>
        <w:t xml:space="preserve"> (И.С.Тургенев); </w:t>
      </w:r>
      <w:r w:rsidR="00107FD0">
        <w:rPr>
          <w:i/>
          <w:iCs/>
          <w:sz w:val="32"/>
        </w:rPr>
        <w:t>Отец мой, Клим Торсуев, известный мыловар, был человек тяжелого характера…</w:t>
      </w:r>
      <w:r w:rsidR="00107FD0">
        <w:rPr>
          <w:sz w:val="32"/>
        </w:rPr>
        <w:t xml:space="preserve"> (М.Горький). </w:t>
      </w:r>
      <w:r w:rsidR="00107FD0">
        <w:rPr>
          <w:i/>
          <w:iCs/>
          <w:sz w:val="32"/>
        </w:rPr>
        <w:t xml:space="preserve">У дверей, на солнышке, зажмурившись, лежала любимая борзая собака отца – Милка </w:t>
      </w:r>
      <w:r w:rsidR="00107FD0">
        <w:rPr>
          <w:sz w:val="32"/>
        </w:rPr>
        <w:t xml:space="preserve">(Л.Толстой). </w:t>
      </w:r>
      <w:r w:rsidR="00107FD0">
        <w:rPr>
          <w:i/>
          <w:iCs/>
          <w:sz w:val="32"/>
        </w:rPr>
        <w:t xml:space="preserve">А братья Ани, Петя и Андрюша, гимназисты, дергали его </w:t>
      </w:r>
      <w:r w:rsidR="00107FD0">
        <w:rPr>
          <w:i/>
          <w:iCs/>
          <w:color w:val="FF0000"/>
          <w:sz w:val="32"/>
        </w:rPr>
        <w:t xml:space="preserve">  </w:t>
      </w:r>
      <w:r w:rsidR="00107FD0">
        <w:rPr>
          <w:i/>
          <w:iCs/>
          <w:sz w:val="32"/>
        </w:rPr>
        <w:t>Отца</w:t>
      </w:r>
      <w:r w:rsidR="00107FD0">
        <w:rPr>
          <w:i/>
          <w:iCs/>
          <w:color w:val="FF0000"/>
          <w:sz w:val="32"/>
        </w:rPr>
        <w:t xml:space="preserve">    </w:t>
      </w:r>
      <w:r w:rsidR="00107FD0">
        <w:rPr>
          <w:i/>
          <w:iCs/>
          <w:sz w:val="32"/>
        </w:rPr>
        <w:t xml:space="preserve">сзади за фрак и шептали сконфуженно… </w:t>
      </w:r>
      <w:r w:rsidR="00107FD0">
        <w:rPr>
          <w:sz w:val="32"/>
        </w:rPr>
        <w:t xml:space="preserve">(А.П.Чехов).  </w:t>
      </w:r>
      <w:r w:rsidR="00107FD0">
        <w:rPr>
          <w:i/>
          <w:iCs/>
          <w:sz w:val="32"/>
        </w:rPr>
        <w:t xml:space="preserve">Два брата Крохалевы, Матвей и Мирон, после </w:t>
      </w:r>
      <w:r w:rsidR="00107FD0">
        <w:rPr>
          <w:sz w:val="32"/>
        </w:rPr>
        <w:t xml:space="preserve">смерти отца стали жить каждый своим домом (В.Тендряков); </w:t>
      </w:r>
      <w:r w:rsidR="00107FD0">
        <w:rPr>
          <w:i/>
          <w:iCs/>
          <w:sz w:val="32"/>
        </w:rPr>
        <w:t>С ним</w:t>
      </w:r>
      <w:r w:rsidR="00107FD0">
        <w:rPr>
          <w:sz w:val="32"/>
        </w:rPr>
        <w:t xml:space="preserve"> </w:t>
      </w:r>
      <w:r w:rsidR="00107FD0">
        <w:rPr>
          <w:i/>
          <w:iCs/>
          <w:sz w:val="32"/>
        </w:rPr>
        <w:t xml:space="preserve">разделяет трапезу чистенький, гладко выбритый французик,  </w:t>
      </w:r>
      <w:r w:rsidR="00107FD0">
        <w:rPr>
          <w:i/>
          <w:iCs/>
          <w:sz w:val="32"/>
          <w:lang w:val="en-US"/>
        </w:rPr>
        <w:t>m</w:t>
      </w:r>
      <w:r w:rsidR="00107FD0">
        <w:rPr>
          <w:i/>
          <w:iCs/>
          <w:sz w:val="32"/>
        </w:rPr>
        <w:t>-</w:t>
      </w:r>
      <w:r w:rsidR="00107FD0">
        <w:rPr>
          <w:i/>
          <w:iCs/>
          <w:sz w:val="32"/>
          <w:lang w:val="en-US"/>
        </w:rPr>
        <w:t>r</w:t>
      </w:r>
      <w:r w:rsidR="00107FD0">
        <w:rPr>
          <w:i/>
          <w:iCs/>
          <w:sz w:val="32"/>
        </w:rPr>
        <w:t xml:space="preserve"> Шампунь</w:t>
      </w:r>
      <w:r w:rsidR="00107FD0">
        <w:rPr>
          <w:sz w:val="32"/>
        </w:rPr>
        <w:t xml:space="preserve"> (А.П.Чехов).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b/>
          <w:bCs/>
          <w:sz w:val="32"/>
        </w:rPr>
        <w:t xml:space="preserve"> </w:t>
      </w:r>
    </w:p>
    <w:p w:rsidR="00107FD0" w:rsidRDefault="00107FD0">
      <w:pPr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</w:rPr>
        <w:t>8.</w:t>
      </w:r>
      <w:r>
        <w:rPr>
          <w:sz w:val="32"/>
        </w:rPr>
        <w:t xml:space="preserve"> Обособленное приложение может присоединяться союзом </w:t>
      </w:r>
      <w:r>
        <w:rPr>
          <w:i/>
          <w:iCs/>
          <w:sz w:val="32"/>
        </w:rPr>
        <w:t>как</w:t>
      </w:r>
      <w:r>
        <w:rPr>
          <w:sz w:val="32"/>
        </w:rPr>
        <w:t xml:space="preserve">, словами </w:t>
      </w:r>
      <w:r>
        <w:rPr>
          <w:i/>
          <w:iCs/>
          <w:sz w:val="32"/>
        </w:rPr>
        <w:t>по имени, по фамилии, по прозвищу, родом</w:t>
      </w:r>
      <w:r>
        <w:rPr>
          <w:sz w:val="32"/>
        </w:rPr>
        <w:t xml:space="preserve"> и т. п., например: </w:t>
      </w:r>
      <w:r>
        <w:rPr>
          <w:i/>
          <w:iCs/>
          <w:sz w:val="32"/>
        </w:rPr>
        <w:t>Илюше иногда, как резвому мальчику, так и хочется броситься и переделать всё самому</w:t>
      </w:r>
      <w:r>
        <w:rPr>
          <w:sz w:val="32"/>
        </w:rPr>
        <w:t xml:space="preserve"> (И.А.Гончаров); </w:t>
      </w:r>
      <w:r>
        <w:rPr>
          <w:i/>
          <w:iCs/>
          <w:sz w:val="32"/>
        </w:rPr>
        <w:t>Как старый артиллерист, я призираю этот вид холодного украшения</w:t>
      </w:r>
      <w:r>
        <w:rPr>
          <w:sz w:val="32"/>
        </w:rPr>
        <w:t xml:space="preserve"> (М.А.Шолохов)  (независимо от того, какой частью речи выражено определяемое слово); </w:t>
      </w:r>
      <w:r>
        <w:rPr>
          <w:i/>
          <w:iCs/>
          <w:sz w:val="32"/>
        </w:rPr>
        <w:t>Леонтьев увлёкся этой мыслью, но, как человек осторожный, пока что о ней никому не рассказывал</w:t>
      </w:r>
      <w:r>
        <w:rPr>
          <w:sz w:val="32"/>
        </w:rPr>
        <w:t xml:space="preserve"> (К.Паустовский); </w:t>
      </w:r>
      <w:r>
        <w:rPr>
          <w:i/>
          <w:iCs/>
          <w:sz w:val="32"/>
        </w:rPr>
        <w:t>…Маленький чернявый лейтенант по фамилии Жук, привёл батальон к задним дворам той улицы…</w:t>
      </w:r>
      <w:r>
        <w:rPr>
          <w:sz w:val="32"/>
        </w:rPr>
        <w:t xml:space="preserve"> (К.Симонов); </w:t>
      </w:r>
      <w:r>
        <w:rPr>
          <w:i/>
          <w:iCs/>
          <w:sz w:val="32"/>
        </w:rPr>
        <w:t>Хозяин, родом яицкий казак, казался мужик лет шестидесяти</w:t>
      </w:r>
      <w:r>
        <w:rPr>
          <w:sz w:val="32"/>
        </w:rPr>
        <w:t xml:space="preserve"> (А.С.Пушкин); </w:t>
      </w:r>
      <w:r>
        <w:rPr>
          <w:i/>
          <w:iCs/>
          <w:sz w:val="32"/>
        </w:rPr>
        <w:t>Студент этот, по имени Михалевич, энтузиаст и стихотворец,</w:t>
      </w:r>
      <w:r>
        <w:rPr>
          <w:sz w:val="32"/>
        </w:rPr>
        <w:t xml:space="preserve"> </w:t>
      </w:r>
      <w:r>
        <w:rPr>
          <w:i/>
          <w:iCs/>
          <w:sz w:val="32"/>
        </w:rPr>
        <w:t>искренно полюбил Лаврецкого…</w:t>
      </w:r>
      <w:r>
        <w:rPr>
          <w:sz w:val="32"/>
        </w:rPr>
        <w:t xml:space="preserve"> (И.С.Тургенев). </w:t>
      </w:r>
      <w:r>
        <w:rPr>
          <w:i/>
          <w:iCs/>
          <w:sz w:val="32"/>
        </w:rPr>
        <w:t xml:space="preserve">Была у Ермолая легавая собака, по прозвищу Валетка </w:t>
      </w:r>
      <w:r>
        <w:rPr>
          <w:sz w:val="32"/>
        </w:rPr>
        <w:t xml:space="preserve">(И.С.Тургенев);  </w:t>
      </w:r>
      <w:r>
        <w:rPr>
          <w:i/>
          <w:iCs/>
          <w:sz w:val="32"/>
        </w:rPr>
        <w:t>Как  истинные профессионалы, они считают совершенно не интересной свою работу</w:t>
      </w:r>
      <w:r>
        <w:rPr>
          <w:sz w:val="32"/>
        </w:rPr>
        <w:t xml:space="preserve"> (Ю.Верховской). </w:t>
      </w:r>
      <w:r>
        <w:rPr>
          <w:i/>
          <w:iCs/>
          <w:sz w:val="32"/>
        </w:rPr>
        <w:t xml:space="preserve">У избы Василия Аксёнова, прозвищем Лапа, валялась перевёрнутая вверх ральниками соха </w:t>
      </w:r>
      <w:r>
        <w:rPr>
          <w:sz w:val="32"/>
        </w:rPr>
        <w:t xml:space="preserve">(А.Чапыгин).     Но (без интонации обособления): </w:t>
      </w:r>
      <w:r>
        <w:rPr>
          <w:i/>
          <w:iCs/>
          <w:sz w:val="32"/>
        </w:rPr>
        <w:t>Завел он себе медвежонка по имени Яша</w:t>
      </w:r>
      <w:r>
        <w:rPr>
          <w:sz w:val="32"/>
        </w:rPr>
        <w:t xml:space="preserve">  (Паустовский); </w:t>
      </w:r>
      <w:r>
        <w:rPr>
          <w:i/>
          <w:iCs/>
          <w:sz w:val="32"/>
        </w:rPr>
        <w:t>Пригласили врача – специалиста по фамилии Медведев.</w:t>
      </w:r>
      <w:r>
        <w:rPr>
          <w:sz w:val="32"/>
        </w:rPr>
        <w:t xml:space="preserve"> </w:t>
      </w: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</w:p>
    <w:p w:rsidR="00107FD0" w:rsidRDefault="00107FD0">
      <w:pPr>
        <w:rPr>
          <w:sz w:val="32"/>
        </w:rPr>
      </w:pPr>
      <w:r>
        <w:rPr>
          <w:b/>
          <w:bCs/>
          <w:sz w:val="32"/>
        </w:rPr>
        <w:t>Примечание.</w:t>
      </w:r>
      <w:r>
        <w:rPr>
          <w:sz w:val="32"/>
        </w:rPr>
        <w:t xml:space="preserve"> Если союз как имеет значение «в качестве», то присоединяемый им оборот не обособляется, например: </w:t>
      </w:r>
      <w:r>
        <w:rPr>
          <w:i/>
          <w:iCs/>
          <w:sz w:val="32"/>
        </w:rPr>
        <w:t>Полученный ответ рассматривается как согласие</w:t>
      </w:r>
      <w:r>
        <w:rPr>
          <w:sz w:val="32"/>
        </w:rPr>
        <w:t xml:space="preserve"> (Ажаев);   Не обособляется также приложение с союзом как, характеризующее предмет с какой – либо одной стороны, например: </w:t>
      </w:r>
      <w:r>
        <w:rPr>
          <w:i/>
          <w:iCs/>
          <w:sz w:val="32"/>
        </w:rPr>
        <w:t>Читающая публика успела привыкнуть к Чехову как  юмористу</w:t>
      </w:r>
      <w:r>
        <w:rPr>
          <w:sz w:val="32"/>
        </w:rPr>
        <w:t xml:space="preserve"> (К.Федин).         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            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                  </w:t>
      </w:r>
      <w:r>
        <w:t xml:space="preserve">                         </w:t>
      </w:r>
    </w:p>
    <w:p w:rsidR="00107FD0" w:rsidRDefault="00107FD0">
      <w:pPr>
        <w:pStyle w:val="20"/>
      </w:pPr>
      <w:r>
        <w:tab/>
      </w:r>
      <w:r>
        <w:rPr>
          <w:b/>
          <w:bCs/>
        </w:rPr>
        <w:t>9.</w:t>
      </w:r>
      <w:r>
        <w:t xml:space="preserve"> Приложение может относиться к слову отсутствующему, но понятному из контекста, например: </w:t>
      </w:r>
      <w:r>
        <w:rPr>
          <w:i/>
          <w:iCs/>
        </w:rPr>
        <w:t xml:space="preserve">Ты держи его, держи, а то уйдет, анафема </w:t>
      </w:r>
      <w:r>
        <w:t xml:space="preserve">(А. П. Чехов); </w:t>
      </w:r>
      <w:r>
        <w:rPr>
          <w:i/>
          <w:iCs/>
        </w:rPr>
        <w:t>Сумасшедшего хоронят. – А – а!  Тоже отжил, голубчик, своё</w:t>
      </w:r>
      <w:r>
        <w:t xml:space="preserve"> (К. Федин); </w:t>
      </w:r>
      <w:r>
        <w:rPr>
          <w:i/>
          <w:iCs/>
        </w:rPr>
        <w:t xml:space="preserve">Так и нужно. В другой раз пусть не фискалит, каналья </w:t>
      </w:r>
      <w:r>
        <w:t xml:space="preserve"> (А. И. Куприн); </w:t>
      </w:r>
      <w:r>
        <w:rPr>
          <w:i/>
          <w:iCs/>
        </w:rPr>
        <w:t>Сашка Соколянский – мне друг, брат. Красавец, добряк, силач, только заикался немного</w:t>
      </w:r>
      <w:r>
        <w:t xml:space="preserve"> (Л. Чуковская).  </w:t>
      </w:r>
    </w:p>
    <w:p w:rsidR="00107FD0" w:rsidRDefault="00107FD0">
      <w:pPr>
        <w:pStyle w:val="20"/>
      </w:pPr>
      <w:r>
        <w:t xml:space="preserve">   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>10.</w:t>
      </w:r>
      <w:r>
        <w:t xml:space="preserve"> Вместо запятой при обособлении приложений употребляется тире в следующих случаях: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1) если перед приложением можно без изменения смысла вставить слово  </w:t>
      </w:r>
      <w:r>
        <w:rPr>
          <w:b/>
          <w:bCs/>
          <w:i/>
          <w:iCs/>
        </w:rPr>
        <w:t>а именно</w:t>
      </w:r>
      <w:r>
        <w:t xml:space="preserve">,  например:  </w:t>
      </w:r>
      <w:r>
        <w:rPr>
          <w:i/>
          <w:iCs/>
        </w:rPr>
        <w:t>В дальнем углу светилось желтое пятно – огонь в окне квартиры Серафимы, пристроенной к стене конюшни</w:t>
      </w:r>
      <w:r>
        <w:t xml:space="preserve"> (М. Горький); </w:t>
      </w:r>
      <w:r>
        <w:rPr>
          <w:i/>
          <w:iCs/>
        </w:rPr>
        <w:t>Она зарисовала древние светильники с гербом Ольвии – орлом, парящим над дельфинами</w:t>
      </w:r>
      <w:r>
        <w:t xml:space="preserve">  (К. Паустовский); </w:t>
      </w:r>
      <w:r>
        <w:rPr>
          <w:i/>
          <w:iCs/>
        </w:rPr>
        <w:t xml:space="preserve">На суховатом лице Нечаева, с мягким мальчишеским лбом, остались следы ожогов – два белых не загорающих пятна  </w:t>
      </w:r>
      <w:r>
        <w:t>(Н. Чуковский);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2)  для выделения с двух сторон приложений, носящих пояснительный характер, например: </w:t>
      </w:r>
      <w:r>
        <w:rPr>
          <w:i/>
          <w:iCs/>
        </w:rPr>
        <w:t>Какая–то не натуральная зелень – творение скучных непрерывных дождей – покрывала жидкою сетью поля и нивы</w:t>
      </w:r>
      <w:r>
        <w:t xml:space="preserve"> (Н.В.Гоголь); </w:t>
      </w:r>
      <w:r>
        <w:rPr>
          <w:i/>
          <w:iCs/>
        </w:rPr>
        <w:t>Легкие судороги – признак сильного чувства – побежали по его широким губам…</w:t>
      </w:r>
      <w:r>
        <w:t xml:space="preserve"> (И.С.Тургенев). </w:t>
      </w:r>
      <w:r>
        <w:rPr>
          <w:i/>
          <w:iCs/>
        </w:rPr>
        <w:t>Смотритель ночлежки – отставной солдат скобелевских времён – шел следом за хозяином</w:t>
      </w:r>
      <w:r>
        <w:t xml:space="preserve"> (К.Федин). </w:t>
      </w:r>
      <w:r>
        <w:rPr>
          <w:i/>
          <w:iCs/>
        </w:rPr>
        <w:t>Ловили рыбу бреднем – маленьким неводом – да вершами – ловушками; Достали глубиномер – гирьку на длинной бечёвке – и промерили глубину; Он – и инвалид – продолжал работать и помогать другим</w:t>
      </w:r>
      <w:r>
        <w:t xml:space="preserve">.       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</w:pPr>
      <w:r>
        <w:tab/>
        <w:t xml:space="preserve">3)  для внесения ясности, если приложение относится к одному из однородных членов предложения, например: </w:t>
      </w:r>
      <w:r>
        <w:rPr>
          <w:i/>
          <w:iCs/>
        </w:rPr>
        <w:t>В оранжерее разводились магнолии, камелии – цветы Японии, орхидеи и цикламены; За столом сидели хозяйка дома, её сестра – подруга моей жены, двое незнакомых мне лиц, моя жена и я.</w:t>
      </w:r>
      <w:r>
        <w:t xml:space="preserve">  Второе тире в этих случаях не ставится; ср.: </w:t>
      </w:r>
      <w:r>
        <w:rPr>
          <w:i/>
          <w:iCs/>
        </w:rPr>
        <w:t>Я начал говорить об условиях, о неравенстве, о людях – жертвах жизни и о людях – владыках её</w:t>
      </w:r>
      <w:r>
        <w:t xml:space="preserve"> (М.Горький);  однако, если возможно двоякое толкование фразы, ставится и второе тире: </w:t>
      </w:r>
      <w:r>
        <w:rPr>
          <w:i/>
          <w:iCs/>
        </w:rPr>
        <w:t>Над проектом работали конструктор, инженер – специалист по связи – и радист</w:t>
      </w:r>
      <w:r>
        <w:t xml:space="preserve"> (при отсутствии второго тире получится, что </w:t>
      </w:r>
      <w:r>
        <w:rPr>
          <w:i/>
          <w:iCs/>
        </w:rPr>
        <w:t>инженер</w:t>
      </w:r>
      <w:r>
        <w:t xml:space="preserve"> был одновременно и </w:t>
      </w:r>
      <w:r>
        <w:rPr>
          <w:i/>
          <w:iCs/>
        </w:rPr>
        <w:t>радистом</w:t>
      </w:r>
      <w:r>
        <w:t>);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          </w:t>
      </w:r>
    </w:p>
    <w:p w:rsidR="00107FD0" w:rsidRDefault="00107FD0">
      <w:pPr>
        <w:pStyle w:val="20"/>
      </w:pPr>
      <w:r>
        <w:tab/>
        <w:t xml:space="preserve">4) если приложение поясняет другое приложение, например: </w:t>
      </w:r>
      <w:r>
        <w:rPr>
          <w:i/>
          <w:iCs/>
        </w:rPr>
        <w:t>Все мы, воспитатели – учителя и вожатые, – должны учитывать возрастные особенности в работе с детьми</w:t>
      </w:r>
      <w:r>
        <w:t xml:space="preserve">;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  <w:t xml:space="preserve">5) если приложение значительно распространено и имеет внутри себя запятые, например: </w:t>
      </w:r>
      <w:r>
        <w:rPr>
          <w:i/>
          <w:iCs/>
        </w:rPr>
        <w:t>Всестороннее изучение грузинской народной архитектуры – искусства многогранного, сложившегося под влиянием своеобразных природных условий, несущего на себе печать различных эпох и экономических формаций с их социальными противоречиями, – поможет выявить лучшие, прогрессивные черты народного творчества;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jc w:val="center"/>
        <w:rPr>
          <w:b/>
          <w:bCs/>
          <w:sz w:val="52"/>
        </w:rPr>
      </w:pPr>
      <w:r>
        <w:rPr>
          <w:b/>
          <w:bCs/>
          <w:sz w:val="52"/>
          <w:lang w:val="en-US"/>
        </w:rPr>
        <w:t>III</w:t>
      </w:r>
      <w:r>
        <w:rPr>
          <w:b/>
          <w:bCs/>
          <w:sz w:val="52"/>
        </w:rPr>
        <w:t>. Обособленные обстоятельства</w:t>
      </w:r>
    </w:p>
    <w:p w:rsidR="00107FD0" w:rsidRDefault="00107FD0">
      <w:pPr>
        <w:pStyle w:val="20"/>
        <w:ind w:left="709" w:firstLine="709"/>
      </w:pPr>
      <w:r>
        <w:t xml:space="preserve"> </w:t>
      </w:r>
    </w:p>
    <w:p w:rsidR="00107FD0" w:rsidRDefault="00107FD0">
      <w:pPr>
        <w:pStyle w:val="20"/>
      </w:pPr>
      <w:r>
        <w:rPr>
          <w:sz w:val="48"/>
        </w:rPr>
        <w:t xml:space="preserve">             </w:t>
      </w:r>
      <w:r>
        <w:t xml:space="preserve"> </w:t>
      </w:r>
    </w:p>
    <w:p w:rsidR="00107FD0" w:rsidRDefault="00107FD0">
      <w:pPr>
        <w:pStyle w:val="20"/>
      </w:pPr>
      <w:r>
        <w:tab/>
        <w:t xml:space="preserve">Обособленные обстоятельства чаще всего бывают выражены деепричастными оборотами, одиночными деепричастиями, существительными с характерными предлогами и предложными сочетаниями.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ind w:left="1418"/>
        <w:jc w:val="both"/>
        <w:rPr>
          <w:b/>
          <w:bCs/>
          <w:sz w:val="40"/>
        </w:rPr>
      </w:pPr>
      <w:r>
        <w:rPr>
          <w:b/>
          <w:bCs/>
          <w:sz w:val="40"/>
        </w:rPr>
        <w:t>А. Деепричастные конструкции.</w:t>
      </w:r>
    </w:p>
    <w:p w:rsidR="00107FD0" w:rsidRDefault="00107FD0">
      <w:pPr>
        <w:pStyle w:val="20"/>
        <w:ind w:left="1418"/>
        <w:jc w:val="both"/>
        <w:rPr>
          <w:b/>
          <w:bCs/>
          <w:sz w:val="40"/>
        </w:rPr>
      </w:pPr>
    </w:p>
    <w:p w:rsidR="00107FD0" w:rsidRDefault="00107FD0">
      <w:pPr>
        <w:pStyle w:val="20"/>
        <w:ind w:left="1418"/>
        <w:jc w:val="both"/>
        <w:rPr>
          <w:b/>
          <w:bCs/>
          <w:sz w:val="40"/>
        </w:rPr>
      </w:pPr>
    </w:p>
    <w:p w:rsidR="00107FD0" w:rsidRDefault="00107FD0">
      <w:pPr>
        <w:pStyle w:val="20"/>
      </w:pPr>
      <w:r>
        <w:tab/>
      </w:r>
      <w:r>
        <w:rPr>
          <w:b/>
          <w:bCs/>
        </w:rPr>
        <w:t>1.</w:t>
      </w:r>
      <w:r>
        <w:t xml:space="preserve"> Деепричастный оборот в роли обстоятельства всегда обособляется, например: </w:t>
      </w:r>
      <w:r>
        <w:rPr>
          <w:i/>
          <w:iCs/>
        </w:rPr>
        <w:t>Раз Вильгельм, катаясь верхом, обогнал дорогую коляску</w:t>
      </w:r>
      <w:r>
        <w:t xml:space="preserve"> (Ю.Тынянов); </w:t>
      </w:r>
      <w:r>
        <w:rPr>
          <w:i/>
          <w:iCs/>
        </w:rPr>
        <w:t>Те переспросили, не веря своим ушам</w:t>
      </w:r>
      <w:r>
        <w:t xml:space="preserve"> (С.Голицын); </w:t>
      </w:r>
      <w:r>
        <w:rPr>
          <w:i/>
          <w:iCs/>
        </w:rPr>
        <w:t>Всё же, отслужив свой срок, он ехал в Извалы</w:t>
      </w:r>
      <w:r>
        <w:t xml:space="preserve"> (И.А. Бунин.); </w:t>
      </w:r>
      <w:r>
        <w:rPr>
          <w:i/>
          <w:iCs/>
        </w:rPr>
        <w:t>Окна разинув стоят магазины</w:t>
      </w:r>
      <w:r>
        <w:t xml:space="preserve"> (В.В.Маяковский); </w:t>
      </w:r>
      <w:r>
        <w:rPr>
          <w:i/>
          <w:iCs/>
        </w:rPr>
        <w:t xml:space="preserve">Тогда Кузьма Кузьмич, достав из кармана свежий огарок, зажёг его и сел рядом с Дашей </w:t>
      </w:r>
      <w:r>
        <w:t xml:space="preserve">(А. Н. Толстой); </w:t>
      </w:r>
      <w:r>
        <w:rPr>
          <w:i/>
          <w:iCs/>
        </w:rPr>
        <w:t>Чиркнула спичка, на секунду осветив развешенные сети, сено, старика…</w:t>
      </w:r>
      <w:r>
        <w:t xml:space="preserve"> (А.Серафимович); </w:t>
      </w:r>
      <w:r>
        <w:rPr>
          <w:i/>
          <w:iCs/>
        </w:rPr>
        <w:t xml:space="preserve">Через полминуты соловей пустил высокую мелкую дробь и, испробовав таким образом свой голос, начал петь </w:t>
      </w:r>
      <w:r>
        <w:t xml:space="preserve">(А.П.Чехов); </w:t>
      </w:r>
      <w:r>
        <w:rPr>
          <w:i/>
          <w:iCs/>
        </w:rPr>
        <w:t>Дедушка ясно, сознательно улыбнулся, показав дёсны, и проговорил что–то тихо…</w:t>
      </w:r>
      <w:r>
        <w:t xml:space="preserve"> (В.Катаев); </w:t>
      </w:r>
      <w:r>
        <w:rPr>
          <w:i/>
          <w:iCs/>
        </w:rPr>
        <w:t>Он нередко даже в простом разговоре теряет слова, а иногда, и зная слово, не может понять его значение.</w:t>
      </w:r>
      <w:r>
        <w:t xml:space="preserve">   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</w:r>
      <w:r>
        <w:rPr>
          <w:b/>
          <w:bCs/>
        </w:rPr>
        <w:t>2.</w:t>
      </w:r>
      <w:r>
        <w:t xml:space="preserve"> Деепричастный оборот, стоящий после сочинительного или             подчинительного союза или союзного слова, отделяется от него запятой, например: </w:t>
      </w:r>
      <w:r>
        <w:rPr>
          <w:i/>
          <w:iCs/>
        </w:rPr>
        <w:t>Наш отец Чимша-Гималайский был из кантонистов, но, выслужив офицерский чин, оставил нам потомственное дворянство и именьишко</w:t>
      </w:r>
      <w:r>
        <w:t xml:space="preserve"> (А.П.Чехов); </w:t>
      </w:r>
      <w:r>
        <w:rPr>
          <w:i/>
          <w:iCs/>
        </w:rPr>
        <w:t xml:space="preserve">Жизнь устроена так дьявольски, что, не умея ненавидеть, невозможно искренне любить </w:t>
      </w:r>
      <w:r>
        <w:t xml:space="preserve">(М.Горький); </w:t>
      </w:r>
      <w:r>
        <w:rPr>
          <w:i/>
          <w:iCs/>
        </w:rPr>
        <w:t>Становилось слышно, как, отсчитывая секунды с точностью метронома, капает из крана вода</w:t>
      </w:r>
      <w:r>
        <w:t xml:space="preserve"> (К.Паустовский); </w:t>
      </w:r>
      <w:r>
        <w:rPr>
          <w:i/>
          <w:iCs/>
        </w:rPr>
        <w:t>Но, перехватив пальцами темное крылышко копировальной бумаги и подложив под листок заново, Шурочка вдруг встала</w:t>
      </w:r>
      <w:r>
        <w:t xml:space="preserve"> (В.Маканин); </w:t>
      </w:r>
      <w:r>
        <w:rPr>
          <w:i/>
          <w:iCs/>
        </w:rPr>
        <w:t>Здесь Маргарита совершенно освоилась с управлением щёткой, поняла,</w:t>
      </w:r>
      <w:r>
        <w:t xml:space="preserve"> </w:t>
      </w:r>
      <w:r>
        <w:rPr>
          <w:i/>
          <w:iCs/>
        </w:rPr>
        <w:t>что та слушается малейшего прикосновения рук или ног и что, летя над городом, нужно быть очень внимательной</w:t>
      </w:r>
      <w:r>
        <w:t xml:space="preserve"> (М.А.Булгаков); </w:t>
      </w:r>
      <w:r>
        <w:rPr>
          <w:i/>
          <w:iCs/>
        </w:rPr>
        <w:t>Робко приблизился я к зеркалу и, дотянувшись рукой до нижней части рамы, толкнул её</w:t>
      </w:r>
      <w:r>
        <w:t xml:space="preserve"> (И.А.Бунин).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 xml:space="preserve">Исключения составляют те случаи, когда деепричастный оборот стоит после противительного союза </w:t>
      </w:r>
      <w:r>
        <w:rPr>
          <w:b/>
          <w:bCs/>
          <w:i/>
          <w:iCs/>
        </w:rPr>
        <w:t>а</w:t>
      </w:r>
      <w:r>
        <w:t xml:space="preserve"> , например: </w:t>
      </w:r>
      <w:r>
        <w:rPr>
          <w:i/>
          <w:iCs/>
        </w:rPr>
        <w:t>Он начал приносить книги и старался читать их незаметно, а прочитав, куда – то прятал</w:t>
      </w:r>
      <w:r>
        <w:t xml:space="preserve"> (М.Горький); </w:t>
      </w:r>
      <w:r>
        <w:rPr>
          <w:i/>
          <w:iCs/>
        </w:rPr>
        <w:t xml:space="preserve">Необходимо принять срочное решение, а приняв его, неукоснительно проводить в жизнь; Давайте действовать, </w:t>
      </w:r>
      <w:r>
        <w:rPr>
          <w:b/>
          <w:bCs/>
          <w:i/>
          <w:iCs/>
        </w:rPr>
        <w:t xml:space="preserve">а </w:t>
      </w:r>
      <w:r>
        <w:rPr>
          <w:i/>
          <w:iCs/>
        </w:rPr>
        <w:t xml:space="preserve">четко определив пути решения проблемы, мы быстро добьёмся успеха. </w:t>
      </w:r>
      <w:r>
        <w:t xml:space="preserve"> Однако при противопоставлении соответствующих однородных членов, связанных союзом а , запятая после него ставится, например: </w:t>
      </w:r>
      <w:r>
        <w:rPr>
          <w:i/>
          <w:iCs/>
        </w:rPr>
        <w:t xml:space="preserve">Не стойте на месте, </w:t>
      </w:r>
      <w:r>
        <w:rPr>
          <w:b/>
          <w:bCs/>
          <w:i/>
          <w:iCs/>
        </w:rPr>
        <w:t>а</w:t>
      </w:r>
      <w:r>
        <w:rPr>
          <w:i/>
          <w:iCs/>
        </w:rPr>
        <w:t xml:space="preserve">, преодолевая одну трудность за другой, всегда стремитесь вперёд; Элемент старого качества не исчезает, </w:t>
      </w:r>
      <w:r>
        <w:rPr>
          <w:b/>
          <w:bCs/>
          <w:i/>
          <w:iCs/>
        </w:rPr>
        <w:t>а</w:t>
      </w:r>
      <w:r>
        <w:rPr>
          <w:i/>
          <w:iCs/>
        </w:rPr>
        <w:t xml:space="preserve">, трансформируясь в других условиях, продолжает существовать как элемент нового качественного состояния; Он не приводил никаких подробностей, </w:t>
      </w:r>
      <w:r>
        <w:rPr>
          <w:b/>
          <w:bCs/>
          <w:i/>
          <w:iCs/>
        </w:rPr>
        <w:t>а</w:t>
      </w:r>
      <w:r>
        <w:rPr>
          <w:i/>
          <w:iCs/>
        </w:rPr>
        <w:t xml:space="preserve">, говоря о своей теории в целом, излагал только её сущность; Давайте не сетовать на обстоятельства, </w:t>
      </w:r>
      <w:r>
        <w:rPr>
          <w:b/>
          <w:bCs/>
          <w:i/>
          <w:iCs/>
        </w:rPr>
        <w:t>а</w:t>
      </w:r>
      <w:r>
        <w:rPr>
          <w:i/>
          <w:iCs/>
        </w:rPr>
        <w:t>, определив пути решения проблемы, действовать</w:t>
      </w:r>
      <w:r>
        <w:t xml:space="preserve"> – союз </w:t>
      </w:r>
      <w:r>
        <w:rPr>
          <w:b/>
          <w:bCs/>
          <w:i/>
          <w:iCs/>
        </w:rPr>
        <w:t>а</w:t>
      </w:r>
      <w:r>
        <w:t xml:space="preserve"> между однородными сказуемыми.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</w:r>
      <w:r>
        <w:rPr>
          <w:b/>
          <w:bCs/>
        </w:rPr>
        <w:t xml:space="preserve">3. </w:t>
      </w:r>
      <w:r>
        <w:t xml:space="preserve"> Деепричастный оборот, в начале которого стоят частицы </w:t>
      </w:r>
      <w:r>
        <w:rPr>
          <w:b/>
          <w:bCs/>
          <w:i/>
          <w:iCs/>
        </w:rPr>
        <w:t>только, лишь</w:t>
      </w:r>
      <w:r>
        <w:rPr>
          <w:b/>
          <w:bCs/>
        </w:rPr>
        <w:t>,</w:t>
      </w:r>
      <w:r>
        <w:t xml:space="preserve"> интонационно не отделяются от предшествующей части предложения (при чтении пауза перед ним не делается), но запятая перед ним обычно ставится, например</w:t>
      </w:r>
      <w:r>
        <w:rPr>
          <w:i/>
          <w:iCs/>
        </w:rPr>
        <w:t>: Понять это произведение можно</w:t>
      </w:r>
      <w:r>
        <w:rPr>
          <w:b/>
          <w:bCs/>
          <w:i/>
          <w:iCs/>
        </w:rPr>
        <w:t>, только</w:t>
      </w:r>
      <w:r>
        <w:rPr>
          <w:i/>
          <w:iCs/>
        </w:rPr>
        <w:t xml:space="preserve"> учитывая условия его создания; С угрозой реакции можно бороться, </w:t>
      </w:r>
      <w:r>
        <w:rPr>
          <w:b/>
          <w:bCs/>
          <w:i/>
          <w:iCs/>
        </w:rPr>
        <w:t>лишь</w:t>
      </w:r>
      <w:r>
        <w:rPr>
          <w:i/>
          <w:iCs/>
        </w:rPr>
        <w:t xml:space="preserve"> добиваясь эффективных действий со стороны всех демократических и антифашистских сил</w:t>
      </w:r>
      <w:r>
        <w:t xml:space="preserve">.   </w:t>
      </w:r>
      <w:r>
        <w:rPr>
          <w:i/>
          <w:iCs/>
        </w:rPr>
        <w:t xml:space="preserve">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>Примечание.</w:t>
      </w:r>
      <w:r>
        <w:t xml:space="preserve"> Деепричастный оборот не обособляется: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1) если деепричастный оборот составляет смысловой центр высказывания, близок к сказуемому или входит в него, например:  </w:t>
      </w:r>
      <w:r>
        <w:rPr>
          <w:i/>
          <w:iCs/>
        </w:rPr>
        <w:t>Она сидела чуть откинув голову, задумчивая и грустная</w:t>
      </w:r>
      <w:r>
        <w:t xml:space="preserve"> (Г. Марков)  (указывается не просто что «</w:t>
      </w:r>
      <w:r>
        <w:rPr>
          <w:i/>
          <w:iCs/>
        </w:rPr>
        <w:t>она сидела</w:t>
      </w:r>
      <w:r>
        <w:t>», а «</w:t>
      </w:r>
      <w:r>
        <w:rPr>
          <w:i/>
          <w:iCs/>
        </w:rPr>
        <w:t>сидела с откинутой головой</w:t>
      </w:r>
      <w:r>
        <w:t xml:space="preserve">»); </w:t>
      </w:r>
      <w:r>
        <w:rPr>
          <w:i/>
          <w:iCs/>
        </w:rPr>
        <w:t>Жили Артамоновы ни с кем не знакомясь</w:t>
      </w:r>
      <w:r>
        <w:t>… (М.Горький)  (важно не то, что «</w:t>
      </w:r>
      <w:r>
        <w:rPr>
          <w:i/>
          <w:iCs/>
        </w:rPr>
        <w:t>жили</w:t>
      </w:r>
      <w:r>
        <w:t>», а «</w:t>
      </w:r>
      <w:r>
        <w:rPr>
          <w:i/>
          <w:iCs/>
        </w:rPr>
        <w:t>жили без всяких знакомств</w:t>
      </w:r>
      <w:r>
        <w:t xml:space="preserve">»); </w:t>
      </w:r>
      <w:r>
        <w:rPr>
          <w:i/>
          <w:iCs/>
        </w:rPr>
        <w:t>Это упражнение делают стоя на вытянутых носках</w:t>
      </w:r>
      <w:r>
        <w:t xml:space="preserve"> (смысл сообщения не в том, что «</w:t>
      </w:r>
      <w:r>
        <w:rPr>
          <w:i/>
          <w:iCs/>
        </w:rPr>
        <w:t>упражнение делают</w:t>
      </w:r>
      <w:r>
        <w:t xml:space="preserve">», а в том, </w:t>
      </w:r>
      <w:r>
        <w:rPr>
          <w:i/>
          <w:iCs/>
        </w:rPr>
        <w:t>каким образом его делают</w:t>
      </w:r>
      <w:r>
        <w:t xml:space="preserve">); </w:t>
      </w:r>
      <w:r>
        <w:rPr>
          <w:i/>
          <w:iCs/>
        </w:rPr>
        <w:t>Старик шёл прихрамывая па правую ногу; Студенты приобретают знания не только слушая лекции, но и выполняя практические работы; Писал он обычно наклонив голову и прищурив глаз</w:t>
      </w:r>
      <w:r>
        <w:t xml:space="preserve">;  у М. Горького: </w:t>
      </w:r>
      <w:r>
        <w:rPr>
          <w:i/>
          <w:iCs/>
        </w:rPr>
        <w:t xml:space="preserve">не унижая себя говорю, а говорю с болью в сердце; Огромного роста, редкой силы, волосатый, он ходил по земле наклоня голову, как бык; Игнатий стоял опустив глаза </w:t>
      </w:r>
      <w:r>
        <w:t xml:space="preserve">(Д.Л.Мордовцев);   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2) если деепричастный оборот представляет собой устойчивое выражение (кроме вводных сочетаний типа </w:t>
      </w:r>
      <w:r>
        <w:rPr>
          <w:i/>
          <w:iCs/>
        </w:rPr>
        <w:t>судя по всему</w:t>
      </w:r>
      <w:r>
        <w:t xml:space="preserve">), например: </w:t>
      </w:r>
      <w:r>
        <w:rPr>
          <w:i/>
          <w:iCs/>
        </w:rPr>
        <w:t>Он быстро, уже верною походкою пошел к своему кабинету и немного погодя вернулся в длинном сюртуке</w:t>
      </w:r>
      <w:r>
        <w:t xml:space="preserve"> (А.П.Чехов);  </w:t>
      </w:r>
      <w:r>
        <w:rPr>
          <w:i/>
          <w:iCs/>
        </w:rPr>
        <w:t>И день и ночь по снеговой пустыне спешу к вам голову сломя</w:t>
      </w:r>
      <w:r>
        <w:t xml:space="preserve"> (А.С.Грибоедов); </w:t>
      </w:r>
      <w:r>
        <w:rPr>
          <w:i/>
          <w:iCs/>
        </w:rPr>
        <w:t>Он работал не покладая рук</w:t>
      </w:r>
      <w:r>
        <w:t xml:space="preserve"> (М.Горький); </w:t>
      </w:r>
      <w:r>
        <w:rPr>
          <w:i/>
          <w:iCs/>
        </w:rPr>
        <w:t>Но если не было опасности, он относился к своим обязанностям спустя рукава, точно исполнял что-то постороннее и ненужное</w:t>
      </w:r>
      <w:r>
        <w:t xml:space="preserve"> (А.Новиков-Прибой); </w:t>
      </w:r>
      <w:r>
        <w:rPr>
          <w:i/>
          <w:iCs/>
        </w:rPr>
        <w:t>Соня, слушавшая его едва переводя дыхание, вдруг схватила мантильку, шляпку и выбежала из комнаты</w:t>
      </w:r>
      <w:r>
        <w:t xml:space="preserve"> (Ф.М.Достоевский). </w:t>
      </w: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  <w:t xml:space="preserve">3) если деепричастный оборот утратил глагольное значение, например: </w:t>
      </w:r>
      <w:r>
        <w:rPr>
          <w:i/>
          <w:iCs/>
        </w:rPr>
        <w:t>Начиная с завтрашнего дня буду как следует готовиться к урокам</w:t>
      </w:r>
      <w:r>
        <w:t xml:space="preserve">  (= </w:t>
      </w:r>
      <w:r>
        <w:rPr>
          <w:i/>
          <w:iCs/>
        </w:rPr>
        <w:t>С завтрашнего дня буду как следует готовиться…</w:t>
      </w:r>
      <w:r>
        <w:t xml:space="preserve">); </w:t>
      </w:r>
      <w:r>
        <w:rPr>
          <w:i/>
          <w:iCs/>
        </w:rPr>
        <w:t>Почта находится не доходя ста метров отсюда; Буду дома начиная с семи часов вечера</w:t>
      </w:r>
      <w:r>
        <w:t xml:space="preserve"> ( слово </w:t>
      </w:r>
      <w:r>
        <w:rPr>
          <w:i/>
          <w:iCs/>
        </w:rPr>
        <w:t xml:space="preserve">начиная </w:t>
      </w:r>
      <w:r>
        <w:t xml:space="preserve">можно опустить  для смысла и структуры предложения; вместе с относящимися к нему словами оно не образует деепричастного оборота и не обособляется; сочетание </w:t>
      </w:r>
      <w:r>
        <w:rPr>
          <w:i/>
          <w:iCs/>
        </w:rPr>
        <w:t>начиная с</w:t>
      </w:r>
      <w:r>
        <w:t xml:space="preserve"> выступает в роли сложного предлога); </w:t>
      </w:r>
      <w:r>
        <w:rPr>
          <w:i/>
          <w:iCs/>
        </w:rPr>
        <w:t xml:space="preserve">По новым программам школа работает начиная с прошлого года; К работе можно приступить начиная с будущей недели. </w:t>
      </w:r>
    </w:p>
    <w:p w:rsidR="00107FD0" w:rsidRDefault="00107FD0">
      <w:pPr>
        <w:pStyle w:val="20"/>
        <w:ind w:firstLine="709"/>
      </w:pPr>
      <w:r>
        <w:t xml:space="preserve">Но оборот со словами </w:t>
      </w:r>
      <w:r>
        <w:rPr>
          <w:b/>
          <w:bCs/>
          <w:i/>
          <w:iCs/>
        </w:rPr>
        <w:t>начиная с</w:t>
      </w:r>
      <w:r>
        <w:t xml:space="preserve"> обособляется, если носит характер уточнения, попутного пояснения или не связан с понятием времени, например: </w:t>
      </w:r>
      <w:r>
        <w:rPr>
          <w:i/>
          <w:iCs/>
        </w:rPr>
        <w:t xml:space="preserve">Это подтверждает история многих стран, начиная с Индии и Египта; Призы лучшим спортсменам континентов  присуждаются, начиная с конца </w:t>
      </w:r>
      <w:r>
        <w:rPr>
          <w:i/>
          <w:iCs/>
          <w:lang w:val="en-US"/>
        </w:rPr>
        <w:t>XIX</w:t>
      </w:r>
      <w:r>
        <w:rPr>
          <w:i/>
          <w:iCs/>
        </w:rPr>
        <w:t xml:space="preserve"> века, в Лос-Анджелесе; Многое изменилось, начиная с главного</w:t>
      </w:r>
      <w:r>
        <w:t xml:space="preserve"> ( слово </w:t>
      </w:r>
      <w:r>
        <w:rPr>
          <w:i/>
          <w:iCs/>
        </w:rPr>
        <w:t>начиная</w:t>
      </w:r>
      <w:r>
        <w:t xml:space="preserve"> нельзя опустить без ущерба для смысла предложения); </w:t>
      </w:r>
      <w:r>
        <w:rPr>
          <w:i/>
          <w:iCs/>
        </w:rPr>
        <w:t>Поэма «Василий Теркин» печаталась по мере написания отдельных глав на протяжении всей войны, начиная с 1942 года; Все это показалось странным, начиная с его заявления; Всю неделю, начиная с воскресенья, шли дожди.</w:t>
      </w:r>
      <w:r>
        <w:t xml:space="preserve"> Ср. также: </w:t>
      </w:r>
      <w:r>
        <w:rPr>
          <w:i/>
          <w:iCs/>
        </w:rPr>
        <w:t xml:space="preserve">С хозяйкой дома была пожилая  дама, вся в черном, начиная с чепца до ботинок </w:t>
      </w:r>
      <w:r>
        <w:t xml:space="preserve">(И.А.Гончаров); </w:t>
      </w:r>
      <w:r>
        <w:rPr>
          <w:i/>
          <w:iCs/>
        </w:rPr>
        <w:t>Все в его фигуре, начиная от усталого, скучающего взгляда до</w:t>
      </w:r>
      <w:r>
        <w:t xml:space="preserve"> </w:t>
      </w:r>
      <w:r>
        <w:rPr>
          <w:i/>
          <w:iCs/>
        </w:rPr>
        <w:t>тихого мерного шага, представляло самую резкую противоположность с его маленькою, оживленною женой</w:t>
      </w:r>
      <w:r>
        <w:t xml:space="preserve"> (Л.Толстой)  (</w:t>
      </w:r>
      <w:r>
        <w:rPr>
          <w:i/>
          <w:iCs/>
        </w:rPr>
        <w:t>Начиная от</w:t>
      </w:r>
      <w:r>
        <w:t xml:space="preserve"> – вариант </w:t>
      </w:r>
      <w:r>
        <w:rPr>
          <w:i/>
          <w:iCs/>
        </w:rPr>
        <w:t xml:space="preserve">начиная с </w:t>
      </w:r>
      <w:r>
        <w:t xml:space="preserve">); </w:t>
      </w:r>
      <w:r>
        <w:rPr>
          <w:i/>
          <w:iCs/>
        </w:rPr>
        <w:t>Аносов, начиная с польской войны, участвовал во всех компаниях, кроме японской войны</w:t>
      </w:r>
      <w:r>
        <w:t xml:space="preserve"> (А.И.Куприн).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Оборот со словами </w:t>
      </w:r>
      <w:r>
        <w:rPr>
          <w:b/>
          <w:bCs/>
          <w:i/>
          <w:iCs/>
        </w:rPr>
        <w:t>исходя из</w:t>
      </w:r>
      <w:r>
        <w:rPr>
          <w:b/>
          <w:bCs/>
        </w:rPr>
        <w:t xml:space="preserve"> </w:t>
      </w:r>
      <w:r>
        <w:t>(в значении «</w:t>
      </w:r>
      <w:r>
        <w:rPr>
          <w:i/>
          <w:iCs/>
        </w:rPr>
        <w:t>на основании</w:t>
      </w:r>
      <w:r>
        <w:t>») в большинстве случаев тоже не входит в деепричастную конструкцию и не обособляется, например</w:t>
      </w:r>
      <w:r>
        <w:rPr>
          <w:i/>
          <w:iCs/>
        </w:rPr>
        <w:t>: Статистические показатели выводятся исходя из многих данных</w:t>
      </w:r>
      <w:r>
        <w:t xml:space="preserve"> (слово </w:t>
      </w:r>
      <w:r>
        <w:rPr>
          <w:i/>
          <w:iCs/>
        </w:rPr>
        <w:t xml:space="preserve">исходя </w:t>
      </w:r>
      <w:r>
        <w:t xml:space="preserve">можно опустить); </w:t>
      </w:r>
      <w:r>
        <w:rPr>
          <w:i/>
          <w:iCs/>
        </w:rPr>
        <w:t>Таблица составлена исходя из полученных сведений; Годовая потребность рассчитывается исходя из потребностей на каждый квартал.</w:t>
      </w:r>
      <w:r>
        <w:t xml:space="preserve">  </w:t>
      </w:r>
    </w:p>
    <w:p w:rsidR="00107FD0" w:rsidRDefault="00107FD0">
      <w:pPr>
        <w:pStyle w:val="20"/>
        <w:ind w:firstLine="709"/>
        <w:rPr>
          <w:i/>
          <w:iCs/>
        </w:rPr>
      </w:pPr>
      <w:r>
        <w:t xml:space="preserve">Но оборот со словами </w:t>
      </w:r>
      <w:r>
        <w:rPr>
          <w:i/>
          <w:iCs/>
        </w:rPr>
        <w:t xml:space="preserve">исходя из </w:t>
      </w:r>
      <w:r>
        <w:t>обособляется, если по смыслу относится к производителю действия, который может «</w:t>
      </w:r>
      <w:r>
        <w:rPr>
          <w:i/>
          <w:iCs/>
        </w:rPr>
        <w:t>исходить из чего – то</w:t>
      </w:r>
      <w:r>
        <w:t xml:space="preserve">» (определённое или неопределённое лицо), например: </w:t>
      </w:r>
      <w:r>
        <w:rPr>
          <w:i/>
          <w:iCs/>
        </w:rPr>
        <w:t>Калькулятор составил расчёт, исходя из представленных ему данных; Налогом облагают, исходя из установленных тарифных ставок; Лётчикам предоставляется право изменять боевой порядок, исходя из</w:t>
      </w:r>
      <w:r>
        <w:t xml:space="preserve"> </w:t>
      </w:r>
      <w:r>
        <w:rPr>
          <w:i/>
          <w:iCs/>
        </w:rPr>
        <w:t>сложившейся обстановки.</w:t>
      </w:r>
    </w:p>
    <w:p w:rsidR="00107FD0" w:rsidRDefault="00107FD0">
      <w:pPr>
        <w:pStyle w:val="20"/>
      </w:pPr>
      <w:r>
        <w:tab/>
        <w:t xml:space="preserve">Оборот со словами </w:t>
      </w:r>
      <w:r>
        <w:rPr>
          <w:i/>
          <w:iCs/>
        </w:rPr>
        <w:t>смотря по</w:t>
      </w:r>
      <w:r>
        <w:t xml:space="preserve"> (в значении «</w:t>
      </w:r>
      <w:r>
        <w:rPr>
          <w:i/>
          <w:iCs/>
        </w:rPr>
        <w:t>в зависимости от чего либо</w:t>
      </w:r>
      <w:r>
        <w:t>»,  «</w:t>
      </w:r>
      <w:r>
        <w:rPr>
          <w:i/>
          <w:iCs/>
        </w:rPr>
        <w:t>в соответствии с чем – либо</w:t>
      </w:r>
      <w:r>
        <w:t>»</w:t>
      </w:r>
      <w:r>
        <w:rPr>
          <w:i/>
          <w:iCs/>
        </w:rPr>
        <w:t>),</w:t>
      </w:r>
      <w:r>
        <w:t xml:space="preserve"> выступающий в роли сложного предлога и не имеющий значения деепричастной конструкции (вместе с зависимыми словами), не обособляется, например: </w:t>
      </w:r>
      <w:r>
        <w:rPr>
          <w:i/>
          <w:iCs/>
        </w:rPr>
        <w:t>Будем действовать смотря по обстоятельствам; План выполняется или перевыполняется смотря по наличию резервов</w:t>
      </w:r>
      <w:r>
        <w:t xml:space="preserve">.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  <w:rPr>
          <w:i/>
          <w:iCs/>
        </w:rPr>
      </w:pPr>
      <w:r>
        <w:t xml:space="preserve">4) если перед деепричастным оборотом стоит усилительная частица </w:t>
      </w:r>
      <w:r>
        <w:rPr>
          <w:i/>
          <w:iCs/>
        </w:rPr>
        <w:t>и</w:t>
      </w:r>
      <w:r>
        <w:t xml:space="preserve">, например: </w:t>
      </w:r>
      <w:r>
        <w:rPr>
          <w:i/>
          <w:iCs/>
        </w:rPr>
        <w:t>Можно прожить и не хвастая умом, без этих разговоров…</w:t>
      </w:r>
      <w:r>
        <w:t xml:space="preserve"> (М.Горький); </w:t>
      </w:r>
      <w:r>
        <w:rPr>
          <w:i/>
          <w:iCs/>
        </w:rPr>
        <w:t xml:space="preserve">Можете уйти и не дожидаясь ответа; Он оставался скромным и победив сильного противника; </w:t>
      </w:r>
    </w:p>
    <w:p w:rsidR="00107FD0" w:rsidRDefault="00107FD0">
      <w:pPr>
        <w:pStyle w:val="20"/>
      </w:pPr>
      <w:r>
        <w:tab/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5) если деепричастие имеет в качестве зависимого слова союзное слово </w:t>
      </w:r>
      <w:r>
        <w:rPr>
          <w:b/>
          <w:bCs/>
          <w:i/>
          <w:iCs/>
        </w:rPr>
        <w:t>который</w:t>
      </w:r>
      <w:r>
        <w:t xml:space="preserve"> в составе придаточного определительного предложения (такое деепричастие от придаточного предложения запятой не отделяется), например: </w:t>
      </w:r>
      <w:r>
        <w:rPr>
          <w:i/>
          <w:iCs/>
        </w:rPr>
        <w:t xml:space="preserve">Перед старыми заводами возникали десятки серьезных проблем, не решив </w:t>
      </w:r>
      <w:r>
        <w:rPr>
          <w:b/>
          <w:bCs/>
          <w:i/>
          <w:iCs/>
        </w:rPr>
        <w:t>которые</w:t>
      </w:r>
      <w:r>
        <w:rPr>
          <w:i/>
          <w:iCs/>
        </w:rPr>
        <w:t xml:space="preserve"> не возможно было перейти к новым методам постройки кораблей</w:t>
      </w:r>
      <w:r>
        <w:t xml:space="preserve"> (Кочетов); </w:t>
      </w:r>
      <w:r>
        <w:rPr>
          <w:i/>
          <w:iCs/>
        </w:rPr>
        <w:t>Направо была дверь, пройдя</w:t>
      </w:r>
      <w:r>
        <w:rPr>
          <w:b/>
          <w:bCs/>
          <w:i/>
          <w:iCs/>
        </w:rPr>
        <w:t xml:space="preserve"> которую </w:t>
      </w:r>
      <w:r>
        <w:rPr>
          <w:i/>
          <w:iCs/>
        </w:rPr>
        <w:t xml:space="preserve">можно было попасть в коридор, ведущий на сцену; Опубликованы новые произведения молодого писателя, читая </w:t>
      </w:r>
      <w:r>
        <w:rPr>
          <w:b/>
          <w:bCs/>
          <w:i/>
          <w:iCs/>
        </w:rPr>
        <w:t>которые</w:t>
      </w:r>
      <w:r>
        <w:rPr>
          <w:i/>
          <w:iCs/>
        </w:rPr>
        <w:t xml:space="preserve"> не трудно видеть его творческий рост. </w:t>
      </w:r>
      <w:r>
        <w:t xml:space="preserve">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6) если оборот выступает в качестве однородного члена с необособленным обстоятельством, например: </w:t>
      </w:r>
      <w:r>
        <w:rPr>
          <w:i/>
          <w:iCs/>
        </w:rPr>
        <w:t xml:space="preserve">Алеша длинно и как-то прищурив глаза посмотрел на Ракитина </w:t>
      </w:r>
      <w:r>
        <w:t xml:space="preserve">(Ф.М.Достоевский); </w:t>
      </w:r>
      <w:r>
        <w:rPr>
          <w:i/>
          <w:iCs/>
        </w:rPr>
        <w:t>Оставив Власову, он одним дыханием и не ожидая ответов закидал ее трескучими и сухими словами</w:t>
      </w:r>
      <w:r>
        <w:t xml:space="preserve"> (М.Горький); </w:t>
      </w:r>
      <w:r>
        <w:rPr>
          <w:i/>
          <w:iCs/>
        </w:rPr>
        <w:t>Сначала Мишка снимал танки лежа и сидя на корточках, потом, обнаглев, вылез во весь рост</w:t>
      </w:r>
      <w:r>
        <w:t xml:space="preserve"> (К.Симонов). То же в сочетании с одиночным деепричастием, например: </w:t>
      </w:r>
      <w:r>
        <w:rPr>
          <w:i/>
          <w:iCs/>
        </w:rPr>
        <w:t xml:space="preserve">Дворник с недоумением и нахмурясь разглядывал Раскольникова </w:t>
      </w:r>
      <w:r>
        <w:t xml:space="preserve">(Ф.М.Достоевский); </w:t>
      </w:r>
      <w:r>
        <w:rPr>
          <w:i/>
          <w:iCs/>
        </w:rPr>
        <w:t>Князь Андрей взглянул на Тимохина, который испуганно и недоумевая смотрел на своего командира</w:t>
      </w:r>
      <w:r>
        <w:t xml:space="preserve"> (Л.Толстой).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>4.</w:t>
      </w:r>
      <w:r>
        <w:t xml:space="preserve"> Одиночные деепричастия, сохраняющие глагольное значение (т.е. оттенки времени, причины, условия, следствия) или выступающие в качестве «второстепенных сказуемых», обособляются при тех же условиях, что и деепричастные обороты: </w:t>
      </w:r>
      <w:r>
        <w:rPr>
          <w:i/>
          <w:iCs/>
        </w:rPr>
        <w:t>Очнувшись, я мгновенно припомнил все происшедшее</w:t>
      </w:r>
      <w:r>
        <w:t xml:space="preserve"> (А.Грин.) – время; </w:t>
      </w:r>
      <w:r>
        <w:rPr>
          <w:i/>
          <w:iCs/>
        </w:rPr>
        <w:t>К рассвету, догорев, погасла лампа</w:t>
      </w:r>
      <w:r>
        <w:t xml:space="preserve"> (А.Грин.) – причина; </w:t>
      </w:r>
      <w:r>
        <w:rPr>
          <w:i/>
          <w:iCs/>
        </w:rPr>
        <w:t>Вахты замерли, ахнув</w:t>
      </w:r>
      <w:r>
        <w:t xml:space="preserve"> (Б.Пастернак) – </w:t>
      </w:r>
      <w:r>
        <w:rPr>
          <w:i/>
          <w:iCs/>
        </w:rPr>
        <w:t>«ахнули и замерли»</w:t>
      </w:r>
      <w:r>
        <w:t xml:space="preserve">. То же при соседстве одиночного деепричастия с союзами и союзными словами: </w:t>
      </w:r>
      <w:r>
        <w:rPr>
          <w:i/>
          <w:iCs/>
        </w:rPr>
        <w:t>По лугу тянулись гуськом подводы и, покачиваясь, ехали за песчаную луку</w:t>
      </w:r>
      <w:r>
        <w:t xml:space="preserve"> (С.А.Есенин); </w:t>
      </w:r>
      <w:r>
        <w:rPr>
          <w:i/>
          <w:iCs/>
        </w:rPr>
        <w:t>Маргарита не сразу поняла, а поняв, воскликнула с удивлением</w:t>
      </w:r>
      <w:r>
        <w:t xml:space="preserve"> (М.А.Булгаков).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>5.</w:t>
      </w:r>
      <w:r>
        <w:t xml:space="preserve"> Деепричастные конструкции и одиночные деепричастия часто соседствуют с союзом </w:t>
      </w:r>
      <w:r>
        <w:rPr>
          <w:i/>
          <w:iCs/>
        </w:rPr>
        <w:t>и</w:t>
      </w:r>
      <w:r>
        <w:t>. При расстановке знаков препинания рекомендуется использовать прием «изъятия» (перестановки) оборота или одиночного деепричастия:</w:t>
      </w: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</w:pPr>
      <w:r>
        <w:tab/>
        <w:t xml:space="preserve">1) союз </w:t>
      </w:r>
      <w:r>
        <w:rPr>
          <w:i/>
          <w:iCs/>
        </w:rPr>
        <w:t>и</w:t>
      </w:r>
      <w:r>
        <w:t xml:space="preserve"> соединяет однородные обстоятельства, например: </w:t>
      </w:r>
      <w:r>
        <w:rPr>
          <w:i/>
          <w:iCs/>
        </w:rPr>
        <w:t>Живя и умирая, мы живем единою, всемирною душой</w:t>
      </w:r>
      <w:r>
        <w:t xml:space="preserve"> (И.А.Бунин); </w:t>
      </w:r>
      <w:r>
        <w:rPr>
          <w:i/>
          <w:iCs/>
        </w:rPr>
        <w:t xml:space="preserve">В кабинете у Николая на диване, подложив под голову подушку и укутавшись шалью, дремлет старая императрица </w:t>
      </w:r>
      <w:r>
        <w:t xml:space="preserve">(Ю.Тынянов); </w:t>
      </w:r>
      <w:r>
        <w:rPr>
          <w:i/>
          <w:iCs/>
        </w:rPr>
        <w:t>Этого акробата любили в цирке все, начиная с директора и кончая конюхами</w:t>
      </w:r>
      <w:r>
        <w:t xml:space="preserve"> (А.И.Куприн); </w:t>
      </w:r>
      <w:r>
        <w:rPr>
          <w:i/>
          <w:iCs/>
        </w:rPr>
        <w:t>Раз, идя по шумному, веселому проспекту и чувствуя себя вместе с толпою жизнерадостным, он испытывал счастливое удовольствие, что досадная горечь поступка прошла</w:t>
      </w:r>
      <w:r>
        <w:t xml:space="preserve"> (К.Федин).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</w:pPr>
      <w:r>
        <w:tab/>
        <w:t xml:space="preserve">2) союз </w:t>
      </w:r>
      <w:r>
        <w:rPr>
          <w:b/>
          <w:bCs/>
          <w:i/>
          <w:iCs/>
        </w:rPr>
        <w:t>и</w:t>
      </w:r>
      <w:r>
        <w:t xml:space="preserve"> соединяет однородные сказуемые, при этом: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а) деепричастный оборот относится к первому из однородных сказуемых, например: </w:t>
      </w:r>
      <w:r>
        <w:rPr>
          <w:i/>
          <w:iCs/>
        </w:rPr>
        <w:t>Макар сидел на дровнях, слегка покачиваясь, и продолжал свою песню</w:t>
      </w:r>
      <w:r>
        <w:t xml:space="preserve"> (В.Г.Короленко); </w:t>
      </w:r>
      <w:r>
        <w:rPr>
          <w:i/>
          <w:iCs/>
        </w:rPr>
        <w:t>Вильгельм сидел, приложив руку к уху, и слушал жадно</w:t>
      </w:r>
      <w:r>
        <w:t xml:space="preserve"> (Ю.Тынянов); То же при обстоятельстве, выраженном одиночным деепричастием : </w:t>
      </w:r>
      <w:r>
        <w:rPr>
          <w:i/>
          <w:iCs/>
        </w:rPr>
        <w:t>А мужики лежат, блаженствуя, и в небеса пускают дым</w:t>
      </w:r>
      <w:r>
        <w:t xml:space="preserve"> (Н.Рубцов);</w:t>
      </w: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  <w:t xml:space="preserve">б) деепричастный оборот относится ко второму из однородных сказуемых, например: </w:t>
      </w:r>
      <w:r>
        <w:rPr>
          <w:i/>
          <w:iCs/>
        </w:rPr>
        <w:t xml:space="preserve">Я слез в канаву и, согнав впившегося в середину цветка и сладко и вяло заснувшего мохнатого шмеля, принялся срывать цветок </w:t>
      </w:r>
      <w:r>
        <w:t xml:space="preserve">(Л.Толстой); </w:t>
      </w:r>
      <w:r>
        <w:rPr>
          <w:i/>
          <w:iCs/>
        </w:rPr>
        <w:t>Из чапыги с фырканьем вынырнули два зайца и, взрывая снег, подбежали к межам</w:t>
      </w:r>
      <w:r>
        <w:t xml:space="preserve"> (С.А.Есенин); то же при обстоятельстве, выраженным одиночным деепричастием: </w:t>
      </w:r>
      <w:r>
        <w:rPr>
          <w:i/>
          <w:iCs/>
        </w:rPr>
        <w:t>Шарик лежал на ковре в тени и, не отрываясь, глядел на ужасные дела</w:t>
      </w:r>
      <w:r>
        <w:t xml:space="preserve"> (М.А.Булгаков);</w:t>
      </w:r>
    </w:p>
    <w:p w:rsidR="00107FD0" w:rsidRDefault="00107FD0">
      <w:pPr>
        <w:pStyle w:val="20"/>
      </w:pPr>
    </w:p>
    <w:p w:rsidR="00107FD0" w:rsidRDefault="00107FD0">
      <w:pPr>
        <w:pStyle w:val="20"/>
      </w:pPr>
      <w:r>
        <w:t xml:space="preserve">  </w:t>
      </w:r>
    </w:p>
    <w:p w:rsidR="00107FD0" w:rsidRDefault="00107FD0">
      <w:pPr>
        <w:pStyle w:val="20"/>
        <w:ind w:firstLine="709"/>
        <w:rPr>
          <w:i/>
          <w:iCs/>
        </w:rPr>
      </w:pPr>
      <w:r>
        <w:t xml:space="preserve">в) первый из двух деепричастных оборотов относится к одному из глаголов – сказуемых, а второй – к другому, например: </w:t>
      </w:r>
      <w:r>
        <w:rPr>
          <w:i/>
          <w:iCs/>
        </w:rPr>
        <w:t>Левинсон постоял немного, вслушиваясь в темноту, и, улыбнувшись про себя, зашагал еще быстрее</w:t>
      </w:r>
      <w:r>
        <w:t xml:space="preserve"> (К.Фадеев); </w:t>
      </w:r>
      <w:r>
        <w:rPr>
          <w:i/>
          <w:iCs/>
        </w:rPr>
        <w:t>Отец</w:t>
      </w:r>
      <w:r>
        <w:t xml:space="preserve"> </w:t>
      </w:r>
      <w:r>
        <w:rPr>
          <w:i/>
          <w:iCs/>
        </w:rPr>
        <w:t>Евгений вышел из алтаря, с трудом передвигая ревматическими ногами, и, узнав Наседкина, ласково кивнул ему головой</w:t>
      </w:r>
      <w:r>
        <w:t xml:space="preserve"> (А.И.Куприн); то же при обстоятельствах, выраженных одиночными деепричастиями, или если только одно из обстоятельств выражено деепричастным оборотом: </w:t>
      </w:r>
      <w:r>
        <w:rPr>
          <w:i/>
          <w:iCs/>
        </w:rPr>
        <w:t>Подсели к столу, переговариваясь, и, отложив спор, принялись за еду.</w:t>
      </w: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</w:pPr>
      <w:r>
        <w:t xml:space="preserve"> </w:t>
      </w:r>
    </w:p>
    <w:p w:rsidR="00107FD0" w:rsidRDefault="00107FD0">
      <w:pPr>
        <w:pStyle w:val="20"/>
      </w:pPr>
      <w:r>
        <w:tab/>
      </w:r>
      <w:r>
        <w:rPr>
          <w:b/>
          <w:bCs/>
        </w:rPr>
        <w:t xml:space="preserve">6. </w:t>
      </w:r>
      <w:r>
        <w:t xml:space="preserve">Обособляются два одиночных деепричастия, выступающие в функции однородных обстоятельств, например: </w:t>
      </w:r>
      <w:r>
        <w:rPr>
          <w:i/>
          <w:iCs/>
        </w:rPr>
        <w:t xml:space="preserve">Туманы, клубясь и извиваясь, сползали туда по морщинам соседних скал </w:t>
      </w:r>
      <w:r>
        <w:t xml:space="preserve">(Лермонтов); </w:t>
      </w:r>
      <w:r>
        <w:rPr>
          <w:i/>
          <w:iCs/>
        </w:rPr>
        <w:t>Ермолай, шмыгая и переваливаясь, улепетывал верст пятьдесят в сутки</w:t>
      </w:r>
      <w:r>
        <w:t xml:space="preserve"> (Тургенев). Но</w:t>
      </w:r>
      <w:r>
        <w:rPr>
          <w:i/>
          <w:iCs/>
        </w:rPr>
        <w:t>: В ту же минуту старая женщина…вошла припевая и подплясывая</w:t>
      </w:r>
      <w:r>
        <w:t xml:space="preserve"> (Пушкин) (тесная связь со сказуемым); </w:t>
      </w:r>
      <w:r>
        <w:rPr>
          <w:i/>
          <w:iCs/>
        </w:rPr>
        <w:t>Кучер мой слез молча и не торопясь</w:t>
      </w:r>
      <w:r>
        <w:t xml:space="preserve"> (Тургенев)  (деепричастие перешло в наречие или имеет наречное значение; ср. такие слова, как </w:t>
      </w:r>
      <w:r>
        <w:rPr>
          <w:i/>
          <w:iCs/>
        </w:rPr>
        <w:t>лежа, сидя, стоя, не спеша</w:t>
      </w:r>
      <w:r>
        <w:t xml:space="preserve"> и т.п.).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</w:pPr>
      <w:r>
        <w:rPr>
          <w:b/>
          <w:bCs/>
        </w:rPr>
        <w:t>7.</w:t>
      </w:r>
      <w:r>
        <w:t xml:space="preserve"> Одиночное деепричастие обособляется, если сохраняет значение глагольности, выступая в функции второстепенного сказуемого, указывая на время действия (в последнем случае оно обычно приближается по значению и не обособляется). Ср.:           1) </w:t>
      </w:r>
      <w:r>
        <w:rPr>
          <w:i/>
          <w:iCs/>
        </w:rPr>
        <w:t>Поезд шел не останавливаясь</w:t>
      </w:r>
      <w:r>
        <w:t xml:space="preserve"> (то же, что «безостановочно»); </w:t>
      </w:r>
      <w:r>
        <w:rPr>
          <w:i/>
          <w:iCs/>
        </w:rPr>
        <w:t>Она говорила об этом улыбаясь</w:t>
      </w:r>
      <w:r>
        <w:t xml:space="preserve"> </w:t>
      </w:r>
      <w:r>
        <w:rPr>
          <w:i/>
          <w:iCs/>
        </w:rPr>
        <w:t>(«говорила с улыбкой»).</w:t>
      </w:r>
      <w:r>
        <w:t xml:space="preserve"> – 2) </w:t>
      </w:r>
      <w:r>
        <w:rPr>
          <w:i/>
          <w:iCs/>
        </w:rPr>
        <w:t xml:space="preserve">Уходя, гасите свет </w:t>
      </w:r>
      <w:r>
        <w:t>(не как гасите, когда гасите).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  <w:rPr>
          <w:i/>
          <w:iCs/>
        </w:rPr>
      </w:pPr>
      <w:r>
        <w:rPr>
          <w:b/>
          <w:bCs/>
        </w:rPr>
        <w:t>8.</w:t>
      </w:r>
      <w:r>
        <w:t xml:space="preserve"> На обособление одиночного деепричастия может влиять вид его : чаще не обособляются деепричастия несовершенного вида ( на -а,  -я), поскольку обычно они выражают обстоятельства образа действия, тогда, как деепричастиям совершенного вида ( на -в, -ши) присущи другие оттенки значения ( времени, причины, условия, уступки), что часто приводит к их обособлению. Ср.: 1) </w:t>
      </w:r>
      <w:r>
        <w:rPr>
          <w:i/>
          <w:iCs/>
        </w:rPr>
        <w:t xml:space="preserve">Слушал не перебивая; Стала всматриваться не узнавая; Делал перерывы уставая. </w:t>
      </w:r>
      <w:r>
        <w:t xml:space="preserve">– 2) </w:t>
      </w:r>
      <w:r>
        <w:rPr>
          <w:i/>
          <w:iCs/>
        </w:rPr>
        <w:t>Отказавшись, он упустит эту последнюю возможность; Обомлев, стояла она неподвижно в дверях; Не дозвонясь, зашел он ко мне на дом; Возмутившись, он отказался отвечать; Утомившись, они делали остановки на пути.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rPr>
          <w:b/>
          <w:bCs/>
        </w:rPr>
        <w:t>9.</w:t>
      </w:r>
      <w:r>
        <w:t xml:space="preserve">  Одиночное деепричастие со значением образа действия, стоящее в конце предложения, обособляется, если имеет значение уточнения. Ср.: </w:t>
      </w:r>
      <w:r>
        <w:rPr>
          <w:i/>
          <w:iCs/>
        </w:rPr>
        <w:t>Он шел не оглядываясь</w:t>
      </w:r>
      <w:r>
        <w:t xml:space="preserve"> (без оглядки). – </w:t>
      </w:r>
      <w:r>
        <w:rPr>
          <w:i/>
          <w:iCs/>
        </w:rPr>
        <w:t>Он торопливо шел, не оглядываясь; Пулемет стрекотал не умолкая</w:t>
      </w:r>
      <w:r>
        <w:t xml:space="preserve"> </w:t>
      </w:r>
    </w:p>
    <w:p w:rsidR="00107FD0" w:rsidRDefault="00107FD0">
      <w:pPr>
        <w:pStyle w:val="20"/>
      </w:pPr>
      <w:r>
        <w:t xml:space="preserve">(без умолку). – </w:t>
      </w:r>
      <w:r>
        <w:rPr>
          <w:i/>
          <w:iCs/>
        </w:rPr>
        <w:t>Пулемет непрерывно стрекотал, не умолкая</w:t>
      </w:r>
      <w:r>
        <w:t xml:space="preserve">. 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lang w:val="en-US"/>
        </w:rPr>
      </w:pPr>
      <w:r>
        <w:rPr>
          <w:b/>
          <w:bCs/>
        </w:rPr>
        <w:tab/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jc w:val="center"/>
        <w:rPr>
          <w:b/>
          <w:bCs/>
          <w:sz w:val="40"/>
        </w:rPr>
      </w:pPr>
      <w:r>
        <w:rPr>
          <w:b/>
          <w:bCs/>
          <w:sz w:val="40"/>
        </w:rPr>
        <w:t>Б. ОБСТОЯТЕЛЬСТВА, ВЫРАЖЕННЫЕ</w:t>
      </w:r>
    </w:p>
    <w:p w:rsidR="00107FD0" w:rsidRDefault="00107FD0">
      <w:pPr>
        <w:pStyle w:val="20"/>
        <w:ind w:left="1418"/>
        <w:rPr>
          <w:b/>
          <w:bCs/>
          <w:sz w:val="40"/>
        </w:rPr>
      </w:pPr>
      <w:r>
        <w:rPr>
          <w:b/>
          <w:bCs/>
          <w:sz w:val="40"/>
        </w:rPr>
        <w:t>ИМЕНАМИ СУЩЕСТВИТЕЛЬНЫМИ</w:t>
      </w: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  <w:rPr>
          <w:b/>
          <w:bCs/>
        </w:rPr>
      </w:pPr>
    </w:p>
    <w:p w:rsidR="00107FD0" w:rsidRDefault="00107FD0">
      <w:pPr>
        <w:pStyle w:val="20"/>
        <w:ind w:firstLine="709"/>
      </w:pPr>
      <w:r>
        <w:rPr>
          <w:b/>
          <w:bCs/>
        </w:rPr>
        <w:t>1.</w:t>
      </w:r>
      <w:r>
        <w:t xml:space="preserve"> Для смыслового выделения или попутного пояснения могут выделяться обстоятельства, выраженные именами существительными в косвенных падежах (обычно с предлогами), особенно если при этих существительных имеются пояснительные слова, например: </w:t>
      </w:r>
      <w:r>
        <w:rPr>
          <w:i/>
          <w:iCs/>
        </w:rPr>
        <w:t xml:space="preserve">С приближением неприятеля к Москве, взгляд москвичей на своё положение не только не сделался серьёзнее, но,  напротив, ещё легкомысленнее </w:t>
      </w:r>
      <w:r>
        <w:t xml:space="preserve">(Л.Толстой); </w:t>
      </w:r>
      <w:r>
        <w:rPr>
          <w:i/>
          <w:iCs/>
        </w:rPr>
        <w:t xml:space="preserve">Петя, после полученного им решительного отказа, ушёл в свою комнату и там, запершись от всех, горько плакал </w:t>
      </w:r>
      <w:r>
        <w:t xml:space="preserve">(Л.Толстой); </w:t>
      </w:r>
      <w:r>
        <w:rPr>
          <w:i/>
          <w:iCs/>
        </w:rPr>
        <w:t xml:space="preserve">Добрый комендант, с согласия своей супруги, решил освободить Швабрина </w:t>
      </w:r>
      <w:r>
        <w:t xml:space="preserve">(А.С.Пушкин); </w:t>
      </w:r>
      <w:r>
        <w:rPr>
          <w:i/>
          <w:iCs/>
        </w:rPr>
        <w:t xml:space="preserve">Видно, и Чичиковы, на несколько минут в жизни, обращаются в поэтов… </w:t>
      </w:r>
      <w:r>
        <w:t xml:space="preserve">(Н.В.Гоголь). 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t xml:space="preserve">     </w:t>
      </w:r>
    </w:p>
    <w:p w:rsidR="00107FD0" w:rsidRDefault="00107FD0">
      <w:pPr>
        <w:pStyle w:val="20"/>
        <w:ind w:firstLine="709"/>
      </w:pPr>
      <w:r>
        <w:rPr>
          <w:b/>
          <w:bCs/>
        </w:rPr>
        <w:t>2.</w:t>
      </w:r>
      <w:r>
        <w:t xml:space="preserve"> Обстоятельства, выраженные существительными с предлогами </w:t>
      </w:r>
      <w:r>
        <w:rPr>
          <w:i/>
          <w:iCs/>
        </w:rPr>
        <w:t>благодаря, ввиду, во избежание, вопреки, в отличие от, вследствие, за неимением, за отсутствием, наподобие, подобно, по причине, при, согласно, с согласия</w:t>
      </w:r>
      <w:r>
        <w:t xml:space="preserve"> и др., обособляются, если находятся между подлежащим и сказуемым, например: </w:t>
      </w:r>
      <w:r>
        <w:rPr>
          <w:i/>
          <w:iCs/>
        </w:rPr>
        <w:t>Савельич, согласно с мнением ямщика, советовал воротиться</w:t>
      </w:r>
      <w:r>
        <w:t xml:space="preserve"> (А.С.Пушкин). </w:t>
      </w:r>
      <w:r>
        <w:rPr>
          <w:i/>
          <w:iCs/>
        </w:rPr>
        <w:t xml:space="preserve">Хозяин скрежетал зубами, а мне, в силу этого, приходилось работать за двоих </w:t>
      </w:r>
      <w:r>
        <w:t xml:space="preserve">(М.Горький). </w:t>
      </w:r>
      <w:r>
        <w:rPr>
          <w:i/>
          <w:iCs/>
        </w:rPr>
        <w:t>Ехали только днём, во избежание всяких дорожных случайностей</w:t>
      </w:r>
      <w:r>
        <w:t xml:space="preserve"> (М.М.Пришвин). </w:t>
      </w:r>
      <w:r>
        <w:rPr>
          <w:i/>
          <w:iCs/>
        </w:rPr>
        <w:t>Благодаря отличной погоде и особенно праздничному дню, улица сельца Марьинского снова оживилась</w:t>
      </w:r>
      <w:r>
        <w:t xml:space="preserve"> (Д.В.Григоревич). </w:t>
      </w:r>
      <w:r>
        <w:rPr>
          <w:i/>
          <w:iCs/>
        </w:rPr>
        <w:t>Если человек, в силу возраста или по болезни, выбывает из строя «приносящих пользу», в этом нет ничего зазорного</w:t>
      </w:r>
      <w:r>
        <w:t xml:space="preserve"> (А.Т.Твардовский); </w:t>
      </w:r>
      <w:r>
        <w:rPr>
          <w:i/>
          <w:iCs/>
        </w:rPr>
        <w:t xml:space="preserve">Он </w:t>
      </w:r>
      <w:r>
        <w:t xml:space="preserve">(Оленин), </w:t>
      </w:r>
      <w:r>
        <w:rPr>
          <w:i/>
          <w:iCs/>
        </w:rPr>
        <w:t>по старой детской привычке, стал креститься и благодарить кого – то</w:t>
      </w:r>
      <w:r>
        <w:t xml:space="preserve"> (Л.Толстой). </w:t>
      </w:r>
    </w:p>
    <w:p w:rsidR="00107FD0" w:rsidRDefault="00107FD0">
      <w:pPr>
        <w:pStyle w:val="20"/>
        <w:tabs>
          <w:tab w:val="left" w:pos="8133"/>
        </w:tabs>
        <w:ind w:firstLine="709"/>
      </w:pPr>
      <w:r>
        <w:t xml:space="preserve"> </w:t>
      </w:r>
    </w:p>
    <w:p w:rsidR="00107FD0" w:rsidRDefault="00107FD0">
      <w:pPr>
        <w:pStyle w:val="20"/>
      </w:pPr>
      <w:r>
        <w:tab/>
      </w:r>
    </w:p>
    <w:p w:rsidR="00107FD0" w:rsidRDefault="00107FD0">
      <w:pPr>
        <w:pStyle w:val="20"/>
        <w:rPr>
          <w:i/>
          <w:iCs/>
        </w:rPr>
      </w:pPr>
      <w:r>
        <w:tab/>
      </w:r>
      <w:r>
        <w:rPr>
          <w:b/>
          <w:bCs/>
        </w:rPr>
        <w:t>3.</w:t>
      </w:r>
      <w:r>
        <w:t xml:space="preserve"> Конструкции с предложными сочетаниями </w:t>
      </w:r>
      <w:r>
        <w:rPr>
          <w:b/>
          <w:bCs/>
          <w:i/>
          <w:iCs/>
        </w:rPr>
        <w:t>несмотря на, невзирая на</w:t>
      </w:r>
      <w:r>
        <w:t xml:space="preserve"> рекомендуется обособлять во всех случаях: </w:t>
      </w:r>
      <w:r>
        <w:rPr>
          <w:b/>
          <w:bCs/>
          <w:i/>
          <w:iCs/>
        </w:rPr>
        <w:t>Несмотря на</w:t>
      </w:r>
      <w:r>
        <w:rPr>
          <w:i/>
          <w:iCs/>
        </w:rPr>
        <w:t xml:space="preserve"> свой небольшой рост и хрупкое телосложение, он говорил густым басом </w:t>
      </w:r>
      <w:r>
        <w:t xml:space="preserve">(Д.Брегова).  </w:t>
      </w:r>
    </w:p>
    <w:p w:rsidR="00107FD0" w:rsidRDefault="00107FD0">
      <w:pPr>
        <w:pStyle w:val="20"/>
        <w:jc w:val="center"/>
        <w:rPr>
          <w:b/>
          <w:bCs/>
          <w:sz w:val="40"/>
        </w:rPr>
      </w:pPr>
      <w:r>
        <w:rPr>
          <w:b/>
          <w:bCs/>
          <w:sz w:val="40"/>
        </w:rPr>
        <w:t>В. ОБСТОЯТЕЛЬСТВА,                                                         ВЫРАЖЕННЫЕ НАРЕЧИЯМИ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jc w:val="both"/>
      </w:pPr>
      <w:r>
        <w:tab/>
        <w:t xml:space="preserve">Могут обособляться обстоятельства, выраженные наречиями (одиночными или с зависимыми словами), для смыслового выделения или попутного пояснения, например: </w:t>
      </w:r>
      <w:r>
        <w:rPr>
          <w:i/>
          <w:iCs/>
        </w:rPr>
        <w:t>Он молча, опять поклонился</w:t>
      </w:r>
      <w:r>
        <w:t xml:space="preserve"> (М.Ю.Лермонтов); </w:t>
      </w:r>
      <w:r>
        <w:rPr>
          <w:i/>
          <w:iCs/>
        </w:rPr>
        <w:t xml:space="preserve">…Спустя мгновение на двор, не известно откуда , выбежал человек в нанковом кафтане, с белой, как снег, головой… </w:t>
      </w:r>
      <w:r>
        <w:t xml:space="preserve">(И.С.Тургенев); </w:t>
      </w:r>
      <w:r>
        <w:rPr>
          <w:i/>
          <w:iCs/>
        </w:rPr>
        <w:t xml:space="preserve">Проснувшиеся грачи, молча и в одиночку, летали над землей </w:t>
      </w:r>
      <w:r>
        <w:t xml:space="preserve">(А.П.Чехов); </w:t>
      </w:r>
      <w:r>
        <w:rPr>
          <w:i/>
          <w:iCs/>
        </w:rPr>
        <w:t xml:space="preserve">Проходя Театральным переулком, я, почти всегда, видел у двери маленькой лавки человека </w:t>
      </w:r>
      <w:r>
        <w:t xml:space="preserve">(М.Горький); </w:t>
      </w:r>
      <w:r>
        <w:rPr>
          <w:i/>
          <w:iCs/>
        </w:rPr>
        <w:t>И вот, неожиданно для всех, я выдержал блистательно экзамен</w:t>
      </w:r>
      <w:r>
        <w:t xml:space="preserve"> (А.И.Куприн); </w:t>
      </w:r>
      <w:r>
        <w:rPr>
          <w:i/>
          <w:iCs/>
        </w:rPr>
        <w:t>Около них – ничком – лежал Иван Гора</w:t>
      </w:r>
      <w:r>
        <w:t xml:space="preserve"> (А.Н.Толстой) (постановка тире вместо запятых факультативна); </w:t>
      </w:r>
      <w:r>
        <w:rPr>
          <w:i/>
          <w:iCs/>
        </w:rPr>
        <w:t>Иногда он обращался с какой-нибудь просьбой, робко, застенчиво</w:t>
      </w:r>
      <w:r>
        <w:t xml:space="preserve"> (В.Катаев) (с оттенком присоединения).</w:t>
      </w:r>
    </w:p>
    <w:p w:rsidR="00107FD0" w:rsidRDefault="00107FD0">
      <w:pPr>
        <w:pStyle w:val="20"/>
        <w:jc w:val="both"/>
      </w:pPr>
      <w:r>
        <w:tab/>
        <w:t xml:space="preserve">В той же функции может выступать фразеологический оборот, например: </w:t>
      </w:r>
      <w:r>
        <w:rPr>
          <w:i/>
          <w:iCs/>
        </w:rPr>
        <w:t>Раз на перекрестке, откуда ни возьмись, черная собака…</w:t>
      </w:r>
      <w:r>
        <w:t xml:space="preserve"> (А.П.Чехов); …</w:t>
      </w:r>
      <w:r>
        <w:rPr>
          <w:i/>
          <w:iCs/>
        </w:rPr>
        <w:t>Затем, ничтоже сумняшеся, взялся за ее скобу и …долго-долго пробыл за этой дверью</w:t>
      </w:r>
      <w:r>
        <w:t xml:space="preserve"> (И.А.Бунин).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rPr>
          <w:b/>
          <w:bCs/>
          <w:sz w:val="48"/>
        </w:rPr>
      </w:pPr>
      <w:r>
        <w:tab/>
      </w:r>
      <w:r>
        <w:tab/>
      </w:r>
      <w:r>
        <w:rPr>
          <w:b/>
          <w:bCs/>
          <w:sz w:val="48"/>
          <w:lang w:val="en-US"/>
        </w:rPr>
        <w:t>IV</w:t>
      </w:r>
      <w:r>
        <w:rPr>
          <w:b/>
          <w:bCs/>
          <w:sz w:val="48"/>
        </w:rPr>
        <w:t xml:space="preserve">. Обособленные дополнения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 xml:space="preserve">Обособленными дополнениями условно называются конструкции со значением включения, исключения, замещения. С дополнениями их роднит употребление при глаголе существительного в форме косвенного падежа. Ограничительное либо расширительное значение помогают передать предлоги </w:t>
      </w:r>
      <w:r>
        <w:rPr>
          <w:b/>
          <w:bCs/>
          <w:i/>
          <w:iCs/>
        </w:rPr>
        <w:t>включая, вместо, за исключением, наряду с, помимо, сверх</w:t>
      </w:r>
      <w:r>
        <w:t xml:space="preserve"> и др.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>1.</w:t>
      </w:r>
      <w:r>
        <w:t xml:space="preserve">  Всегда обособляются обороты с предлогом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кроме</w:t>
      </w:r>
      <w:r>
        <w:rPr>
          <w:i/>
          <w:iCs/>
        </w:rPr>
        <w:t>,</w:t>
      </w:r>
      <w:r>
        <w:t xml:space="preserve"> связанные со словами </w:t>
      </w:r>
      <w:r>
        <w:rPr>
          <w:i/>
          <w:iCs/>
        </w:rPr>
        <w:t>всё, нигде, никогда, никто</w:t>
      </w:r>
      <w:r>
        <w:t xml:space="preserve"> и др. (значение исключения при отрицании): </w:t>
      </w:r>
      <w:r>
        <w:rPr>
          <w:i/>
          <w:iCs/>
        </w:rPr>
        <w:t>Все были довольны, кроме Павла Мухова</w:t>
      </w:r>
      <w:r>
        <w:t xml:space="preserve"> (В.Шишков); </w:t>
      </w:r>
      <w:r>
        <w:rPr>
          <w:i/>
          <w:iCs/>
        </w:rPr>
        <w:t>В столовой, кроме играющих, нет никого</w:t>
      </w:r>
      <w:r>
        <w:t xml:space="preserve"> (А.П.Чехов); то же со словом </w:t>
      </w:r>
      <w:r>
        <w:rPr>
          <w:i/>
          <w:iCs/>
        </w:rPr>
        <w:t>другой</w:t>
      </w:r>
      <w:r>
        <w:t xml:space="preserve">: </w:t>
      </w:r>
      <w:r>
        <w:rPr>
          <w:i/>
          <w:iCs/>
        </w:rPr>
        <w:t xml:space="preserve">Для подтверждения сказанного нет других свидетельств, кроме самих рисунков </w:t>
      </w:r>
      <w:r>
        <w:t xml:space="preserve">(П.Суздалев). Всё чаще обособляется </w:t>
      </w:r>
      <w:r>
        <w:rPr>
          <w:b/>
          <w:bCs/>
          <w:i/>
          <w:iCs/>
        </w:rPr>
        <w:t>кроме</w:t>
      </w:r>
      <w:r>
        <w:t xml:space="preserve"> и в значении включения: </w:t>
      </w:r>
      <w:r>
        <w:rPr>
          <w:i/>
          <w:iCs/>
        </w:rPr>
        <w:t xml:space="preserve">Кроме нас, в одной из комнат жили три или четыре студента училища </w:t>
      </w:r>
      <w:r>
        <w:t xml:space="preserve">(С.Голицын); </w:t>
      </w:r>
      <w:r>
        <w:rPr>
          <w:i/>
          <w:iCs/>
        </w:rPr>
        <w:t>Кроме большого дыма в Замоскворечье , ничто не напоминало о ночной схватке</w:t>
      </w:r>
      <w:r>
        <w:t xml:space="preserve"> (Н.Леонов); </w:t>
      </w:r>
      <w:r>
        <w:rPr>
          <w:i/>
          <w:iCs/>
        </w:rPr>
        <w:t>Кроме блюд и соусников, на столе стояло множество горшочков</w:t>
      </w:r>
      <w:r>
        <w:t xml:space="preserve"> (Н.В.Гоголь); </w:t>
      </w:r>
      <w:r>
        <w:rPr>
          <w:i/>
          <w:iCs/>
        </w:rPr>
        <w:t>Я ничего не мог различать, кроме мутного кручения метели</w:t>
      </w:r>
      <w:r>
        <w:t xml:space="preserve"> (А.С.Пушкин).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  <w:r>
        <w:tab/>
      </w:r>
      <w:r>
        <w:rPr>
          <w:b/>
          <w:bCs/>
        </w:rPr>
        <w:t xml:space="preserve">2. </w:t>
      </w:r>
      <w:r>
        <w:t xml:space="preserve">Оборот с предлогом </w:t>
      </w:r>
      <w:r>
        <w:rPr>
          <w:b/>
          <w:bCs/>
          <w:i/>
          <w:iCs/>
        </w:rPr>
        <w:t>вместо</w:t>
      </w:r>
      <w:r>
        <w:t xml:space="preserve"> употребляется в двух случаях: как дополнение, зависящее от глагола-сказуемого, и как особая конструкция, не управляемая глаголом-сказуемым. Ср.: </w:t>
      </w:r>
    </w:p>
    <w:p w:rsidR="00107FD0" w:rsidRDefault="00107FD0">
      <w:pPr>
        <w:pStyle w:val="20"/>
      </w:pPr>
      <w:r>
        <w:rPr>
          <w:i/>
          <w:iCs/>
        </w:rPr>
        <w:t xml:space="preserve">         1) Вместо веселой петербургской жизни, ожидала меня скука в стороне глухой  и отдаленной</w:t>
      </w:r>
      <w:r>
        <w:t xml:space="preserve"> (А.С.Пушкин); </w:t>
      </w:r>
      <w:r>
        <w:rPr>
          <w:i/>
          <w:iCs/>
        </w:rPr>
        <w:t>Вместо веселия и смеха, на которые я рассчитывал, входя в чулан, я чувствовал дрожь и замирание сердца</w:t>
      </w:r>
      <w:r>
        <w:t xml:space="preserve"> (Л.Толстой);</w:t>
      </w:r>
    </w:p>
    <w:p w:rsidR="00107FD0" w:rsidRDefault="00107FD0">
      <w:pPr>
        <w:pStyle w:val="20"/>
      </w:pPr>
      <w:r>
        <w:rPr>
          <w:i/>
          <w:iCs/>
        </w:rPr>
        <w:t xml:space="preserve">         2) Вместо ответа, Кирилле Петровичу подали письмо </w:t>
      </w:r>
      <w:r>
        <w:t xml:space="preserve">(А.С.Пушкин); </w:t>
      </w:r>
      <w:r>
        <w:rPr>
          <w:i/>
          <w:iCs/>
        </w:rPr>
        <w:t>Вместо ответа на какой-то запрос, Зурин захрипел и присвистнул</w:t>
      </w:r>
      <w:r>
        <w:t xml:space="preserve"> (А.С.Пушкин).</w:t>
      </w:r>
    </w:p>
    <w:p w:rsidR="00107FD0" w:rsidRDefault="00107FD0">
      <w:pPr>
        <w:pStyle w:val="20"/>
        <w:ind w:firstLine="709"/>
      </w:pPr>
      <w:r>
        <w:t xml:space="preserve">В первом случае обособление факультативно, во втором обязательно. Ср. также : </w:t>
      </w:r>
      <w:r>
        <w:rPr>
          <w:i/>
          <w:iCs/>
        </w:rPr>
        <w:t>Помимо своей работы, я теперь тружусь еще и в Радиокомитете</w:t>
      </w:r>
      <w:r>
        <w:t xml:space="preserve"> (Павленко).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i/>
          <w:iCs/>
        </w:rPr>
      </w:pPr>
      <w:r>
        <w:tab/>
        <w:t xml:space="preserve">Если предлог </w:t>
      </w:r>
      <w:r>
        <w:rPr>
          <w:b/>
          <w:bCs/>
          <w:i/>
          <w:iCs/>
        </w:rPr>
        <w:t xml:space="preserve">вместо </w:t>
      </w:r>
      <w:r>
        <w:t xml:space="preserve">имеет значение «за», «взамен», то оборот с ним не обособляется, например: </w:t>
      </w:r>
      <w:r>
        <w:rPr>
          <w:i/>
          <w:iCs/>
        </w:rPr>
        <w:t>Вместо гнедого жеребца Коржу дали толстого белого мерина</w:t>
      </w:r>
      <w:r>
        <w:t xml:space="preserve"> (Н.Диковский); </w:t>
      </w:r>
      <w:r>
        <w:rPr>
          <w:i/>
          <w:iCs/>
        </w:rPr>
        <w:t>Вместо шубы надел пальто; Пошел на заседание вместо заведующего.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lang w:val="en-US"/>
        </w:rPr>
      </w:pPr>
    </w:p>
    <w:p w:rsidR="00107FD0" w:rsidRDefault="00107FD0">
      <w:pPr>
        <w:pStyle w:val="20"/>
        <w:rPr>
          <w:lang w:val="en-US"/>
        </w:rPr>
      </w:pPr>
    </w:p>
    <w:p w:rsidR="00107FD0" w:rsidRDefault="00107FD0">
      <w:pPr>
        <w:pStyle w:val="20"/>
        <w:jc w:val="center"/>
        <w:rPr>
          <w:b/>
          <w:bCs/>
          <w:sz w:val="48"/>
        </w:rPr>
      </w:pPr>
    </w:p>
    <w:p w:rsidR="00107FD0" w:rsidRDefault="00107FD0">
      <w:pPr>
        <w:pStyle w:val="20"/>
        <w:jc w:val="center"/>
        <w:rPr>
          <w:b/>
          <w:bCs/>
        </w:rPr>
      </w:pPr>
      <w:r>
        <w:rPr>
          <w:b/>
          <w:bCs/>
          <w:sz w:val="48"/>
          <w:lang w:val="en-US"/>
        </w:rPr>
        <w:t>V</w:t>
      </w:r>
      <w:r>
        <w:rPr>
          <w:b/>
          <w:bCs/>
          <w:sz w:val="48"/>
        </w:rPr>
        <w:t>. Стилистические функции обособленных членов предложения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  <w:ind w:firstLine="709"/>
      </w:pPr>
      <w:r>
        <w:t>Обособленные члены предложения широко используются во всех речевых стилях.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t xml:space="preserve">1. В художественной литературе обособленные определения чаще всего употребляются при описании портрета, или характеристике лица, предмета, явления: </w:t>
      </w:r>
      <w:r>
        <w:rPr>
          <w:i/>
          <w:iCs/>
        </w:rPr>
        <w:t>Из памяти не выходила Елизавета Киевна</w:t>
      </w:r>
      <w:r>
        <w:rPr>
          <w:b/>
          <w:bCs/>
          <w:i/>
          <w:iCs/>
        </w:rPr>
        <w:t xml:space="preserve">, с красными руками, в мужском платье, с жалкой улыбкой и кроткими глазами </w:t>
      </w:r>
      <w:r>
        <w:t>(А. Толстой).</w:t>
      </w:r>
      <w:r>
        <w:rPr>
          <w:i/>
          <w:iCs/>
        </w:rPr>
        <w:t xml:space="preserve"> Деревня Хлабы</w:t>
      </w:r>
      <w:r>
        <w:rPr>
          <w:b/>
          <w:bCs/>
          <w:i/>
          <w:iCs/>
        </w:rPr>
        <w:t xml:space="preserve">, в шестьдесят с лишком дворов, с заросшим крыжовником огородами и старыми липами посреди улицы, с большим, на бугорке, зданием школы, переделанным из помещичьего дома, </w:t>
      </w:r>
      <w:r>
        <w:rPr>
          <w:i/>
          <w:iCs/>
        </w:rPr>
        <w:t xml:space="preserve">лежал в низинке, между болотом и речонкой Свинюхой </w:t>
      </w:r>
      <w:r>
        <w:t>(А. Толстой).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t xml:space="preserve">С помощью обособленных предложений можно дать лаконичную, выразительную характеристику лицу, предмету: </w:t>
      </w:r>
      <w:r>
        <w:rPr>
          <w:i/>
          <w:iCs/>
        </w:rPr>
        <w:t>В пяти верстах от Красногорья, деревни Ленского, живёт и здравствует доныне в философической пустыне Зарецкий</w:t>
      </w:r>
      <w:r>
        <w:rPr>
          <w:b/>
          <w:bCs/>
          <w:i/>
          <w:iCs/>
        </w:rPr>
        <w:t xml:space="preserve">, некогда буян, картёжной шайки атаман, глава повес, слуга трактирный, теперь же добрый и простой отец семейства холостой, надёжный друг, помещик мирный и даже честный человек </w:t>
      </w:r>
      <w:r>
        <w:t>(А.С.Пушкин);</w:t>
      </w:r>
      <w:r>
        <w:rPr>
          <w:i/>
          <w:iCs/>
        </w:rPr>
        <w:t xml:space="preserve"> Сирано де Бержерак</w:t>
      </w:r>
      <w:r>
        <w:rPr>
          <w:b/>
          <w:bCs/>
          <w:i/>
          <w:iCs/>
        </w:rPr>
        <w:t>, остроумный и блестящий стихотворец, отчаянный бреттер и  забияка, едкий насмешник,</w:t>
      </w:r>
      <w:r>
        <w:rPr>
          <w:i/>
          <w:iCs/>
        </w:rPr>
        <w:t xml:space="preserve"> не мог занять место придворного поэта и жил впроголодь, но независимый </w:t>
      </w:r>
      <w:r>
        <w:t>(М. Горький).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t xml:space="preserve">Довольно часто при создании развёрнутой характеристики лица употребляются определения всех видов – согласованные, несогласованные, приложения: </w:t>
      </w:r>
      <w:r>
        <w:rPr>
          <w:i/>
          <w:iCs/>
        </w:rPr>
        <w:t>Старик чабан</w:t>
      </w:r>
      <w:r>
        <w:rPr>
          <w:b/>
          <w:bCs/>
          <w:i/>
          <w:iCs/>
        </w:rPr>
        <w:t>, оборванный и босой, в тёплой шапке, с грязным мешком у бедра и с крючком на длинной палке – совсем ветхозаветная фигура –</w:t>
      </w:r>
      <w:r>
        <w:rPr>
          <w:i/>
          <w:iCs/>
        </w:rPr>
        <w:t xml:space="preserve"> унял собак и, снявши шапку,  подошёл к бричке </w:t>
      </w:r>
      <w:r>
        <w:t xml:space="preserve">(А.П.Чехов). </w:t>
      </w:r>
    </w:p>
    <w:p w:rsidR="00107FD0" w:rsidRDefault="00107FD0">
      <w:pPr>
        <w:pStyle w:val="20"/>
        <w:ind w:firstLine="709"/>
      </w:pPr>
    </w:p>
    <w:p w:rsidR="00107FD0" w:rsidRDefault="00107FD0">
      <w:pPr>
        <w:pStyle w:val="20"/>
        <w:ind w:firstLine="709"/>
      </w:pPr>
      <w:r>
        <w:t>Особую смысловую ёмкость, выразительность предаёт тексту причастные обороты, использованные для характеристики персонажа</w:t>
      </w:r>
      <w:r>
        <w:rPr>
          <w:i/>
          <w:iCs/>
        </w:rPr>
        <w:t xml:space="preserve">: </w:t>
      </w:r>
      <w:r>
        <w:rPr>
          <w:b/>
          <w:bCs/>
          <w:i/>
          <w:iCs/>
        </w:rPr>
        <w:t>Освещённое луной и перекрытое странными тенями, падавшими на него от лохмотьев шапки, от бровей и бороды,</w:t>
      </w:r>
      <w:r>
        <w:rPr>
          <w:i/>
          <w:iCs/>
        </w:rPr>
        <w:t xml:space="preserve"> это лицо</w:t>
      </w:r>
      <w:r>
        <w:rPr>
          <w:b/>
          <w:bCs/>
          <w:i/>
          <w:iCs/>
        </w:rPr>
        <w:t xml:space="preserve">, с судорожно двигавшимся ртом и широко раскрытыми глазами, светившимися каким – то затаённым восторгом, </w:t>
      </w:r>
      <w:r>
        <w:rPr>
          <w:i/>
          <w:iCs/>
        </w:rPr>
        <w:t xml:space="preserve">было страшно жалко </w:t>
      </w:r>
      <w:r>
        <w:t>(М. Горький).                               А. М. Пешковский, характеризуя обособленные определения, писал: «…Согласуемые обособленные члены и группы дают нам возможность нагружать наши выражения, не перегружая их, усложнять мысль, не усложняя, в такой же степени её выражения. Это – легкое вооружение в отличие от тяжёлого вооружения отдельных придаточных предложений»*.</w:t>
      </w:r>
    </w:p>
    <w:p w:rsidR="00107FD0" w:rsidRDefault="00107FD0">
      <w:pPr>
        <w:pStyle w:val="20"/>
        <w:ind w:firstLine="709"/>
      </w:pPr>
      <w:r>
        <w:t xml:space="preserve">                                                     </w:t>
      </w:r>
    </w:p>
    <w:p w:rsidR="00107FD0" w:rsidRDefault="00107FD0">
      <w:pPr>
        <w:pStyle w:val="20"/>
        <w:ind w:left="709"/>
      </w:pPr>
      <w:r>
        <w:t xml:space="preserve"> </w:t>
      </w:r>
    </w:p>
    <w:p w:rsidR="00107FD0" w:rsidRDefault="00107FD0">
      <w:pPr>
        <w:pStyle w:val="20"/>
        <w:ind w:firstLine="709"/>
      </w:pPr>
      <w:r>
        <w:t xml:space="preserve">2. Часто встречаются обособленные члены в описаниях:             </w:t>
      </w:r>
    </w:p>
    <w:p w:rsidR="00107FD0" w:rsidRDefault="00107FD0">
      <w:pPr>
        <w:pStyle w:val="20"/>
      </w:pPr>
      <w:r>
        <w:tab/>
      </w:r>
    </w:p>
    <w:p w:rsidR="00107FD0" w:rsidRDefault="00107FD0">
      <w:pPr>
        <w:pStyle w:val="20"/>
        <w:rPr>
          <w:i/>
          <w:iCs/>
        </w:rPr>
      </w:pPr>
      <w:r>
        <w:rPr>
          <w:sz w:val="48"/>
        </w:rPr>
        <w:t xml:space="preserve">      </w:t>
      </w:r>
      <w:r>
        <w:rPr>
          <w:i/>
          <w:iCs/>
        </w:rPr>
        <w:t xml:space="preserve">У самой дороги вспорхнул стрепет. Мелькая крыльями и хвостом, он, залитый солнцем, походил на рыболовную блесну или на прудового мотылька… Дрожа в воздухе, как насекомое, играя своей пестротой, стрепет поднялся высоко вверх по прямой линии, потом, вероятно, испуганный облаком пыли, понёсся в сторону, и долго ещё было видно его мельканье… А вот, встревоженный вихрем и не понимая, в чем дело, из травы вылетел коростель. Он летел за ветром, а не против, как все птицы. Одни только грачи, состарившееся в степи и привыкшие к степным переполохам, ни на </w:t>
      </w:r>
      <w:r>
        <w:t xml:space="preserve">            </w:t>
      </w:r>
      <w:r>
        <w:rPr>
          <w:i/>
          <w:iCs/>
        </w:rPr>
        <w:t xml:space="preserve">что не обращая внимания, долбили своими чёрными клювами чёрствую землю </w:t>
      </w:r>
      <w:r>
        <w:t>(А.П.Чехов).</w:t>
      </w:r>
    </w:p>
    <w:p w:rsidR="00107FD0" w:rsidRDefault="00107FD0">
      <w:pPr>
        <w:pStyle w:val="20"/>
      </w:pPr>
      <w:r>
        <w:t xml:space="preserve"> </w:t>
      </w:r>
    </w:p>
    <w:p w:rsidR="00107FD0" w:rsidRDefault="00107FD0">
      <w:pPr>
        <w:pStyle w:val="20"/>
        <w:ind w:firstLine="709"/>
      </w:pPr>
      <w:r>
        <w:t xml:space="preserve"> В художественных текстах широко используются все типы обособленных членов; в публицистике, в таких, например, жанрах, как информация, корреспонденция, передовая, используются, как правило, постпозитивные обособленные определения со значением добавочного сообщения, а также </w:t>
      </w:r>
    </w:p>
    <w:p w:rsidR="00107FD0" w:rsidRDefault="00107FD0">
      <w:pPr>
        <w:pStyle w:val="20"/>
      </w:pPr>
      <w:r>
        <w:t xml:space="preserve">деепричастные обороты: их главная функция в предложении – осложнение мысли при одновременной экономии средств. </w:t>
      </w:r>
    </w:p>
    <w:p w:rsidR="00107FD0" w:rsidRDefault="00107FD0">
      <w:pPr>
        <w:pStyle w:val="20"/>
      </w:pPr>
      <w:r>
        <w:t xml:space="preserve">____________ </w:t>
      </w:r>
    </w:p>
    <w:p w:rsidR="00107FD0" w:rsidRDefault="00107FD0">
      <w:pPr>
        <w:pStyle w:val="20"/>
      </w:pPr>
      <w:r>
        <w:rPr>
          <w:i/>
          <w:iCs/>
        </w:rPr>
        <w:t xml:space="preserve">*Пешковский А. М. </w:t>
      </w:r>
      <w:r>
        <w:t xml:space="preserve">Наш язык, ч. З. М. – Л., 1927, с. 249.  </w:t>
      </w:r>
    </w:p>
    <w:p w:rsidR="00107FD0" w:rsidRDefault="00107FD0">
      <w:pPr>
        <w:pStyle w:val="20"/>
      </w:pPr>
      <w:r>
        <w:t>В произведениях названных  газетных жанров почти не встречаются определения, удалённые от определяемого слова, препозитивные определения с дополнительным обстоятельственным значением, определения к  отсутствующему определяемому слову.</w:t>
      </w:r>
    </w:p>
    <w:p w:rsidR="00107FD0" w:rsidRDefault="00107FD0">
      <w:pPr>
        <w:pStyle w:val="20"/>
      </w:pPr>
    </w:p>
    <w:p w:rsidR="00107FD0" w:rsidRDefault="00107FD0">
      <w:pPr>
        <w:pStyle w:val="20"/>
        <w:rPr>
          <w:b/>
          <w:bCs/>
          <w:i/>
          <w:iCs/>
        </w:rPr>
      </w:pPr>
      <w:r>
        <w:tab/>
        <w:t xml:space="preserve">3. В научном стиле обособленные причастные обороты используются в определениях, в лаконичных характеристиках: </w:t>
      </w:r>
      <w:r>
        <w:rPr>
          <w:i/>
          <w:iCs/>
        </w:rPr>
        <w:t>Маятником является всякое тело</w:t>
      </w:r>
      <w:r>
        <w:rPr>
          <w:b/>
          <w:bCs/>
          <w:i/>
          <w:iCs/>
        </w:rPr>
        <w:t>, подвешенное так, что его центр тяжести находится ниже точки подвеса;</w:t>
      </w:r>
      <w:r>
        <w:rPr>
          <w:i/>
          <w:iCs/>
        </w:rPr>
        <w:t xml:space="preserve"> Земля – спутник Солнца в мировом пространстве</w:t>
      </w:r>
      <w:r>
        <w:rPr>
          <w:b/>
          <w:bCs/>
          <w:i/>
          <w:iCs/>
        </w:rPr>
        <w:t xml:space="preserve">, вечно кружащийся около этого источника тепла и света, делающего возможным жизнь на Земле. </w:t>
      </w:r>
    </w:p>
    <w:p w:rsidR="00107FD0" w:rsidRDefault="00107FD0">
      <w:pPr>
        <w:pStyle w:val="20"/>
      </w:pPr>
      <w:r>
        <w:rPr>
          <w:b/>
          <w:bCs/>
          <w:i/>
          <w:iCs/>
        </w:rPr>
        <w:t xml:space="preserve">                                                       </w:t>
      </w:r>
      <w:r>
        <w:rPr>
          <w:i/>
          <w:iCs/>
        </w:rPr>
        <w:t xml:space="preserve">                                                                </w:t>
      </w:r>
    </w:p>
    <w:p w:rsidR="00107FD0" w:rsidRDefault="00107FD0">
      <w:pPr>
        <w:pStyle w:val="20"/>
      </w:pPr>
      <w:r>
        <w:tab/>
        <w:t xml:space="preserve">Вопрос о стилистической роли обособленных членов предложения неразрывно связан с употреблением сложноподчинённых предложений. Синтаксическая синонимика обособленного члена предложения и придаточной части сложного предложения является предметом пристального внимания многих языковедов. Результаты исследований дают возможность сделать вывод: в художественной речи отдаётся предпочтение обособленным членам, в научной – сложноподчинённым  предложениям.     </w:t>
      </w:r>
    </w:p>
    <w:p w:rsidR="00107FD0" w:rsidRDefault="00107FD0">
      <w:pPr>
        <w:pStyle w:val="20"/>
      </w:pPr>
      <w:r>
        <w:t xml:space="preserve">             </w: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7F2789">
      <w:pPr>
        <w:pStyle w:val="20"/>
      </w:pPr>
      <w:r>
        <w:rPr>
          <w:noProof/>
          <w:sz w:val="20"/>
        </w:rPr>
        <w:pict>
          <v:line id="_x0000_s1044" style="position:absolute;z-index:251659264" from="477pt,0" to="477pt,729pt"/>
        </w:pict>
      </w:r>
      <w:r>
        <w:rPr>
          <w:noProof/>
          <w:sz w:val="20"/>
        </w:rPr>
        <w:pict>
          <v:line id="_x0000_s1040" style="position:absolute;z-index:251656192" from="-9pt,0" to="-9pt,729pt"/>
        </w:pict>
      </w:r>
      <w:r>
        <w:rPr>
          <w:noProof/>
          <w:sz w:val="20"/>
        </w:rPr>
        <w:pict>
          <v:line id="_x0000_s1041" style="position:absolute;z-index:251657216" from="-9pt,0" to="477pt,0"/>
        </w:pict>
      </w:r>
    </w:p>
    <w:p w:rsidR="00107FD0" w:rsidRDefault="00107FD0">
      <w:pPr>
        <w:pStyle w:val="20"/>
      </w:pPr>
    </w:p>
    <w:p w:rsidR="00107FD0" w:rsidRDefault="00107FD0">
      <w:pPr>
        <w:pStyle w:val="20"/>
      </w:pPr>
    </w:p>
    <w:p w:rsidR="00107FD0" w:rsidRDefault="00107FD0">
      <w:pPr>
        <w:jc w:val="center"/>
        <w:rPr>
          <w:sz w:val="40"/>
        </w:rPr>
      </w:pPr>
      <w:r>
        <w:rPr>
          <w:sz w:val="40"/>
        </w:rPr>
        <w:t>Школа  среднего  (полного)</w:t>
      </w:r>
    </w:p>
    <w:p w:rsidR="00107FD0" w:rsidRDefault="00107FD0">
      <w:pPr>
        <w:jc w:val="center"/>
        <w:rPr>
          <w:sz w:val="40"/>
        </w:rPr>
      </w:pPr>
      <w:r>
        <w:rPr>
          <w:sz w:val="40"/>
        </w:rPr>
        <w:t>общего  образования  №22</w:t>
      </w:r>
    </w:p>
    <w:p w:rsidR="00107FD0" w:rsidRDefault="00107FD0">
      <w:pPr>
        <w:jc w:val="center"/>
        <w:rPr>
          <w:sz w:val="40"/>
        </w:rPr>
      </w:pPr>
      <w:r>
        <w:rPr>
          <w:sz w:val="40"/>
        </w:rPr>
        <w:t>ст.  Поворино  Ю. – В. ж. д.</w:t>
      </w:r>
    </w:p>
    <w:p w:rsidR="00107FD0" w:rsidRDefault="00107FD0">
      <w:pPr>
        <w:jc w:val="center"/>
        <w:rPr>
          <w:sz w:val="40"/>
        </w:rPr>
      </w:pPr>
    </w:p>
    <w:p w:rsidR="00107FD0" w:rsidRDefault="00107FD0">
      <w:pPr>
        <w:rPr>
          <w:sz w:val="40"/>
        </w:rPr>
      </w:pPr>
    </w:p>
    <w:p w:rsidR="00107FD0" w:rsidRDefault="00107FD0">
      <w:pPr>
        <w:rPr>
          <w:sz w:val="40"/>
        </w:rPr>
      </w:pPr>
    </w:p>
    <w:p w:rsidR="00107FD0" w:rsidRDefault="00107FD0">
      <w:pPr>
        <w:rPr>
          <w:sz w:val="40"/>
        </w:rPr>
      </w:pPr>
    </w:p>
    <w:p w:rsidR="00107FD0" w:rsidRDefault="00107FD0">
      <w:pPr>
        <w:pStyle w:val="6"/>
        <w:rPr>
          <w:sz w:val="72"/>
        </w:rPr>
      </w:pPr>
      <w:r>
        <w:rPr>
          <w:sz w:val="72"/>
        </w:rPr>
        <w:t>Р Е Ф Е Р А Т</w:t>
      </w:r>
    </w:p>
    <w:p w:rsidR="00107FD0" w:rsidRDefault="00107FD0">
      <w:pPr>
        <w:rPr>
          <w:sz w:val="40"/>
        </w:rPr>
      </w:pPr>
    </w:p>
    <w:p w:rsidR="00107FD0" w:rsidRDefault="00107FD0">
      <w:pPr>
        <w:pStyle w:val="31"/>
        <w:rPr>
          <w:sz w:val="56"/>
        </w:rPr>
      </w:pPr>
      <w:r>
        <w:rPr>
          <w:sz w:val="56"/>
        </w:rPr>
        <w:t>Пунктуация при обособленных  членах предложения</w:t>
      </w:r>
    </w:p>
    <w:p w:rsidR="00107FD0" w:rsidRDefault="00107FD0">
      <w:pPr>
        <w:jc w:val="center"/>
      </w:pPr>
    </w:p>
    <w:p w:rsidR="00107FD0" w:rsidRDefault="00107FD0"/>
    <w:p w:rsidR="00107FD0" w:rsidRDefault="00107FD0"/>
    <w:p w:rsidR="00107FD0" w:rsidRDefault="00107FD0"/>
    <w:p w:rsidR="00107FD0" w:rsidRDefault="00107FD0"/>
    <w:p w:rsidR="00107FD0" w:rsidRDefault="00107FD0"/>
    <w:p w:rsidR="00107FD0" w:rsidRDefault="00107FD0"/>
    <w:p w:rsidR="00107FD0" w:rsidRDefault="00107FD0"/>
    <w:p w:rsidR="00107FD0" w:rsidRDefault="00107FD0"/>
    <w:p w:rsidR="00107FD0" w:rsidRDefault="00107FD0"/>
    <w:p w:rsidR="00107FD0" w:rsidRDefault="00107FD0">
      <w:pPr>
        <w:ind w:left="4963" w:hanging="2836"/>
        <w:rPr>
          <w:sz w:val="40"/>
        </w:rPr>
      </w:pPr>
      <w:r>
        <w:rPr>
          <w:sz w:val="40"/>
        </w:rPr>
        <w:t xml:space="preserve">Выполнил:      выпускник </w:t>
      </w:r>
      <w:r>
        <w:rPr>
          <w:sz w:val="40"/>
          <w:lang w:val="en-US"/>
        </w:rPr>
        <w:t>IX</w:t>
      </w:r>
      <w:r>
        <w:rPr>
          <w:sz w:val="40"/>
        </w:rPr>
        <w:t xml:space="preserve"> А класса </w:t>
      </w:r>
    </w:p>
    <w:p w:rsidR="00107FD0" w:rsidRDefault="00107FD0">
      <w:pPr>
        <w:ind w:firstLine="709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 Дунаев Сергей Алексеевич</w:t>
      </w:r>
      <w:r>
        <w:rPr>
          <w:sz w:val="40"/>
        </w:rPr>
        <w:tab/>
      </w:r>
    </w:p>
    <w:p w:rsidR="00107FD0" w:rsidRDefault="00107FD0">
      <w:pPr>
        <w:ind w:left="4254" w:hanging="2129"/>
        <w:rPr>
          <w:sz w:val="40"/>
        </w:rPr>
      </w:pPr>
      <w:r>
        <w:rPr>
          <w:sz w:val="40"/>
        </w:rPr>
        <w:t xml:space="preserve">Проверил: </w:t>
      </w:r>
      <w:r>
        <w:rPr>
          <w:sz w:val="40"/>
        </w:rPr>
        <w:tab/>
        <w:t xml:space="preserve">    учитель Саидмурадова </w:t>
      </w:r>
    </w:p>
    <w:p w:rsidR="00107FD0" w:rsidRDefault="00107FD0">
      <w:pPr>
        <w:ind w:left="4254" w:hanging="2129"/>
        <w:rPr>
          <w:sz w:val="40"/>
        </w:rPr>
      </w:pPr>
      <w:r>
        <w:rPr>
          <w:sz w:val="40"/>
        </w:rPr>
        <w:tab/>
        <w:t xml:space="preserve">    Светлана Петровна</w:t>
      </w:r>
    </w:p>
    <w:p w:rsidR="00107FD0" w:rsidRDefault="00107FD0">
      <w:pPr>
        <w:ind w:left="4254" w:hanging="2129"/>
        <w:rPr>
          <w:sz w:val="40"/>
        </w:rPr>
      </w:pPr>
    </w:p>
    <w:p w:rsidR="00107FD0" w:rsidRDefault="00107FD0">
      <w:pPr>
        <w:ind w:left="4254" w:hanging="2129"/>
        <w:rPr>
          <w:sz w:val="40"/>
        </w:rPr>
      </w:pPr>
    </w:p>
    <w:p w:rsidR="00107FD0" w:rsidRDefault="00107FD0">
      <w:pPr>
        <w:ind w:left="4254" w:hanging="2129"/>
        <w:rPr>
          <w:sz w:val="40"/>
        </w:rPr>
      </w:pPr>
      <w:r>
        <w:rPr>
          <w:sz w:val="40"/>
        </w:rPr>
        <w:t xml:space="preserve"> </w:t>
      </w:r>
    </w:p>
    <w:p w:rsidR="00107FD0" w:rsidRDefault="00107FD0">
      <w:pPr>
        <w:rPr>
          <w:sz w:val="40"/>
        </w:rPr>
      </w:pPr>
    </w:p>
    <w:p w:rsidR="00107FD0" w:rsidRDefault="007F2789">
      <w:pPr>
        <w:ind w:firstLine="709"/>
        <w:rPr>
          <w:sz w:val="28"/>
        </w:rPr>
      </w:pPr>
      <w:r>
        <w:rPr>
          <w:noProof/>
          <w:sz w:val="20"/>
        </w:rPr>
        <w:pict>
          <v:line id="_x0000_s1043" style="position:absolute;left:0;text-align:left;z-index:251658240" from="-9pt,32.7pt" to="477pt,32.7pt"/>
        </w:pict>
      </w:r>
      <w:r w:rsidR="00107FD0">
        <w:rPr>
          <w:sz w:val="36"/>
        </w:rPr>
        <w:t xml:space="preserve">                                       2003 г</w:t>
      </w:r>
      <w:r w:rsidR="00107FD0">
        <w:rPr>
          <w:sz w:val="28"/>
        </w:rPr>
        <w:t>.</w:t>
      </w:r>
    </w:p>
    <w:p w:rsidR="00107FD0" w:rsidRDefault="00107FD0">
      <w:pPr>
        <w:ind w:firstLine="709"/>
        <w:rPr>
          <w:sz w:val="28"/>
        </w:rPr>
      </w:pPr>
    </w:p>
    <w:p w:rsidR="00107FD0" w:rsidRDefault="00107FD0">
      <w:pPr>
        <w:ind w:firstLine="709"/>
        <w:jc w:val="center"/>
        <w:rPr>
          <w:sz w:val="52"/>
        </w:rPr>
      </w:pPr>
      <w:r>
        <w:rPr>
          <w:sz w:val="52"/>
        </w:rPr>
        <w:t>ПЛАН.</w:t>
      </w:r>
    </w:p>
    <w:p w:rsidR="00107FD0" w:rsidRDefault="00107FD0">
      <w:pPr>
        <w:ind w:firstLine="709"/>
        <w:jc w:val="center"/>
        <w:rPr>
          <w:sz w:val="52"/>
        </w:rPr>
      </w:pPr>
    </w:p>
    <w:p w:rsidR="00107FD0" w:rsidRDefault="00107FD0">
      <w:pPr>
        <w:ind w:firstLine="709"/>
        <w:jc w:val="center"/>
        <w:rPr>
          <w:sz w:val="36"/>
        </w:rPr>
      </w:pPr>
    </w:p>
    <w:p w:rsidR="00107FD0" w:rsidRDefault="00107FD0">
      <w:pPr>
        <w:ind w:firstLine="709"/>
        <w:rPr>
          <w:sz w:val="36"/>
        </w:rPr>
      </w:pPr>
      <w:r>
        <w:rPr>
          <w:sz w:val="36"/>
        </w:rPr>
        <w:t>Вступление………………………………………. стр. 1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firstLine="709"/>
        <w:rPr>
          <w:sz w:val="36"/>
        </w:rPr>
      </w:pPr>
      <w:r>
        <w:rPr>
          <w:sz w:val="36"/>
          <w:lang w:val="en-US"/>
        </w:rPr>
        <w:t>I</w:t>
      </w:r>
      <w:r>
        <w:rPr>
          <w:sz w:val="36"/>
        </w:rPr>
        <w:t>. Обособленные определения………………….стр. 2-14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left="709" w:firstLine="709"/>
        <w:rPr>
          <w:sz w:val="36"/>
        </w:rPr>
      </w:pPr>
      <w:r>
        <w:rPr>
          <w:sz w:val="36"/>
        </w:rPr>
        <w:t xml:space="preserve">А. Обособленные согласованные </w:t>
      </w:r>
    </w:p>
    <w:p w:rsidR="00107FD0" w:rsidRDefault="00107FD0">
      <w:pPr>
        <w:ind w:left="709"/>
        <w:rPr>
          <w:sz w:val="36"/>
        </w:rPr>
      </w:pPr>
      <w:r>
        <w:rPr>
          <w:sz w:val="36"/>
        </w:rPr>
        <w:t xml:space="preserve">  определения.…..…………………...………..…стр. 2-10</w:t>
      </w:r>
    </w:p>
    <w:p w:rsidR="00107FD0" w:rsidRDefault="00107FD0">
      <w:pPr>
        <w:ind w:left="709"/>
        <w:rPr>
          <w:sz w:val="36"/>
        </w:rPr>
      </w:pPr>
    </w:p>
    <w:p w:rsidR="00107FD0" w:rsidRDefault="00107FD0">
      <w:pPr>
        <w:ind w:left="709" w:firstLine="709"/>
        <w:rPr>
          <w:sz w:val="36"/>
        </w:rPr>
      </w:pPr>
      <w:r>
        <w:rPr>
          <w:sz w:val="36"/>
        </w:rPr>
        <w:t xml:space="preserve">Б. Обособленные несогласованные </w:t>
      </w:r>
    </w:p>
    <w:p w:rsidR="00107FD0" w:rsidRDefault="00107FD0">
      <w:pPr>
        <w:ind w:firstLine="709"/>
        <w:rPr>
          <w:sz w:val="36"/>
        </w:rPr>
      </w:pPr>
      <w:r>
        <w:rPr>
          <w:sz w:val="36"/>
        </w:rPr>
        <w:t>определения…………………………………...стр. 10-14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firstLine="709"/>
        <w:rPr>
          <w:sz w:val="36"/>
        </w:rPr>
      </w:pPr>
      <w:r>
        <w:rPr>
          <w:sz w:val="36"/>
          <w:lang w:val="en-US"/>
        </w:rPr>
        <w:t>II</w:t>
      </w:r>
      <w:r>
        <w:rPr>
          <w:sz w:val="36"/>
        </w:rPr>
        <w:t>. Обособленные приложения……………….стр. 15-21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firstLine="709"/>
        <w:rPr>
          <w:sz w:val="36"/>
        </w:rPr>
      </w:pPr>
      <w:r>
        <w:rPr>
          <w:sz w:val="36"/>
          <w:lang w:val="en-US"/>
        </w:rPr>
        <w:t>III</w:t>
      </w:r>
      <w:r>
        <w:rPr>
          <w:sz w:val="36"/>
        </w:rPr>
        <w:t>. Обособленные обстоятельства……………стр. 21-30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pStyle w:val="7"/>
        <w:ind w:left="709"/>
      </w:pPr>
      <w:r>
        <w:t>А. Деепричастные конструкции………...стр. 21-28</w:t>
      </w:r>
    </w:p>
    <w:p w:rsidR="00107FD0" w:rsidRDefault="00107FD0"/>
    <w:p w:rsidR="00107FD0" w:rsidRDefault="00107FD0">
      <w:pPr>
        <w:pStyle w:val="7"/>
        <w:ind w:left="709"/>
      </w:pPr>
      <w:r>
        <w:t>Б. Обстоятельства, выраженные именами                существительными…………………………….стр. 29</w:t>
      </w:r>
    </w:p>
    <w:p w:rsidR="00107FD0" w:rsidRDefault="00107FD0"/>
    <w:p w:rsidR="00107FD0" w:rsidRDefault="00107FD0">
      <w:pPr>
        <w:pStyle w:val="7"/>
        <w:ind w:left="709"/>
      </w:pPr>
      <w:r>
        <w:t xml:space="preserve">В. Обстоятельства, выраженные </w:t>
      </w:r>
    </w:p>
    <w:p w:rsidR="00107FD0" w:rsidRDefault="00107FD0">
      <w:pPr>
        <w:pStyle w:val="7"/>
      </w:pPr>
      <w:r>
        <w:t>наречиями………………………………………стр. 30</w:t>
      </w:r>
    </w:p>
    <w:p w:rsidR="00107FD0" w:rsidRDefault="00107FD0"/>
    <w:p w:rsidR="00107FD0" w:rsidRDefault="00107FD0">
      <w:pPr>
        <w:pStyle w:val="7"/>
      </w:pPr>
      <w:r>
        <w:rPr>
          <w:lang w:val="en-US"/>
        </w:rPr>
        <w:t>IV</w:t>
      </w:r>
      <w:r>
        <w:t>. Обособленные дополнения……………….стр. 30-31</w:t>
      </w:r>
    </w:p>
    <w:p w:rsidR="00107FD0" w:rsidRDefault="00107FD0"/>
    <w:p w:rsidR="00107FD0" w:rsidRDefault="00107FD0">
      <w:pPr>
        <w:pStyle w:val="7"/>
      </w:pPr>
      <w:r>
        <w:rPr>
          <w:lang w:val="en-US"/>
        </w:rPr>
        <w:t>V</w:t>
      </w:r>
      <w:r>
        <w:t xml:space="preserve">. Стилистические функции обособленных </w:t>
      </w:r>
    </w:p>
    <w:p w:rsidR="00107FD0" w:rsidRDefault="00107FD0">
      <w:pPr>
        <w:pStyle w:val="7"/>
      </w:pPr>
      <w:r>
        <w:t>членов предложения…………………………..стр. 32-34</w:t>
      </w:r>
    </w:p>
    <w:p w:rsidR="00107FD0" w:rsidRDefault="00107FD0">
      <w:pPr>
        <w:pStyle w:val="7"/>
      </w:pPr>
      <w:r>
        <w:t xml:space="preserve"> </w:t>
      </w:r>
    </w:p>
    <w:p w:rsidR="00107FD0" w:rsidRDefault="00107FD0">
      <w:pPr>
        <w:ind w:firstLine="709"/>
        <w:rPr>
          <w:sz w:val="36"/>
        </w:rPr>
      </w:pPr>
      <w:r>
        <w:rPr>
          <w:sz w:val="36"/>
          <w:lang w:val="en-US"/>
        </w:rPr>
        <w:t>VI</w:t>
      </w:r>
      <w:r>
        <w:rPr>
          <w:sz w:val="36"/>
        </w:rPr>
        <w:t>. Список использованной литературы……….стр. 35</w:t>
      </w: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ind w:firstLine="709"/>
        <w:rPr>
          <w:sz w:val="36"/>
        </w:rPr>
      </w:pPr>
    </w:p>
    <w:p w:rsidR="00107FD0" w:rsidRDefault="00107FD0">
      <w:pPr>
        <w:jc w:val="center"/>
        <w:rPr>
          <w:b/>
          <w:bCs/>
          <w:sz w:val="52"/>
        </w:rPr>
      </w:pPr>
    </w:p>
    <w:p w:rsidR="00107FD0" w:rsidRDefault="00107FD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ab/>
      </w:r>
    </w:p>
    <w:p w:rsidR="00107FD0" w:rsidRDefault="00107FD0">
      <w:pPr>
        <w:jc w:val="center"/>
        <w:rPr>
          <w:b/>
          <w:bCs/>
          <w:sz w:val="16"/>
        </w:rPr>
      </w:pPr>
    </w:p>
    <w:p w:rsidR="00107FD0" w:rsidRDefault="00107FD0">
      <w:pPr>
        <w:jc w:val="center"/>
        <w:rPr>
          <w:b/>
          <w:bCs/>
          <w:sz w:val="52"/>
        </w:rPr>
      </w:pPr>
      <w:r>
        <w:rPr>
          <w:b/>
          <w:bCs/>
          <w:sz w:val="52"/>
          <w:lang w:val="en-US"/>
        </w:rPr>
        <w:t>VI</w:t>
      </w:r>
      <w:r>
        <w:rPr>
          <w:b/>
          <w:bCs/>
          <w:sz w:val="52"/>
        </w:rPr>
        <w:t>.</w:t>
      </w:r>
      <w:r>
        <w:rPr>
          <w:sz w:val="52"/>
        </w:rPr>
        <w:t xml:space="preserve"> </w:t>
      </w:r>
      <w:r>
        <w:rPr>
          <w:b/>
          <w:bCs/>
          <w:sz w:val="52"/>
        </w:rPr>
        <w:t>Список использованной литературы.</w:t>
      </w:r>
    </w:p>
    <w:p w:rsidR="00107FD0" w:rsidRDefault="00107FD0">
      <w:pPr>
        <w:rPr>
          <w:b/>
          <w:bCs/>
          <w:sz w:val="32"/>
        </w:rPr>
      </w:pPr>
    </w:p>
    <w:p w:rsidR="00107FD0" w:rsidRDefault="00107FD0">
      <w:pPr>
        <w:rPr>
          <w:b/>
          <w:bCs/>
          <w:sz w:val="32"/>
        </w:rPr>
      </w:pPr>
    </w:p>
    <w:p w:rsidR="00107FD0" w:rsidRDefault="00107FD0">
      <w:pPr>
        <w:rPr>
          <w:b/>
          <w:bCs/>
          <w:sz w:val="32"/>
        </w:rPr>
      </w:pP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Баранов М.Т. и др.</w:t>
      </w:r>
    </w:p>
    <w:p w:rsidR="00107FD0" w:rsidRDefault="00107FD0">
      <w:pPr>
        <w:ind w:left="709"/>
        <w:rPr>
          <w:sz w:val="32"/>
        </w:rPr>
      </w:pPr>
      <w:r>
        <w:rPr>
          <w:sz w:val="32"/>
        </w:rPr>
        <w:t>Русский язык: Справ. материалы: Учеб. пособие для учащихся; Под ред. Н. М. Шанского. – 2-е изд., испр. и доп. – М.: «Просвещение», 1987.</w:t>
      </w:r>
    </w:p>
    <w:p w:rsidR="00107FD0" w:rsidRDefault="00107FD0">
      <w:pPr>
        <w:rPr>
          <w:sz w:val="32"/>
        </w:rPr>
      </w:pP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>Розенталь Д.Э.                                                                                                                     Практическая стилистика русского языка; Под ред. Суранова Н.Г.  М.: «Высшая школа», 1965.</w:t>
      </w:r>
    </w:p>
    <w:p w:rsidR="00107FD0" w:rsidRDefault="007F2789">
      <w:pPr>
        <w:rPr>
          <w:sz w:val="32"/>
        </w:rPr>
      </w:pPr>
      <w:r>
        <w:rPr>
          <w:noProof/>
          <w:sz w:val="20"/>
        </w:rPr>
        <w:pict>
          <v:shape id="_x0000_s1045" type="#_x0000_t185" style="position:absolute;margin-left:234pt;margin-top:14.7pt;width:63pt;height:27pt;z-index:251660288"/>
        </w:pict>
      </w: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Современный русский язык   В 2-х ч.  .                                      Ч. 2. Под ред. Д.Э. Розенталя. Изд. 2-е, испр. Учебник для ун-тов. М.: «Высшая школа», 1976. </w:t>
      </w:r>
    </w:p>
    <w:p w:rsidR="00107FD0" w:rsidRDefault="00107FD0">
      <w:pPr>
        <w:rPr>
          <w:sz w:val="32"/>
        </w:rPr>
      </w:pP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Бархударов С.Г.                                                                              Русский язык: Учеб. для 8 класса общеобразоват. учреждений. – 19-е изд. – М.: «Просвещение»: АО «Московский учебник», 1997. </w:t>
      </w:r>
    </w:p>
    <w:p w:rsidR="00107FD0" w:rsidRDefault="00107FD0">
      <w:pPr>
        <w:rPr>
          <w:sz w:val="32"/>
        </w:rPr>
      </w:pP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>Розенталь Д.Э.                                                                                      Русский язык. 10 – 11 классы: Пособие для общеобразоват. учеб. заведений. – 5-е изд., стереотип. – М.: «Дрофа», 2001.</w:t>
      </w:r>
    </w:p>
    <w:p w:rsidR="00107FD0" w:rsidRDefault="00107FD0">
      <w:pPr>
        <w:rPr>
          <w:sz w:val="32"/>
        </w:rPr>
      </w:pPr>
      <w:r>
        <w:rPr>
          <w:sz w:val="32"/>
        </w:rPr>
        <w:t xml:space="preserve"> </w:t>
      </w: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>Розенталь Д.Э.                                                                           Справочник по орфографии и пунктуации. – Челябинск:     Юж.-Урал. кн. изд-во, 1994.</w:t>
      </w:r>
    </w:p>
    <w:p w:rsidR="00107FD0" w:rsidRDefault="00107FD0">
      <w:pPr>
        <w:rPr>
          <w:sz w:val="32"/>
        </w:rPr>
      </w:pPr>
    </w:p>
    <w:p w:rsidR="00107FD0" w:rsidRDefault="00107FD0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Курочкина А.Л. и др.                                                      Упражнения по русскому языку. – М.: ЗАО изд-во ЭКСМО – Пресс, 1998.</w:t>
      </w:r>
    </w:p>
    <w:p w:rsidR="00107FD0" w:rsidRDefault="00107FD0">
      <w:pPr>
        <w:rPr>
          <w:b/>
          <w:bCs/>
          <w:sz w:val="40"/>
        </w:rPr>
      </w:pPr>
      <w:r>
        <w:rPr>
          <w:b/>
          <w:bCs/>
          <w:sz w:val="40"/>
        </w:rPr>
        <w:t xml:space="preserve">Отсутствие или наличие запятой перед союзом </w:t>
      </w:r>
      <w:r>
        <w:rPr>
          <w:b/>
          <w:bCs/>
          <w:i/>
          <w:iCs/>
          <w:sz w:val="40"/>
          <w:u w:val="single"/>
        </w:rPr>
        <w:t>как</w:t>
      </w:r>
    </w:p>
    <w:tbl>
      <w:tblPr>
        <w:tblpPr w:leftFromText="180" w:rightFromText="180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863"/>
      </w:tblGrid>
      <w:tr w:rsidR="00107FD0">
        <w:tc>
          <w:tcPr>
            <w:tcW w:w="460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107FD0" w:rsidRDefault="00107FD0">
            <w:pPr>
              <w:jc w:val="center"/>
              <w:rPr>
                <w:i/>
                <w:iCs/>
                <w:sz w:val="32"/>
              </w:rPr>
            </w:pPr>
            <w:r>
              <w:rPr>
                <w:sz w:val="32"/>
              </w:rPr>
              <w:t xml:space="preserve">Запятая  с т а в и т с я перед </w:t>
            </w:r>
            <w:r>
              <w:rPr>
                <w:i/>
                <w:iCs/>
                <w:sz w:val="32"/>
              </w:rPr>
              <w:t>как</w:t>
            </w:r>
          </w:p>
          <w:p w:rsidR="00107FD0" w:rsidRDefault="00107F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(выделяется весь оборот)</w:t>
            </w:r>
          </w:p>
        </w:tc>
        <w:tc>
          <w:tcPr>
            <w:tcW w:w="4863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07FD0" w:rsidRDefault="00107FD0">
            <w:pPr>
              <w:pStyle w:val="8"/>
              <w:framePr w:hSpace="0" w:wrap="auto" w:vAnchor="margin" w:hAnchor="text" w:yAlign="inline"/>
            </w:pPr>
            <w:r>
              <w:t>ПРИМЕРЫ</w:t>
            </w:r>
          </w:p>
        </w:tc>
      </w:tr>
      <w:tr w:rsidR="00107FD0">
        <w:tc>
          <w:tcPr>
            <w:tcW w:w="4605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107FD0" w:rsidRDefault="00107FD0">
            <w:pPr>
              <w:rPr>
                <w:sz w:val="28"/>
              </w:rPr>
            </w:pPr>
            <w:r>
              <w:rPr>
                <w:sz w:val="32"/>
              </w:rPr>
              <w:t xml:space="preserve">1) </w:t>
            </w:r>
            <w:r>
              <w:rPr>
                <w:sz w:val="28"/>
              </w:rPr>
              <w:t>Оборот с как относится к глаголу или деепричастию и выражает сравнение с оттенком обстоятельства образа действия;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2) Оборот с </w:t>
            </w:r>
            <w:r>
              <w:rPr>
                <w:i/>
                <w:iCs/>
                <w:sz w:val="28"/>
              </w:rPr>
              <w:t>как</w:t>
            </w:r>
            <w:r>
              <w:rPr>
                <w:sz w:val="28"/>
              </w:rPr>
              <w:t xml:space="preserve"> относится к прилагательному и показывает сходство двух предметов (</w:t>
            </w:r>
            <w:r>
              <w:rPr>
                <w:i/>
                <w:iCs/>
                <w:sz w:val="28"/>
              </w:rPr>
              <w:t>как</w:t>
            </w:r>
            <w:r>
              <w:rPr>
                <w:sz w:val="28"/>
              </w:rPr>
              <w:t xml:space="preserve"> можно заменить словом </w:t>
            </w:r>
            <w:r>
              <w:rPr>
                <w:i/>
                <w:iCs/>
                <w:sz w:val="28"/>
              </w:rPr>
              <w:t>точно</w:t>
            </w:r>
            <w:r>
              <w:rPr>
                <w:sz w:val="28"/>
              </w:rPr>
              <w:t>);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3) Оборот с как является уточняющим приложением с оттенком причинности; 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4) Оборот  с   как   в союзе   так…, как  и …;  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5) как выступает в роли подчини- тельного союза  и связывает придаточное предложение с главным;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6) союз как включается во вводное предложение. </w:t>
            </w:r>
          </w:p>
        </w:tc>
        <w:tc>
          <w:tcPr>
            <w:tcW w:w="4863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Как зебру, землю полосатит тень от ползучих облаков.  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Белая, как первый снег, одинокая чайка мелькала в синеве неба.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32"/>
              </w:rPr>
            </w:pPr>
            <w:r>
              <w:rPr>
                <w:sz w:val="28"/>
              </w:rPr>
              <w:t xml:space="preserve">Деду , как старшему штурманскому капитану, предстояло наблюдать за курсом корабля. 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 xml:space="preserve">Незнакомец был в таких сапогах, как и у охотника. 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Он видит , как поле отец убирает.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Это была, как вы сами можете догадаться, наша героиня. Жители дома все , как один, высыпали во двор.</w:t>
            </w:r>
          </w:p>
        </w:tc>
      </w:tr>
    </w:tbl>
    <w:tbl>
      <w:tblPr>
        <w:tblpPr w:leftFromText="180" w:rightFromText="180" w:vertAnchor="page" w:horzAnchor="margin" w:tblpY="9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4860"/>
      </w:tblGrid>
      <w:tr w:rsidR="00107FD0">
        <w:tc>
          <w:tcPr>
            <w:tcW w:w="4572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107FD0" w:rsidRDefault="00107F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Запятая не с т а в и т с я перед как, если:</w:t>
            </w:r>
          </w:p>
        </w:tc>
        <w:tc>
          <w:tcPr>
            <w:tcW w:w="4860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07FD0" w:rsidRDefault="00107FD0">
            <w:pPr>
              <w:pStyle w:val="9"/>
            </w:pPr>
            <w:r>
              <w:t>ПРИМЕРЫ</w:t>
            </w:r>
          </w:p>
        </w:tc>
      </w:tr>
      <w:tr w:rsidR="00107FD0">
        <w:tc>
          <w:tcPr>
            <w:tcW w:w="4572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107FD0" w:rsidRDefault="00107FD0">
            <w:pPr>
              <w:rPr>
                <w:sz w:val="28"/>
              </w:rPr>
            </w:pPr>
            <w:r>
              <w:rPr>
                <w:sz w:val="32"/>
              </w:rPr>
              <w:t xml:space="preserve">1) </w:t>
            </w:r>
            <w:r>
              <w:rPr>
                <w:sz w:val="28"/>
              </w:rPr>
              <w:t>Оборот имеет значение  «в  качестве»;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2) обороту с как предшествует отрицательная частица не, слова точь-в-точь, почти, совсем;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3) оборот с как имеет обстоятельст-венное значение (как?) и его можно заменить существительным в Тв. падеже;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4) оборот входит в состав сказуемого;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5) оборот с как стал устойчивым выражением;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6) в двойном союзе как…, так и….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Обидное намерение Вари оставить ее под присмотром старших Поля приняла как заслуженное наказание.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Они встретили нас не как друзей.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Как камень упал сокол на землю (камнем).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Наш двор как сад.</w:t>
            </w:r>
          </w:p>
          <w:p w:rsidR="00107FD0" w:rsidRDefault="00107FD0">
            <w:pPr>
              <w:rPr>
                <w:sz w:val="28"/>
              </w:rPr>
            </w:pP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Старик бел как лунь. Он сидел как на иголках.</w:t>
            </w:r>
          </w:p>
          <w:p w:rsidR="00107FD0" w:rsidRDefault="00107FD0">
            <w:pPr>
              <w:rPr>
                <w:sz w:val="28"/>
              </w:rPr>
            </w:pPr>
            <w:r>
              <w:rPr>
                <w:sz w:val="28"/>
              </w:rPr>
              <w:t>Сказки любят как дети, так и взрослые.</w:t>
            </w:r>
          </w:p>
        </w:tc>
      </w:tr>
    </w:tbl>
    <w:p w:rsidR="00107FD0" w:rsidRDefault="00107FD0">
      <w:bookmarkStart w:id="0" w:name="_GoBack"/>
      <w:bookmarkEnd w:id="0"/>
    </w:p>
    <w:sectPr w:rsidR="00107FD0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D0" w:rsidRDefault="00107FD0">
      <w:r>
        <w:separator/>
      </w:r>
    </w:p>
  </w:endnote>
  <w:endnote w:type="continuationSeparator" w:id="0">
    <w:p w:rsidR="00107FD0" w:rsidRDefault="001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D0" w:rsidRDefault="00107FD0">
    <w:pPr>
      <w:pStyle w:val="a6"/>
    </w:pPr>
    <w:r>
      <w:rPr>
        <w:rStyle w:val="a7"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D0" w:rsidRDefault="00107FD0">
      <w:r>
        <w:separator/>
      </w:r>
    </w:p>
  </w:footnote>
  <w:footnote w:type="continuationSeparator" w:id="0">
    <w:p w:rsidR="00107FD0" w:rsidRDefault="0010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D0" w:rsidRDefault="00107FD0">
    <w:pPr>
      <w:pStyle w:val="a5"/>
      <w:framePr w:wrap="around" w:vAnchor="text" w:hAnchor="margin" w:xAlign="center" w:y="1"/>
      <w:rPr>
        <w:rStyle w:val="a7"/>
      </w:rPr>
    </w:pPr>
  </w:p>
  <w:p w:rsidR="00107FD0" w:rsidRDefault="00107F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D0" w:rsidRDefault="00107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ab/>
    </w:r>
  </w:p>
  <w:p w:rsidR="00107FD0" w:rsidRDefault="00107FD0">
    <w:pPr>
      <w:pStyle w:val="a5"/>
      <w:framePr w:wrap="around" w:vAnchor="text" w:hAnchor="margin" w:xAlign="center" w:y="1"/>
      <w:rPr>
        <w:rStyle w:val="a7"/>
      </w:rPr>
    </w:pPr>
  </w:p>
  <w:p w:rsidR="00107FD0" w:rsidRDefault="00107F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1BF"/>
    <w:multiLevelType w:val="hybridMultilevel"/>
    <w:tmpl w:val="EF7AA50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>
    <w:nsid w:val="0B7D7E66"/>
    <w:multiLevelType w:val="hybridMultilevel"/>
    <w:tmpl w:val="7AA8F694"/>
    <w:lvl w:ilvl="0" w:tplc="CCE0501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37CC3A37"/>
    <w:multiLevelType w:val="hybridMultilevel"/>
    <w:tmpl w:val="B99E825A"/>
    <w:lvl w:ilvl="0" w:tplc="DF5C6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706BB4"/>
    <w:multiLevelType w:val="hybridMultilevel"/>
    <w:tmpl w:val="683C35DC"/>
    <w:lvl w:ilvl="0" w:tplc="02EC5DFE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EF4477"/>
    <w:multiLevelType w:val="hybridMultilevel"/>
    <w:tmpl w:val="89448A4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5AC75656"/>
    <w:multiLevelType w:val="hybridMultilevel"/>
    <w:tmpl w:val="2E467FE8"/>
    <w:lvl w:ilvl="0" w:tplc="3D204728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BE3360A"/>
    <w:multiLevelType w:val="hybridMultilevel"/>
    <w:tmpl w:val="2A5A2548"/>
    <w:lvl w:ilvl="0" w:tplc="8C0E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4387D"/>
    <w:multiLevelType w:val="hybridMultilevel"/>
    <w:tmpl w:val="59AC8AE6"/>
    <w:lvl w:ilvl="0" w:tplc="2438E10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D0D"/>
    <w:rsid w:val="00107FD0"/>
    <w:rsid w:val="002A5D0D"/>
    <w:rsid w:val="00680F19"/>
    <w:rsid w:val="007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B5AA56F9-FC7B-4A12-93CC-CB72E05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tabs>
        <w:tab w:val="left" w:pos="2653"/>
      </w:tabs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y="2395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08"/>
    </w:pPr>
    <w:rPr>
      <w:sz w:val="32"/>
    </w:rPr>
  </w:style>
  <w:style w:type="paragraph" w:styleId="20">
    <w:name w:val="Body Text 2"/>
    <w:basedOn w:val="a"/>
    <w:semiHidden/>
    <w:rPr>
      <w:sz w:val="32"/>
    </w:rPr>
  </w:style>
  <w:style w:type="paragraph" w:styleId="21">
    <w:name w:val="Body Text Indent 2"/>
    <w:basedOn w:val="a"/>
    <w:semiHidden/>
    <w:pPr>
      <w:ind w:left="708"/>
    </w:pPr>
    <w:rPr>
      <w:sz w:val="32"/>
    </w:rPr>
  </w:style>
  <w:style w:type="paragraph" w:styleId="30">
    <w:name w:val="Body Text Indent 3"/>
    <w:basedOn w:val="a"/>
    <w:semiHidden/>
    <w:pPr>
      <w:ind w:firstLine="709"/>
    </w:pPr>
    <w:rPr>
      <w:sz w:val="3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31">
    <w:name w:val="Body Text 3"/>
    <w:basedOn w:val="a"/>
    <w:semiHidden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DEP-53</Company>
  <LinksUpToDate>false</LinksUpToDate>
  <CharactersWithSpaces>63572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admin</cp:lastModifiedBy>
  <cp:revision>2</cp:revision>
  <cp:lastPrinted>2003-06-10T06:05:00Z</cp:lastPrinted>
  <dcterms:created xsi:type="dcterms:W3CDTF">2014-02-06T23:44:00Z</dcterms:created>
  <dcterms:modified xsi:type="dcterms:W3CDTF">2014-02-06T23:44:00Z</dcterms:modified>
</cp:coreProperties>
</file>