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981" w:rsidRP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5498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</w:p>
    <w:p w:rsid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40"/>
          <w:szCs w:val="40"/>
        </w:rPr>
      </w:pPr>
    </w:p>
    <w:p w:rsidR="00B54981" w:rsidRP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44"/>
          <w:szCs w:val="44"/>
        </w:rPr>
      </w:pPr>
      <w:r w:rsidRPr="00B54981">
        <w:rPr>
          <w:rFonts w:ascii="Times New Roman" w:eastAsia="Calibri" w:hAnsi="Times New Roman" w:cs="Times New Roman"/>
          <w:b/>
          <w:color w:val="000000"/>
          <w:sz w:val="40"/>
          <w:szCs w:val="40"/>
        </w:rPr>
        <w:t xml:space="preserve"> </w:t>
      </w:r>
      <w:r w:rsidRPr="00B54981">
        <w:rPr>
          <w:rFonts w:ascii="Times New Roman" w:eastAsia="Calibri" w:hAnsi="Times New Roman" w:cs="Times New Roman"/>
          <w:b/>
          <w:color w:val="000000"/>
          <w:sz w:val="44"/>
          <w:szCs w:val="44"/>
        </w:rPr>
        <w:t xml:space="preserve">Урок   математики в 5 классе </w:t>
      </w:r>
    </w:p>
    <w:p w:rsidR="00B54981" w:rsidRP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44"/>
          <w:szCs w:val="44"/>
        </w:rPr>
      </w:pPr>
      <w:r w:rsidRPr="00B54981">
        <w:rPr>
          <w:rFonts w:ascii="Times New Roman" w:eastAsia="Calibri" w:hAnsi="Times New Roman" w:cs="Times New Roman"/>
          <w:b/>
          <w:color w:val="000000"/>
          <w:sz w:val="44"/>
          <w:szCs w:val="44"/>
        </w:rPr>
        <w:t xml:space="preserve"> </w:t>
      </w:r>
    </w:p>
    <w:p w:rsidR="00B54981" w:rsidRP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44"/>
          <w:szCs w:val="44"/>
        </w:rPr>
      </w:pPr>
      <w:r w:rsidRPr="00B54981">
        <w:rPr>
          <w:rFonts w:ascii="Times New Roman" w:eastAsia="Calibri" w:hAnsi="Times New Roman" w:cs="Times New Roman"/>
          <w:b/>
          <w:color w:val="000000"/>
          <w:sz w:val="44"/>
          <w:szCs w:val="44"/>
        </w:rPr>
        <w:t>Тема урока:</w:t>
      </w:r>
    </w:p>
    <w:p w:rsidR="00B54981" w:rsidRP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44"/>
          <w:szCs w:val="44"/>
        </w:rPr>
      </w:pPr>
      <w:r w:rsidRPr="00B54981">
        <w:rPr>
          <w:rFonts w:ascii="Times New Roman" w:hAnsi="Times New Roman" w:cs="Times New Roman"/>
          <w:b/>
          <w:sz w:val="44"/>
          <w:szCs w:val="44"/>
        </w:rPr>
        <w:t>"Образование обыкновенных дробей"</w:t>
      </w:r>
    </w:p>
    <w:p w:rsidR="00B54981" w:rsidRP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54981" w:rsidRP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54981" w:rsidRP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54981" w:rsidRP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54981" w:rsidRP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54981" w:rsidRP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54981" w:rsidRPr="00B54981" w:rsidRDefault="00B54981" w:rsidP="00B54981">
      <w:pPr>
        <w:spacing w:after="0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5498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Подготовила:</w:t>
      </w:r>
    </w:p>
    <w:p w:rsidR="00B54981" w:rsidRPr="00B54981" w:rsidRDefault="00B54981" w:rsidP="00B54981">
      <w:pPr>
        <w:spacing w:after="0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5498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учитель математики</w:t>
      </w:r>
    </w:p>
    <w:p w:rsidR="00B54981" w:rsidRPr="00B54981" w:rsidRDefault="0068659B" w:rsidP="00B54981">
      <w:pPr>
        <w:spacing w:after="0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высшей</w:t>
      </w:r>
      <w:r w:rsidR="00B54981" w:rsidRPr="00B5498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категории</w:t>
      </w:r>
    </w:p>
    <w:p w:rsidR="00B54981" w:rsidRPr="00B54981" w:rsidRDefault="00B54981" w:rsidP="00B54981">
      <w:pPr>
        <w:spacing w:after="0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5498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М.Г. Нохрина</w:t>
      </w:r>
    </w:p>
    <w:p w:rsidR="00B54981" w:rsidRP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54981" w:rsidRP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54981" w:rsidRP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54981" w:rsidRP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54981" w:rsidRP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54981" w:rsidRP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5498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Иваново - 201</w:t>
      </w:r>
      <w:r w:rsidR="0068659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4</w:t>
      </w:r>
    </w:p>
    <w:p w:rsidR="00B54981" w:rsidRP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54981" w:rsidRPr="00B54981" w:rsidRDefault="00B54981" w:rsidP="00B54981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C224E" w:rsidRPr="00C513C5" w:rsidRDefault="00231C5D" w:rsidP="00C513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урока: </w:t>
      </w:r>
      <w:r w:rsidR="004C224E" w:rsidRPr="00C513C5">
        <w:rPr>
          <w:rFonts w:ascii="Times New Roman" w:hAnsi="Times New Roman" w:cs="Times New Roman"/>
          <w:b/>
          <w:sz w:val="28"/>
          <w:szCs w:val="28"/>
        </w:rPr>
        <w:t>"Образование обыкновенных дробей"</w:t>
      </w:r>
    </w:p>
    <w:p w:rsidR="004C224E" w:rsidRPr="004C224E" w:rsidRDefault="004C224E" w:rsidP="004C22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224E" w:rsidRPr="004C224E" w:rsidRDefault="004C224E" w:rsidP="004C22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1C5D">
        <w:rPr>
          <w:rFonts w:ascii="Times New Roman" w:hAnsi="Times New Roman" w:cs="Times New Roman"/>
          <w:b/>
          <w:sz w:val="28"/>
          <w:szCs w:val="28"/>
        </w:rPr>
        <w:t>Цели урока</w:t>
      </w:r>
      <w:r w:rsidRPr="004C224E">
        <w:rPr>
          <w:rFonts w:ascii="Times New Roman" w:hAnsi="Times New Roman" w:cs="Times New Roman"/>
          <w:sz w:val="28"/>
          <w:szCs w:val="28"/>
        </w:rPr>
        <w:t>: начать формировать у учащихся знания по теме «Обыкновенные дроби»</w:t>
      </w:r>
    </w:p>
    <w:p w:rsidR="004C224E" w:rsidRPr="004C224E" w:rsidRDefault="004C224E" w:rsidP="004C22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224E">
        <w:rPr>
          <w:rFonts w:ascii="Times New Roman" w:hAnsi="Times New Roman" w:cs="Times New Roman"/>
          <w:sz w:val="28"/>
          <w:szCs w:val="28"/>
        </w:rPr>
        <w:t>Задачи:</w:t>
      </w:r>
    </w:p>
    <w:p w:rsidR="004C224E" w:rsidRPr="004C224E" w:rsidRDefault="004C224E" w:rsidP="004C22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224E">
        <w:rPr>
          <w:rFonts w:ascii="Times New Roman" w:hAnsi="Times New Roman" w:cs="Times New Roman"/>
          <w:sz w:val="28"/>
          <w:szCs w:val="28"/>
        </w:rPr>
        <w:t>Образовательные:  начать формировать понятие дроби.</w:t>
      </w:r>
    </w:p>
    <w:p w:rsidR="004C224E" w:rsidRPr="004C224E" w:rsidRDefault="004C224E" w:rsidP="004C22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224E">
        <w:rPr>
          <w:rFonts w:ascii="Times New Roman" w:hAnsi="Times New Roman" w:cs="Times New Roman"/>
          <w:sz w:val="28"/>
          <w:szCs w:val="28"/>
        </w:rPr>
        <w:t>Коррекционные:</w:t>
      </w:r>
    </w:p>
    <w:p w:rsidR="004C224E" w:rsidRPr="00C513C5" w:rsidRDefault="004C224E" w:rsidP="00C513C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13C5">
        <w:rPr>
          <w:rFonts w:ascii="Times New Roman" w:hAnsi="Times New Roman" w:cs="Times New Roman"/>
          <w:sz w:val="28"/>
          <w:szCs w:val="28"/>
        </w:rPr>
        <w:t>Развивать познавательный интерес к предмету, а через него такие психические процессы, как мышление, внимание.</w:t>
      </w:r>
    </w:p>
    <w:p w:rsidR="004C224E" w:rsidRPr="00C513C5" w:rsidRDefault="004C224E" w:rsidP="00C513C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13C5">
        <w:rPr>
          <w:rFonts w:ascii="Times New Roman" w:hAnsi="Times New Roman" w:cs="Times New Roman"/>
          <w:sz w:val="28"/>
          <w:szCs w:val="28"/>
        </w:rPr>
        <w:t>Развивать речь детей: правильно формулировать мысли, правильно говорить слова, правильно строить предложения, правильно подбирать интонацию.</w:t>
      </w:r>
    </w:p>
    <w:p w:rsidR="004C224E" w:rsidRPr="00C513C5" w:rsidRDefault="004C224E" w:rsidP="00C513C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13C5">
        <w:rPr>
          <w:rFonts w:ascii="Times New Roman" w:hAnsi="Times New Roman" w:cs="Times New Roman"/>
          <w:sz w:val="28"/>
          <w:szCs w:val="28"/>
        </w:rPr>
        <w:t>Развивать пространственную ориентацию.</w:t>
      </w:r>
    </w:p>
    <w:p w:rsidR="004C224E" w:rsidRPr="00C513C5" w:rsidRDefault="004C224E" w:rsidP="004C224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13C5">
        <w:rPr>
          <w:rFonts w:ascii="Times New Roman" w:hAnsi="Times New Roman" w:cs="Times New Roman"/>
          <w:sz w:val="28"/>
          <w:szCs w:val="28"/>
        </w:rPr>
        <w:t>Развивать умение воспринимать устную речь.</w:t>
      </w:r>
    </w:p>
    <w:p w:rsidR="004C224E" w:rsidRPr="004C224E" w:rsidRDefault="004C224E" w:rsidP="004C22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224E">
        <w:rPr>
          <w:rFonts w:ascii="Times New Roman" w:hAnsi="Times New Roman" w:cs="Times New Roman"/>
          <w:sz w:val="28"/>
          <w:szCs w:val="28"/>
        </w:rPr>
        <w:t xml:space="preserve">Воспитательные: </w:t>
      </w:r>
    </w:p>
    <w:p w:rsidR="004C224E" w:rsidRPr="00C513C5" w:rsidRDefault="004C224E" w:rsidP="00C513C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13C5">
        <w:rPr>
          <w:rFonts w:ascii="Times New Roman" w:hAnsi="Times New Roman" w:cs="Times New Roman"/>
          <w:sz w:val="28"/>
          <w:szCs w:val="28"/>
        </w:rPr>
        <w:t>формировать активность детей на уроке,</w:t>
      </w:r>
    </w:p>
    <w:p w:rsidR="004C224E" w:rsidRPr="00C513C5" w:rsidRDefault="00C513C5" w:rsidP="00C513C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4C224E" w:rsidRPr="00C513C5">
        <w:rPr>
          <w:rFonts w:ascii="Times New Roman" w:hAnsi="Times New Roman" w:cs="Times New Roman"/>
          <w:sz w:val="28"/>
          <w:szCs w:val="28"/>
        </w:rPr>
        <w:t xml:space="preserve">навыки самостоятельной работы; </w:t>
      </w:r>
    </w:p>
    <w:p w:rsidR="004C224E" w:rsidRPr="00C513C5" w:rsidRDefault="004C224E" w:rsidP="00C513C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13C5">
        <w:rPr>
          <w:rFonts w:ascii="Times New Roman" w:hAnsi="Times New Roman" w:cs="Times New Roman"/>
          <w:sz w:val="28"/>
          <w:szCs w:val="28"/>
        </w:rPr>
        <w:t>повысить мотивацию</w:t>
      </w:r>
      <w:r w:rsidR="00C513C5">
        <w:rPr>
          <w:rFonts w:ascii="Times New Roman" w:hAnsi="Times New Roman" w:cs="Times New Roman"/>
          <w:sz w:val="28"/>
          <w:szCs w:val="28"/>
        </w:rPr>
        <w:t xml:space="preserve"> обучения, интерес к математике,</w:t>
      </w:r>
    </w:p>
    <w:p w:rsidR="004C224E" w:rsidRPr="00C513C5" w:rsidRDefault="004C224E" w:rsidP="00C513C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13C5">
        <w:rPr>
          <w:rFonts w:ascii="Times New Roman" w:hAnsi="Times New Roman" w:cs="Times New Roman"/>
          <w:sz w:val="28"/>
          <w:szCs w:val="28"/>
        </w:rPr>
        <w:t>умение работать</w:t>
      </w:r>
      <w:r w:rsidR="00C513C5">
        <w:rPr>
          <w:rFonts w:ascii="Times New Roman" w:hAnsi="Times New Roman" w:cs="Times New Roman"/>
          <w:sz w:val="28"/>
          <w:szCs w:val="28"/>
        </w:rPr>
        <w:t xml:space="preserve"> в взаимодействии друг с другом,</w:t>
      </w:r>
    </w:p>
    <w:p w:rsidR="004C224E" w:rsidRPr="00C513C5" w:rsidRDefault="00C513C5" w:rsidP="00C513C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слушать товарища,</w:t>
      </w:r>
    </w:p>
    <w:p w:rsidR="00600B70" w:rsidRPr="00074BBC" w:rsidRDefault="004C224E" w:rsidP="00074BB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13C5">
        <w:rPr>
          <w:rFonts w:ascii="Times New Roman" w:hAnsi="Times New Roman" w:cs="Times New Roman"/>
          <w:sz w:val="28"/>
          <w:szCs w:val="28"/>
        </w:rPr>
        <w:t xml:space="preserve">сплачивать детский коллектив, показать значимость каждому из учеников в единой работе класса. </w:t>
      </w:r>
    </w:p>
    <w:p w:rsidR="00074BBC" w:rsidRDefault="00074BBC" w:rsidP="008163E4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163E4" w:rsidRPr="008163E4" w:rsidRDefault="008163E4" w:rsidP="008163E4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163E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План урока:</w:t>
      </w:r>
    </w:p>
    <w:p w:rsidR="008163E4" w:rsidRPr="008163E4" w:rsidRDefault="008163E4" w:rsidP="008163E4">
      <w:pPr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163E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Организационный момент. </w:t>
      </w:r>
    </w:p>
    <w:p w:rsidR="008163E4" w:rsidRPr="008163E4" w:rsidRDefault="00074BBC" w:rsidP="008163E4">
      <w:pPr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Постановка проблемы.</w:t>
      </w:r>
    </w:p>
    <w:p w:rsidR="00074BBC" w:rsidRDefault="00074BBC" w:rsidP="00074BBC">
      <w:pPr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600B70">
        <w:rPr>
          <w:rFonts w:ascii="Times New Roman" w:hAnsi="Times New Roman" w:cs="Times New Roman"/>
          <w:b/>
          <w:sz w:val="28"/>
          <w:szCs w:val="28"/>
        </w:rPr>
        <w:t xml:space="preserve">Выдвижение и определение правильной гипотезы. </w:t>
      </w:r>
    </w:p>
    <w:p w:rsidR="00074BBC" w:rsidRDefault="00074BBC" w:rsidP="00074BBC">
      <w:pPr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074BB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Изучение </w:t>
      </w:r>
      <w:r w:rsidR="008163E4" w:rsidRPr="008163E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074BB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нового материала.</w:t>
      </w:r>
      <w:r w:rsidR="008163E4" w:rsidRPr="008163E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</w:p>
    <w:p w:rsidR="00074BBC" w:rsidRPr="008163E4" w:rsidRDefault="00074BBC" w:rsidP="00074BBC">
      <w:pPr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163E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Физкультминутка. </w:t>
      </w:r>
    </w:p>
    <w:p w:rsidR="008163E4" w:rsidRPr="008163E4" w:rsidRDefault="00074BBC" w:rsidP="008163E4">
      <w:pPr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Закрепление изученного материала.</w:t>
      </w:r>
    </w:p>
    <w:p w:rsidR="008163E4" w:rsidRPr="008163E4" w:rsidRDefault="008163E4" w:rsidP="008163E4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163E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Работа с </w:t>
      </w:r>
      <w:r w:rsidR="00074BBC">
        <w:rPr>
          <w:rFonts w:ascii="Times New Roman" w:eastAsia="Calibri" w:hAnsi="Times New Roman" w:cs="Times New Roman"/>
          <w:color w:val="000000"/>
          <w:sz w:val="28"/>
          <w:szCs w:val="28"/>
        </w:rPr>
        <w:t>со слайд-презентацией (нахождение, определение и запись дробей)</w:t>
      </w:r>
    </w:p>
    <w:p w:rsidR="00074BBC" w:rsidRDefault="008163E4" w:rsidP="00074BBC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163E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Решение </w:t>
      </w:r>
      <w:r w:rsidR="00074BB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задачи.</w:t>
      </w:r>
    </w:p>
    <w:p w:rsidR="00400C39" w:rsidRDefault="00400C39" w:rsidP="00400C39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Подведение и</w:t>
      </w:r>
      <w:r w:rsidR="008163E4" w:rsidRPr="008163E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тог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ов урока.</w:t>
      </w:r>
    </w:p>
    <w:p w:rsidR="00400C39" w:rsidRDefault="00400C39" w:rsidP="00400C39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</w:t>
      </w:r>
      <w:r w:rsidR="008163E4" w:rsidRPr="008163E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ценка работы учащихся. </w:t>
      </w:r>
    </w:p>
    <w:p w:rsidR="00400C39" w:rsidRPr="00400C39" w:rsidRDefault="00400C39" w:rsidP="00400C39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00C39">
        <w:rPr>
          <w:rFonts w:ascii="Times New Roman" w:hAnsi="Times New Roman" w:cs="Times New Roman"/>
          <w:b/>
          <w:sz w:val="28"/>
          <w:szCs w:val="28"/>
        </w:rPr>
        <w:t>Задание на самоподготовку: упражнение № 456 из учебника.</w:t>
      </w:r>
    </w:p>
    <w:p w:rsidR="00600B70" w:rsidRDefault="00600B70" w:rsidP="00C513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B70" w:rsidRDefault="00600B70" w:rsidP="00C513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B70" w:rsidRDefault="00600B70" w:rsidP="00C513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BBC" w:rsidRDefault="00074BBC" w:rsidP="00074BB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00C39" w:rsidRDefault="00400C39" w:rsidP="00074BB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C224E" w:rsidRPr="00C513C5" w:rsidRDefault="00C513C5" w:rsidP="00C513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3C5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p w:rsidR="004C224E" w:rsidRPr="004C224E" w:rsidRDefault="004C224E" w:rsidP="004C22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1C5D" w:rsidRPr="00231C5D" w:rsidRDefault="00231C5D" w:rsidP="00231C5D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31C5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Организационный момент. </w:t>
      </w:r>
    </w:p>
    <w:p w:rsidR="00231C5D" w:rsidRPr="00231C5D" w:rsidRDefault="00231C5D" w:rsidP="00231C5D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31C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Рапорт дежурного.</w:t>
      </w:r>
    </w:p>
    <w:p w:rsidR="00231C5D" w:rsidRPr="00231C5D" w:rsidRDefault="00231C5D" w:rsidP="00231C5D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31C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Проверка готовности учащихся к уроку</w:t>
      </w:r>
      <w:r w:rsidRPr="00231C5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231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(тетрадь, учебник, дневник, ручка, карандаш, линейка).</w:t>
      </w:r>
    </w:p>
    <w:p w:rsidR="00231C5D" w:rsidRPr="00231C5D" w:rsidRDefault="00231C5D" w:rsidP="00231C5D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31C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Психологический настрой.</w:t>
      </w:r>
    </w:p>
    <w:p w:rsidR="00231C5D" w:rsidRPr="00231C5D" w:rsidRDefault="00231C5D" w:rsidP="00231C5D">
      <w:pPr>
        <w:pStyle w:val="a4"/>
        <w:spacing w:before="0" w:beforeAutospacing="0" w:after="0" w:afterAutospacing="0"/>
        <w:ind w:left="547" w:hanging="547"/>
        <w:jc w:val="center"/>
        <w:rPr>
          <w:sz w:val="28"/>
          <w:szCs w:val="28"/>
        </w:rPr>
      </w:pPr>
      <w:r w:rsidRPr="00231C5D">
        <w:rPr>
          <w:rFonts w:eastAsiaTheme="minorEastAsia"/>
          <w:bCs/>
          <w:kern w:val="24"/>
          <w:sz w:val="28"/>
          <w:szCs w:val="28"/>
        </w:rPr>
        <w:t>Долгожданный дан звонок –</w:t>
      </w:r>
    </w:p>
    <w:p w:rsidR="00231C5D" w:rsidRPr="00231C5D" w:rsidRDefault="00231C5D" w:rsidP="00231C5D">
      <w:pPr>
        <w:pStyle w:val="a4"/>
        <w:spacing w:before="0" w:beforeAutospacing="0" w:after="0" w:afterAutospacing="0"/>
        <w:ind w:left="547" w:hanging="547"/>
        <w:jc w:val="center"/>
        <w:rPr>
          <w:sz w:val="28"/>
          <w:szCs w:val="28"/>
        </w:rPr>
      </w:pPr>
      <w:r w:rsidRPr="00231C5D">
        <w:rPr>
          <w:rFonts w:eastAsiaTheme="minorEastAsia"/>
          <w:bCs/>
          <w:kern w:val="24"/>
          <w:sz w:val="28"/>
          <w:szCs w:val="28"/>
        </w:rPr>
        <w:t>Начинается урок.</w:t>
      </w:r>
    </w:p>
    <w:p w:rsidR="00231C5D" w:rsidRPr="00231C5D" w:rsidRDefault="00231C5D" w:rsidP="00231C5D">
      <w:pPr>
        <w:pStyle w:val="a4"/>
        <w:spacing w:before="0" w:beforeAutospacing="0" w:after="0" w:afterAutospacing="0"/>
        <w:ind w:left="547" w:hanging="547"/>
        <w:jc w:val="center"/>
        <w:rPr>
          <w:sz w:val="28"/>
          <w:szCs w:val="28"/>
        </w:rPr>
      </w:pPr>
      <w:r w:rsidRPr="00231C5D">
        <w:rPr>
          <w:rFonts w:eastAsiaTheme="minorEastAsia"/>
          <w:bCs/>
          <w:kern w:val="24"/>
          <w:sz w:val="28"/>
          <w:szCs w:val="28"/>
        </w:rPr>
        <w:t>Тут затеи, и задачи,</w:t>
      </w:r>
    </w:p>
    <w:p w:rsidR="00231C5D" w:rsidRPr="00231C5D" w:rsidRDefault="00231C5D" w:rsidP="00231C5D">
      <w:pPr>
        <w:pStyle w:val="a4"/>
        <w:spacing w:before="0" w:beforeAutospacing="0" w:after="0" w:afterAutospacing="0"/>
        <w:ind w:left="547" w:hanging="547"/>
        <w:jc w:val="center"/>
        <w:rPr>
          <w:sz w:val="28"/>
          <w:szCs w:val="28"/>
        </w:rPr>
      </w:pPr>
      <w:r w:rsidRPr="00231C5D">
        <w:rPr>
          <w:rFonts w:eastAsiaTheme="minorEastAsia"/>
          <w:bCs/>
          <w:kern w:val="24"/>
          <w:sz w:val="28"/>
          <w:szCs w:val="28"/>
        </w:rPr>
        <w:t>Игры, шутки, всё для вас!</w:t>
      </w:r>
    </w:p>
    <w:p w:rsidR="00231C5D" w:rsidRPr="00231C5D" w:rsidRDefault="00231C5D" w:rsidP="00231C5D">
      <w:pPr>
        <w:pStyle w:val="a4"/>
        <w:spacing w:before="0" w:beforeAutospacing="0" w:after="0" w:afterAutospacing="0"/>
        <w:ind w:left="547" w:hanging="547"/>
        <w:jc w:val="center"/>
        <w:rPr>
          <w:sz w:val="28"/>
          <w:szCs w:val="28"/>
        </w:rPr>
      </w:pPr>
      <w:r w:rsidRPr="00231C5D">
        <w:rPr>
          <w:rFonts w:eastAsiaTheme="minorEastAsia"/>
          <w:bCs/>
          <w:kern w:val="24"/>
          <w:sz w:val="28"/>
          <w:szCs w:val="28"/>
        </w:rPr>
        <w:t>Пожелаем вам удачи –</w:t>
      </w:r>
    </w:p>
    <w:p w:rsidR="00231C5D" w:rsidRPr="00231C5D" w:rsidRDefault="00231C5D" w:rsidP="00231C5D">
      <w:pPr>
        <w:pStyle w:val="a4"/>
        <w:spacing w:before="0" w:beforeAutospacing="0" w:after="0" w:afterAutospacing="0"/>
        <w:ind w:left="547" w:hanging="547"/>
        <w:jc w:val="center"/>
        <w:rPr>
          <w:sz w:val="28"/>
          <w:szCs w:val="28"/>
        </w:rPr>
      </w:pPr>
      <w:r w:rsidRPr="00231C5D">
        <w:rPr>
          <w:rFonts w:eastAsiaTheme="minorEastAsia"/>
          <w:bCs/>
          <w:kern w:val="24"/>
          <w:sz w:val="28"/>
          <w:szCs w:val="28"/>
        </w:rPr>
        <w:t>За работу, в добрый час.</w:t>
      </w:r>
    </w:p>
    <w:p w:rsidR="004C224E" w:rsidRDefault="004C224E" w:rsidP="00C51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0B70">
        <w:rPr>
          <w:rFonts w:ascii="Times New Roman" w:hAnsi="Times New Roman" w:cs="Times New Roman"/>
          <w:b/>
          <w:sz w:val="28"/>
          <w:szCs w:val="28"/>
        </w:rPr>
        <w:t>2. Постановка проблемы.</w:t>
      </w:r>
      <w:r w:rsidRPr="004C224E">
        <w:rPr>
          <w:rFonts w:ascii="Times New Roman" w:hAnsi="Times New Roman" w:cs="Times New Roman"/>
          <w:sz w:val="28"/>
          <w:szCs w:val="28"/>
        </w:rPr>
        <w:t xml:space="preserve"> </w:t>
      </w:r>
      <w:r w:rsidR="00600B70">
        <w:rPr>
          <w:rFonts w:ascii="Times New Roman" w:hAnsi="Times New Roman" w:cs="Times New Roman"/>
          <w:sz w:val="28"/>
          <w:szCs w:val="28"/>
        </w:rPr>
        <w:t>Как единица на доли делится?</w:t>
      </w:r>
    </w:p>
    <w:p w:rsidR="00600B70" w:rsidRPr="004C224E" w:rsidRDefault="00600B70" w:rsidP="00C51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224E" w:rsidRPr="004C224E" w:rsidRDefault="00600B70" w:rsidP="00C51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A02CA3">
            <wp:extent cx="2295525" cy="17216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26701">
        <w:rPr>
          <w:rFonts w:ascii="Times New Roman" w:hAnsi="Times New Roman" w:cs="Times New Roman"/>
          <w:sz w:val="28"/>
          <w:szCs w:val="28"/>
        </w:rPr>
        <w:t xml:space="preserve">   </w:t>
      </w:r>
      <w:r w:rsidR="00226701" w:rsidRPr="00226701">
        <w:rPr>
          <w:rFonts w:ascii="Times New Roman" w:hAnsi="Times New Roman" w:cs="Times New Roman"/>
          <w:b/>
          <w:sz w:val="28"/>
          <w:szCs w:val="28"/>
        </w:rPr>
        <w:t>Слайд 2</w:t>
      </w:r>
      <w:bookmarkStart w:id="0" w:name="_GoBack"/>
      <w:bookmarkEnd w:id="0"/>
    </w:p>
    <w:p w:rsidR="004C224E" w:rsidRPr="004C224E" w:rsidRDefault="00600B70" w:rsidP="00C51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сколько частей надо разделить апельсин?  </w:t>
      </w:r>
      <w:r w:rsidR="004C224E" w:rsidRPr="004C224E">
        <w:rPr>
          <w:rFonts w:ascii="Times New Roman" w:hAnsi="Times New Roman" w:cs="Times New Roman"/>
          <w:sz w:val="28"/>
          <w:szCs w:val="28"/>
        </w:rPr>
        <w:t xml:space="preserve">Как сделать так, чтобы апельсин достался каждому? </w:t>
      </w:r>
    </w:p>
    <w:p w:rsidR="004C224E" w:rsidRPr="00600B70" w:rsidRDefault="004C224E" w:rsidP="00C513C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0B70">
        <w:rPr>
          <w:rFonts w:ascii="Times New Roman" w:hAnsi="Times New Roman" w:cs="Times New Roman"/>
          <w:b/>
          <w:sz w:val="28"/>
          <w:szCs w:val="28"/>
        </w:rPr>
        <w:t xml:space="preserve">3. Выдвижение и определение правильной гипотезы. </w:t>
      </w:r>
    </w:p>
    <w:p w:rsidR="004C224E" w:rsidRPr="004C224E" w:rsidRDefault="004C224E" w:rsidP="00C51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24E">
        <w:rPr>
          <w:rFonts w:ascii="Times New Roman" w:hAnsi="Times New Roman" w:cs="Times New Roman"/>
          <w:sz w:val="28"/>
          <w:szCs w:val="28"/>
        </w:rPr>
        <w:t>Ребята выдвигают версии. Когда один из ребят дает правильную версию, учитель повторяет ее.</w:t>
      </w:r>
    </w:p>
    <w:p w:rsidR="00600B70" w:rsidRDefault="004C224E" w:rsidP="004C224E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0B70">
        <w:rPr>
          <w:rFonts w:ascii="Times New Roman" w:hAnsi="Times New Roman" w:cs="Times New Roman"/>
          <w:sz w:val="28"/>
          <w:szCs w:val="28"/>
        </w:rPr>
        <w:t xml:space="preserve">Апельсин нужно разделить. </w:t>
      </w:r>
    </w:p>
    <w:p w:rsidR="004C224E" w:rsidRPr="00600B70" w:rsidRDefault="004C224E" w:rsidP="004C224E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0B70">
        <w:rPr>
          <w:rFonts w:ascii="Times New Roman" w:hAnsi="Times New Roman" w:cs="Times New Roman"/>
          <w:sz w:val="28"/>
          <w:szCs w:val="28"/>
        </w:rPr>
        <w:t>Сколько</w:t>
      </w:r>
      <w:r w:rsidR="00600B70">
        <w:rPr>
          <w:rFonts w:ascii="Times New Roman" w:hAnsi="Times New Roman" w:cs="Times New Roman"/>
          <w:sz w:val="28"/>
          <w:szCs w:val="28"/>
        </w:rPr>
        <w:t xml:space="preserve"> апельсина получит каждый</w:t>
      </w:r>
      <w:r w:rsidRPr="00600B70">
        <w:rPr>
          <w:rFonts w:ascii="Times New Roman" w:hAnsi="Times New Roman" w:cs="Times New Roman"/>
          <w:sz w:val="28"/>
          <w:szCs w:val="28"/>
        </w:rPr>
        <w:t>?</w:t>
      </w:r>
    </w:p>
    <w:p w:rsidR="004C224E" w:rsidRPr="004C224E" w:rsidRDefault="004C224E" w:rsidP="004C22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224E">
        <w:rPr>
          <w:rFonts w:ascii="Times New Roman" w:hAnsi="Times New Roman" w:cs="Times New Roman"/>
          <w:sz w:val="28"/>
          <w:szCs w:val="28"/>
        </w:rPr>
        <w:t xml:space="preserve">Ребята выдвигают версии. Когда ребята найдут правильную версию, учитель озвучивает и закрепляет ее. </w:t>
      </w:r>
    </w:p>
    <w:p w:rsidR="004C224E" w:rsidRPr="00600B70" w:rsidRDefault="004C224E" w:rsidP="00600B70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0B70">
        <w:rPr>
          <w:rFonts w:ascii="Times New Roman" w:hAnsi="Times New Roman" w:cs="Times New Roman"/>
          <w:sz w:val="28"/>
          <w:szCs w:val="28"/>
        </w:rPr>
        <w:t>Все ребята проговаривают правильную версию.</w:t>
      </w:r>
      <w:r w:rsidR="00600B70">
        <w:rPr>
          <w:rFonts w:ascii="Times New Roman" w:hAnsi="Times New Roman" w:cs="Times New Roman"/>
          <w:sz w:val="28"/>
          <w:szCs w:val="28"/>
        </w:rPr>
        <w:t xml:space="preserve"> </w:t>
      </w:r>
      <w:r w:rsidRPr="00600B70">
        <w:rPr>
          <w:rFonts w:ascii="Times New Roman" w:hAnsi="Times New Roman" w:cs="Times New Roman"/>
          <w:sz w:val="28"/>
          <w:szCs w:val="28"/>
        </w:rPr>
        <w:t>Каждый получит дольку апельсина.</w:t>
      </w:r>
    </w:p>
    <w:p w:rsidR="00600B70" w:rsidRPr="00600B70" w:rsidRDefault="00600B70" w:rsidP="00600B7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4C224E" w:rsidRPr="004C224E" w:rsidRDefault="00600B70" w:rsidP="004C22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8AFCB6">
            <wp:extent cx="2090057" cy="1567543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441" cy="1565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6701">
        <w:rPr>
          <w:rFonts w:ascii="Times New Roman" w:hAnsi="Times New Roman" w:cs="Times New Roman"/>
          <w:sz w:val="28"/>
          <w:szCs w:val="28"/>
        </w:rPr>
        <w:t xml:space="preserve">  </w:t>
      </w:r>
      <w:r w:rsidR="00226701" w:rsidRPr="00226701">
        <w:rPr>
          <w:rFonts w:ascii="Times New Roman" w:hAnsi="Times New Roman" w:cs="Times New Roman"/>
          <w:b/>
          <w:sz w:val="28"/>
          <w:szCs w:val="28"/>
        </w:rPr>
        <w:t>Слайд 3</w:t>
      </w:r>
    </w:p>
    <w:p w:rsidR="004C224E" w:rsidRDefault="004C224E" w:rsidP="00600B70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00B70">
        <w:rPr>
          <w:rFonts w:ascii="Times New Roman" w:hAnsi="Times New Roman" w:cs="Times New Roman"/>
          <w:sz w:val="28"/>
          <w:szCs w:val="28"/>
        </w:rPr>
        <w:lastRenderedPageBreak/>
        <w:t>Одну.</w:t>
      </w:r>
    </w:p>
    <w:p w:rsidR="00600B70" w:rsidRDefault="00600B70" w:rsidP="004C224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сколько равных долей мы разделили апельсин? </w:t>
      </w:r>
    </w:p>
    <w:p w:rsidR="004C224E" w:rsidRDefault="004C224E" w:rsidP="004C224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00B70">
        <w:rPr>
          <w:rFonts w:ascii="Times New Roman" w:hAnsi="Times New Roman" w:cs="Times New Roman"/>
          <w:sz w:val="28"/>
          <w:szCs w:val="28"/>
        </w:rPr>
        <w:t xml:space="preserve">На </w:t>
      </w:r>
      <w:r w:rsidR="00600B70">
        <w:rPr>
          <w:rFonts w:ascii="Times New Roman" w:hAnsi="Times New Roman" w:cs="Times New Roman"/>
          <w:sz w:val="28"/>
          <w:szCs w:val="28"/>
        </w:rPr>
        <w:t>5</w:t>
      </w:r>
      <w:r w:rsidRPr="00600B70">
        <w:rPr>
          <w:rFonts w:ascii="Times New Roman" w:hAnsi="Times New Roman" w:cs="Times New Roman"/>
          <w:sz w:val="28"/>
          <w:szCs w:val="28"/>
        </w:rPr>
        <w:t>.</w:t>
      </w:r>
    </w:p>
    <w:p w:rsidR="0098597D" w:rsidRPr="0098597D" w:rsidRDefault="0098597D" w:rsidP="0098597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597D">
        <w:rPr>
          <w:rFonts w:ascii="Times New Roman" w:hAnsi="Times New Roman" w:cs="Times New Roman"/>
          <w:b/>
          <w:sz w:val="28"/>
          <w:szCs w:val="28"/>
        </w:rPr>
        <w:t>4. Изучение нового материала.</w:t>
      </w:r>
    </w:p>
    <w:p w:rsidR="004C224E" w:rsidRPr="004C224E" w:rsidRDefault="00600B70" w:rsidP="00600B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 из пяти равных долей апельсина </w:t>
      </w:r>
      <w:r w:rsidRPr="00600B70">
        <w:rPr>
          <w:rFonts w:ascii="Times New Roman" w:hAnsi="Times New Roman" w:cs="Times New Roman"/>
          <w:sz w:val="40"/>
          <w:szCs w:val="40"/>
        </w:rPr>
        <w:t xml:space="preserve">- </w:t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</w:rPr>
              <m:t>1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40"/>
          <w:szCs w:val="40"/>
        </w:rPr>
        <w:t xml:space="preserve"> . </w:t>
      </w:r>
      <w:r w:rsidRPr="00600B70">
        <w:rPr>
          <w:rFonts w:ascii="Times New Roman" w:eastAsiaTheme="minorEastAsia" w:hAnsi="Times New Roman" w:cs="Times New Roman"/>
          <w:sz w:val="28"/>
          <w:szCs w:val="28"/>
        </w:rPr>
        <w:t>Доля – это каждая из равных частей единицы.</w:t>
      </w:r>
    </w:p>
    <w:p w:rsidR="004C224E" w:rsidRDefault="00600B70" w:rsidP="004C22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3F0FAE">
            <wp:extent cx="2819400" cy="2114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3722E1">
            <wp:extent cx="2667000" cy="2000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701" w:rsidRPr="004C224E" w:rsidRDefault="00226701" w:rsidP="004C22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Слайд 4                                                       Слайд 5</w:t>
      </w:r>
    </w:p>
    <w:p w:rsidR="004C224E" w:rsidRPr="004C224E" w:rsidRDefault="004C224E" w:rsidP="004C22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224E" w:rsidRDefault="004C224E" w:rsidP="004C224E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4C224E">
        <w:rPr>
          <w:rFonts w:ascii="Times New Roman" w:hAnsi="Times New Roman" w:cs="Times New Roman"/>
          <w:sz w:val="28"/>
          <w:szCs w:val="28"/>
        </w:rPr>
        <w:t xml:space="preserve"> </w:t>
      </w:r>
      <w:r w:rsidR="00226701">
        <w:rPr>
          <w:rFonts w:ascii="Times New Roman" w:hAnsi="Times New Roman" w:cs="Times New Roman"/>
          <w:sz w:val="28"/>
          <w:szCs w:val="28"/>
        </w:rPr>
        <w:t xml:space="preserve">Числа вида: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="00226701"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 </m:t>
        </m:r>
      </m:oMath>
      <w:r w:rsidR="00226701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den>
        </m:f>
      </m:oMath>
      <w:r w:rsidR="00226701">
        <w:rPr>
          <w:rFonts w:ascii="Times New Roman" w:eastAsiaTheme="minorEastAsia" w:hAnsi="Times New Roman" w:cs="Times New Roman"/>
          <w:sz w:val="28"/>
          <w:szCs w:val="28"/>
        </w:rPr>
        <w:t xml:space="preserve">   называются дробью.</w:t>
      </w:r>
    </w:p>
    <w:p w:rsidR="00226701" w:rsidRPr="004C224E" w:rsidRDefault="00226701" w:rsidP="004C22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224E" w:rsidRDefault="00226701" w:rsidP="004C22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2AA3F0">
            <wp:extent cx="2705100" cy="2028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4678D1">
            <wp:extent cx="2705100" cy="2028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701" w:rsidRDefault="00226701" w:rsidP="002267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Слайд 6                                                       Слайд 7</w:t>
      </w:r>
    </w:p>
    <w:p w:rsidR="00226701" w:rsidRPr="004C224E" w:rsidRDefault="00226701" w:rsidP="002267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1C2DDC">
            <wp:extent cx="2667000" cy="2000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1EF9D9">
            <wp:extent cx="2619375" cy="196453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701" w:rsidRDefault="00226701" w:rsidP="002267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Слайд </w:t>
      </w:r>
      <w:r w:rsidR="0098597D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Слайд </w:t>
      </w:r>
      <w:r w:rsidR="0098597D">
        <w:rPr>
          <w:rFonts w:ascii="Times New Roman" w:hAnsi="Times New Roman" w:cs="Times New Roman"/>
          <w:sz w:val="28"/>
          <w:szCs w:val="28"/>
        </w:rPr>
        <w:t>9</w:t>
      </w:r>
    </w:p>
    <w:p w:rsidR="00226701" w:rsidRDefault="0098597D" w:rsidP="004C22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Запись дробей в тетради                            </w:t>
      </w:r>
    </w:p>
    <w:p w:rsidR="0098597D" w:rsidRPr="004C224E" w:rsidRDefault="0098597D" w:rsidP="004C22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729655">
            <wp:extent cx="2913414" cy="2185060"/>
            <wp:effectExtent l="0" t="0" r="127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33" cy="2191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5C7091">
            <wp:extent cx="2802576" cy="210193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76" cy="2101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597D" w:rsidRDefault="0098597D" w:rsidP="009859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Слайд 10                                                       Слайд 11</w:t>
      </w:r>
    </w:p>
    <w:p w:rsidR="0098597D" w:rsidRDefault="0098597D" w:rsidP="009859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597D" w:rsidRPr="0098597D" w:rsidRDefault="0098597D" w:rsidP="004C224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597D">
        <w:rPr>
          <w:rFonts w:ascii="Times New Roman" w:hAnsi="Times New Roman" w:cs="Times New Roman"/>
          <w:b/>
          <w:sz w:val="28"/>
          <w:szCs w:val="28"/>
        </w:rPr>
        <w:t>5.Физкульминутка.</w:t>
      </w:r>
    </w:p>
    <w:p w:rsidR="004C224E" w:rsidRPr="0098597D" w:rsidRDefault="0098597D" w:rsidP="004C224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597D">
        <w:rPr>
          <w:rFonts w:ascii="Times New Roman" w:hAnsi="Times New Roman" w:cs="Times New Roman"/>
          <w:b/>
          <w:sz w:val="28"/>
          <w:szCs w:val="28"/>
        </w:rPr>
        <w:t>6. Закрепление изученного материла.</w:t>
      </w:r>
    </w:p>
    <w:p w:rsidR="0098597D" w:rsidRPr="00AD3D62" w:rsidRDefault="00AD3D62" w:rsidP="00AD3D62">
      <w:pPr>
        <w:pStyle w:val="a3"/>
        <w:numPr>
          <w:ilvl w:val="1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D3D62">
        <w:rPr>
          <w:rFonts w:ascii="Times New Roman" w:hAnsi="Times New Roman" w:cs="Times New Roman"/>
          <w:sz w:val="28"/>
          <w:szCs w:val="28"/>
        </w:rPr>
        <w:t xml:space="preserve">Умение находить дробь </w:t>
      </w:r>
      <w:r>
        <w:rPr>
          <w:rFonts w:ascii="Times New Roman" w:hAnsi="Times New Roman" w:cs="Times New Roman"/>
          <w:sz w:val="28"/>
          <w:szCs w:val="28"/>
        </w:rPr>
        <w:t xml:space="preserve">по рисунку </w:t>
      </w:r>
      <w:r w:rsidRPr="00AD3D62">
        <w:rPr>
          <w:rFonts w:ascii="Times New Roman" w:hAnsi="Times New Roman" w:cs="Times New Roman"/>
          <w:sz w:val="28"/>
          <w:szCs w:val="28"/>
        </w:rPr>
        <w:t>и записывать ее.</w:t>
      </w:r>
    </w:p>
    <w:p w:rsidR="004C224E" w:rsidRDefault="0098597D" w:rsidP="004C224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6BE07E">
            <wp:extent cx="2802577" cy="210193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23" cy="2110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2896D8" wp14:editId="352FC093">
            <wp:extent cx="2790701" cy="2093026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98" cy="209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3D62" w:rsidRDefault="00AD3D62" w:rsidP="00AD3D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Слайд 12                                                       Слайд 1</w:t>
      </w:r>
      <w:r w:rsidR="00400C39">
        <w:rPr>
          <w:rFonts w:ascii="Times New Roman" w:hAnsi="Times New Roman" w:cs="Times New Roman"/>
          <w:sz w:val="28"/>
          <w:szCs w:val="28"/>
        </w:rPr>
        <w:t>3</w:t>
      </w:r>
    </w:p>
    <w:p w:rsidR="00AD3D62" w:rsidRDefault="00AD3D62" w:rsidP="004C22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3134995</wp:posOffset>
                </wp:positionH>
                <wp:positionV relativeFrom="paragraph">
                  <wp:posOffset>526135</wp:posOffset>
                </wp:positionV>
                <wp:extent cx="3016333" cy="2303813"/>
                <wp:effectExtent l="0" t="0" r="12700" b="2032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333" cy="23038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D62" w:rsidRDefault="00AD3D62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1AB7B7A4" wp14:editId="150CBD7C">
                                  <wp:extent cx="2897579" cy="2173185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3343" cy="2170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margin-left:246.85pt;margin-top:41.45pt;width:237.5pt;height:18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" fillcolor="white [3201]" strokecolor="white [3212]" strokeweight=".5pt">
                <v:textbox>
                  <w:txbxContent>
                    <w:p w:rsidR="00AD3D62" w:rsidRDefault="00AD3D62"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1AB7B7A4" wp14:editId="150CBD7C">
                            <wp:extent cx="2897579" cy="2173185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3343" cy="21700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895995" wp14:editId="743E6658">
            <wp:extent cx="2723409" cy="2042556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73" cy="2045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D3D62" w:rsidRDefault="00AD3D62" w:rsidP="004C22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Слайд 14              </w:t>
      </w:r>
    </w:p>
    <w:p w:rsidR="00AD3D62" w:rsidRPr="00AD3D62" w:rsidRDefault="00AD3D62" w:rsidP="00AD3D62">
      <w:pPr>
        <w:pStyle w:val="a3"/>
        <w:numPr>
          <w:ilvl w:val="1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задачи.</w:t>
      </w:r>
      <w:r w:rsidRPr="00AD3D6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3D62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AD3D62" w:rsidRDefault="00AD3D62" w:rsidP="004C22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597D" w:rsidRPr="004C224E" w:rsidRDefault="0098597D" w:rsidP="004C22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224E" w:rsidRPr="004C224E" w:rsidRDefault="00AD3D62" w:rsidP="004C22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Слайд 15</w:t>
      </w:r>
      <w:r w:rsidR="004C224E" w:rsidRPr="004C22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7758" w:rsidRDefault="00CA72B3" w:rsidP="004C22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758">
        <w:rPr>
          <w:rFonts w:ascii="Times New Roman" w:hAnsi="Times New Roman" w:cs="Times New Roman"/>
          <w:b/>
          <w:sz w:val="28"/>
          <w:szCs w:val="28"/>
        </w:rPr>
        <w:t>Анализ задачи:</w:t>
      </w:r>
      <w:r w:rsidR="00F57758" w:rsidRPr="00F57758">
        <w:rPr>
          <w:rFonts w:ascii="Times New Roman" w:hAnsi="Times New Roman" w:cs="Times New Roman"/>
          <w:b/>
          <w:sz w:val="28"/>
          <w:szCs w:val="28"/>
        </w:rPr>
        <w:t xml:space="preserve">   Изобразим ее графически</w:t>
      </w:r>
      <w:r w:rsidR="00F577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7758" w:rsidRDefault="00F57758" w:rsidP="00F57758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758">
        <w:rPr>
          <w:rFonts w:ascii="Times New Roman" w:hAnsi="Times New Roman" w:cs="Times New Roman"/>
          <w:sz w:val="28"/>
          <w:szCs w:val="28"/>
        </w:rPr>
        <w:t>Для этого начерти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F57758">
        <w:rPr>
          <w:rFonts w:ascii="Times New Roman" w:hAnsi="Times New Roman" w:cs="Times New Roman"/>
          <w:sz w:val="28"/>
          <w:szCs w:val="28"/>
        </w:rPr>
        <w:t xml:space="preserve"> в тетради два прямоугольника со сторонами 3 и 6 см. </w:t>
      </w:r>
    </w:p>
    <w:p w:rsidR="00F57758" w:rsidRDefault="00F57758" w:rsidP="00F57758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758">
        <w:rPr>
          <w:rFonts w:ascii="Times New Roman" w:hAnsi="Times New Roman" w:cs="Times New Roman"/>
          <w:sz w:val="28"/>
          <w:szCs w:val="28"/>
        </w:rPr>
        <w:lastRenderedPageBreak/>
        <w:t xml:space="preserve">Разделим их на 18 равных частей.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400C39" w:rsidTr="00400C39">
        <w:trPr>
          <w:trHeight w:val="603"/>
        </w:trPr>
        <w:tc>
          <w:tcPr>
            <w:tcW w:w="136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808080" w:themeFill="background1" w:themeFillShade="80"/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808080" w:themeFill="background1" w:themeFillShade="80"/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808080" w:themeFill="background1" w:themeFillShade="80"/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vMerge w:val="restart"/>
            <w:tcBorders>
              <w:top w:val="nil"/>
              <w:left w:val="single" w:sz="12" w:space="0" w:color="C00000"/>
              <w:bottom w:val="nil"/>
              <w:right w:val="single" w:sz="12" w:space="0" w:color="C00000"/>
            </w:tcBorders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FF00"/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FF00"/>
            <w:vAlign w:val="center"/>
          </w:tcPr>
          <w:p w:rsidR="00400C39" w:rsidRPr="00400C39" w:rsidRDefault="00400C39" w:rsidP="00400C3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00C39">
              <w:rPr>
                <w:rFonts w:ascii="Times New Roman" w:hAnsi="Times New Roman" w:cs="Times New Roman"/>
                <w:b/>
                <w:sz w:val="40"/>
                <w:szCs w:val="40"/>
              </w:rPr>
              <w:t>1/3</w:t>
            </w:r>
          </w:p>
        </w:tc>
        <w:tc>
          <w:tcPr>
            <w:tcW w:w="136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FF00"/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C39" w:rsidTr="00400C39">
        <w:trPr>
          <w:trHeight w:val="603"/>
        </w:trPr>
        <w:tc>
          <w:tcPr>
            <w:tcW w:w="136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808080" w:themeFill="background1" w:themeFillShade="80"/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808080" w:themeFill="background1" w:themeFillShade="80"/>
            <w:vAlign w:val="center"/>
          </w:tcPr>
          <w:p w:rsidR="00400C39" w:rsidRPr="00400C39" w:rsidRDefault="00400C39" w:rsidP="00400C39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0"/>
                <w:szCs w:val="40"/>
              </w:rPr>
            </w:pPr>
            <w:r w:rsidRPr="00400C39">
              <w:rPr>
                <w:rFonts w:ascii="Times New Roman" w:hAnsi="Times New Roman" w:cs="Times New Roman"/>
                <w:color w:val="FFFFFF" w:themeColor="background1"/>
                <w:sz w:val="40"/>
                <w:szCs w:val="40"/>
              </w:rPr>
              <w:t>1/2</w:t>
            </w:r>
          </w:p>
        </w:tc>
        <w:tc>
          <w:tcPr>
            <w:tcW w:w="136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808080" w:themeFill="background1" w:themeFillShade="80"/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vMerge/>
            <w:tcBorders>
              <w:left w:val="single" w:sz="12" w:space="0" w:color="C00000"/>
              <w:bottom w:val="nil"/>
              <w:right w:val="single" w:sz="12" w:space="0" w:color="C00000"/>
            </w:tcBorders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FF00"/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FF00"/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FF00"/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C39" w:rsidTr="00400C39">
        <w:trPr>
          <w:trHeight w:val="603"/>
        </w:trPr>
        <w:tc>
          <w:tcPr>
            <w:tcW w:w="136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808080" w:themeFill="background1" w:themeFillShade="80"/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808080" w:themeFill="background1" w:themeFillShade="80"/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808080" w:themeFill="background1" w:themeFillShade="80"/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vMerge/>
            <w:tcBorders>
              <w:left w:val="single" w:sz="12" w:space="0" w:color="C00000"/>
              <w:bottom w:val="nil"/>
              <w:right w:val="single" w:sz="12" w:space="0" w:color="C00000"/>
            </w:tcBorders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C39" w:rsidTr="00400C39">
        <w:trPr>
          <w:trHeight w:val="603"/>
        </w:trPr>
        <w:tc>
          <w:tcPr>
            <w:tcW w:w="136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vMerge/>
            <w:tcBorders>
              <w:left w:val="single" w:sz="12" w:space="0" w:color="C00000"/>
              <w:bottom w:val="nil"/>
              <w:right w:val="single" w:sz="12" w:space="0" w:color="C00000"/>
            </w:tcBorders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C39" w:rsidTr="00400C39">
        <w:trPr>
          <w:trHeight w:val="603"/>
        </w:trPr>
        <w:tc>
          <w:tcPr>
            <w:tcW w:w="136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vMerge/>
            <w:tcBorders>
              <w:left w:val="single" w:sz="12" w:space="0" w:color="C00000"/>
              <w:bottom w:val="nil"/>
              <w:right w:val="single" w:sz="12" w:space="0" w:color="C00000"/>
            </w:tcBorders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C39" w:rsidTr="00400C39">
        <w:trPr>
          <w:trHeight w:val="603"/>
        </w:trPr>
        <w:tc>
          <w:tcPr>
            <w:tcW w:w="136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vMerge/>
            <w:tcBorders>
              <w:left w:val="single" w:sz="12" w:space="0" w:color="C00000"/>
              <w:bottom w:val="nil"/>
              <w:right w:val="single" w:sz="12" w:space="0" w:color="C00000"/>
            </w:tcBorders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400C39" w:rsidRDefault="00400C39" w:rsidP="00400C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00C39" w:rsidRDefault="00400C39" w:rsidP="00400C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0C39" w:rsidRPr="00400C39" w:rsidRDefault="00400C39" w:rsidP="00400C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9 клеток                                                                      6 клеток</w:t>
      </w:r>
    </w:p>
    <w:p w:rsidR="00F57758" w:rsidRDefault="00F57758" w:rsidP="00F57758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758">
        <w:rPr>
          <w:rFonts w:ascii="Times New Roman" w:hAnsi="Times New Roman" w:cs="Times New Roman"/>
          <w:sz w:val="28"/>
          <w:szCs w:val="28"/>
        </w:rPr>
        <w:t xml:space="preserve">В первом прямоугольнике заштрихуйте простым карандашом одну вторую часть коробки. </w:t>
      </w:r>
    </w:p>
    <w:p w:rsidR="00F57758" w:rsidRDefault="00F57758" w:rsidP="00F57758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758">
        <w:rPr>
          <w:rFonts w:ascii="Times New Roman" w:hAnsi="Times New Roman" w:cs="Times New Roman"/>
          <w:sz w:val="28"/>
          <w:szCs w:val="28"/>
        </w:rPr>
        <w:t>На втором прямоугольнике желтым карандашом заштрихуйте одну треть прямоугольника.</w:t>
      </w:r>
    </w:p>
    <w:p w:rsidR="00F57758" w:rsidRDefault="00F57758" w:rsidP="00F57758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758">
        <w:rPr>
          <w:rFonts w:ascii="Times New Roman" w:hAnsi="Times New Roman" w:cs="Times New Roman"/>
          <w:sz w:val="28"/>
          <w:szCs w:val="28"/>
        </w:rPr>
        <w:t xml:space="preserve">Сколько вы закрасили </w:t>
      </w:r>
      <w:r>
        <w:rPr>
          <w:rFonts w:ascii="Times New Roman" w:hAnsi="Times New Roman" w:cs="Times New Roman"/>
          <w:sz w:val="28"/>
          <w:szCs w:val="28"/>
        </w:rPr>
        <w:t xml:space="preserve"> черных </w:t>
      </w:r>
      <w:r w:rsidRPr="00F57758">
        <w:rPr>
          <w:rFonts w:ascii="Times New Roman" w:hAnsi="Times New Roman" w:cs="Times New Roman"/>
          <w:sz w:val="28"/>
          <w:szCs w:val="28"/>
        </w:rPr>
        <w:t>клеток? (Девять)</w:t>
      </w:r>
    </w:p>
    <w:p w:rsidR="00CA72B3" w:rsidRDefault="00F57758" w:rsidP="00F57758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758">
        <w:rPr>
          <w:rFonts w:ascii="Times New Roman" w:hAnsi="Times New Roman" w:cs="Times New Roman"/>
          <w:sz w:val="28"/>
          <w:szCs w:val="28"/>
        </w:rPr>
        <w:t xml:space="preserve"> Какое количество клеток вы закрасили</w:t>
      </w:r>
      <w:r>
        <w:rPr>
          <w:rFonts w:ascii="Times New Roman" w:hAnsi="Times New Roman" w:cs="Times New Roman"/>
          <w:sz w:val="28"/>
          <w:szCs w:val="28"/>
        </w:rPr>
        <w:t xml:space="preserve"> желтым цветом</w:t>
      </w:r>
      <w:r w:rsidRPr="00F57758">
        <w:rPr>
          <w:rFonts w:ascii="Times New Roman" w:hAnsi="Times New Roman" w:cs="Times New Roman"/>
          <w:sz w:val="28"/>
          <w:szCs w:val="28"/>
        </w:rPr>
        <w:t xml:space="preserve">? (Шесть) </w:t>
      </w:r>
    </w:p>
    <w:p w:rsidR="00F57758" w:rsidRDefault="00F57758" w:rsidP="00F57758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Ответьте на вопрос задачи: сколько белых мячей было в коробке? (Три)</w:t>
      </w:r>
    </w:p>
    <w:p w:rsidR="00F57758" w:rsidRDefault="00F57758" w:rsidP="00F57758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57758">
        <w:rPr>
          <w:rFonts w:ascii="Times New Roman" w:hAnsi="Times New Roman" w:cs="Times New Roman"/>
          <w:b/>
          <w:sz w:val="28"/>
          <w:szCs w:val="28"/>
        </w:rPr>
        <w:t>18 – 9 – 6 = 3 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224E" w:rsidRPr="00CA72B3" w:rsidRDefault="00CA72B3" w:rsidP="004C224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A72B3">
        <w:rPr>
          <w:rFonts w:ascii="Times New Roman" w:hAnsi="Times New Roman" w:cs="Times New Roman"/>
          <w:b/>
          <w:sz w:val="28"/>
          <w:szCs w:val="28"/>
        </w:rPr>
        <w:t>7. Подведение итогов урока.</w:t>
      </w:r>
    </w:p>
    <w:p w:rsidR="004C224E" w:rsidRPr="00CA72B3" w:rsidRDefault="004C224E" w:rsidP="00CA72B3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A72B3">
        <w:rPr>
          <w:rFonts w:ascii="Times New Roman" w:hAnsi="Times New Roman" w:cs="Times New Roman"/>
          <w:sz w:val="28"/>
          <w:szCs w:val="28"/>
        </w:rPr>
        <w:t xml:space="preserve">Что нового мы узнали на уроке? </w:t>
      </w:r>
      <w:r w:rsidR="00CA72B3" w:rsidRPr="00CA72B3">
        <w:rPr>
          <w:rFonts w:ascii="Times New Roman" w:hAnsi="Times New Roman" w:cs="Times New Roman"/>
          <w:sz w:val="28"/>
          <w:szCs w:val="28"/>
        </w:rPr>
        <w:t xml:space="preserve"> </w:t>
      </w:r>
      <w:r w:rsidRPr="00CA72B3">
        <w:rPr>
          <w:rFonts w:ascii="Times New Roman" w:hAnsi="Times New Roman" w:cs="Times New Roman"/>
          <w:sz w:val="28"/>
          <w:szCs w:val="28"/>
        </w:rPr>
        <w:t>Мы познакомились с дроб</w:t>
      </w:r>
      <w:r w:rsidR="00CA72B3" w:rsidRPr="00CA72B3">
        <w:rPr>
          <w:rFonts w:ascii="Times New Roman" w:hAnsi="Times New Roman" w:cs="Times New Roman"/>
          <w:sz w:val="28"/>
          <w:szCs w:val="28"/>
        </w:rPr>
        <w:t>ями.</w:t>
      </w:r>
    </w:p>
    <w:p w:rsidR="00CA72B3" w:rsidRPr="00CA72B3" w:rsidRDefault="00CA72B3" w:rsidP="00CA72B3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A72B3">
        <w:rPr>
          <w:rFonts w:ascii="Times New Roman" w:hAnsi="Times New Roman" w:cs="Times New Roman"/>
          <w:sz w:val="28"/>
          <w:szCs w:val="28"/>
        </w:rPr>
        <w:t>Из чего состоит дробь?</w:t>
      </w:r>
    </w:p>
    <w:p w:rsidR="00CA72B3" w:rsidRPr="00CA72B3" w:rsidRDefault="00CA72B3" w:rsidP="00CA72B3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A72B3">
        <w:rPr>
          <w:rFonts w:ascii="Times New Roman" w:hAnsi="Times New Roman" w:cs="Times New Roman"/>
          <w:sz w:val="28"/>
          <w:szCs w:val="28"/>
        </w:rPr>
        <w:t>Что показывает знаменатель?</w:t>
      </w:r>
    </w:p>
    <w:p w:rsidR="00CA72B3" w:rsidRPr="00CA72B3" w:rsidRDefault="00CA72B3" w:rsidP="00CA72B3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A72B3">
        <w:rPr>
          <w:rFonts w:ascii="Times New Roman" w:hAnsi="Times New Roman" w:cs="Times New Roman"/>
          <w:sz w:val="28"/>
          <w:szCs w:val="28"/>
        </w:rPr>
        <w:t>Что показывает числитель?</w:t>
      </w:r>
    </w:p>
    <w:p w:rsidR="004C224E" w:rsidRDefault="00CA72B3" w:rsidP="00CA72B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B25D1C" wp14:editId="572C5394">
            <wp:extent cx="2695698" cy="2021843"/>
            <wp:effectExtent l="0" t="0" r="9525" b="0"/>
            <wp:docPr id="717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045" cy="202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C224E" w:rsidRPr="004C224E" w:rsidRDefault="00CA72B3" w:rsidP="00CA72B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 16</w:t>
      </w:r>
    </w:p>
    <w:p w:rsidR="004C224E" w:rsidRPr="00CA72B3" w:rsidRDefault="004C224E" w:rsidP="004C224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C224E">
        <w:rPr>
          <w:rFonts w:ascii="Times New Roman" w:hAnsi="Times New Roman" w:cs="Times New Roman"/>
          <w:sz w:val="28"/>
          <w:szCs w:val="28"/>
        </w:rPr>
        <w:t xml:space="preserve"> </w:t>
      </w:r>
      <w:r w:rsidR="00CA72B3" w:rsidRPr="00CA72B3">
        <w:rPr>
          <w:rFonts w:ascii="Times New Roman" w:hAnsi="Times New Roman" w:cs="Times New Roman"/>
          <w:b/>
          <w:sz w:val="28"/>
          <w:szCs w:val="28"/>
        </w:rPr>
        <w:t>8.</w:t>
      </w:r>
      <w:r w:rsidR="00CA72B3">
        <w:rPr>
          <w:rFonts w:ascii="Times New Roman" w:hAnsi="Times New Roman" w:cs="Times New Roman"/>
          <w:sz w:val="28"/>
          <w:szCs w:val="28"/>
        </w:rPr>
        <w:t xml:space="preserve"> </w:t>
      </w:r>
      <w:r w:rsidRPr="00CA72B3">
        <w:rPr>
          <w:rFonts w:ascii="Times New Roman" w:hAnsi="Times New Roman" w:cs="Times New Roman"/>
          <w:b/>
          <w:sz w:val="28"/>
          <w:szCs w:val="28"/>
        </w:rPr>
        <w:t>Выставление оценок.</w:t>
      </w:r>
    </w:p>
    <w:p w:rsidR="00AD3D62" w:rsidRPr="001C1C26" w:rsidRDefault="004C224E" w:rsidP="001C1C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A72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72B3"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F57758">
        <w:rPr>
          <w:rFonts w:ascii="Times New Roman" w:hAnsi="Times New Roman" w:cs="Times New Roman"/>
          <w:b/>
          <w:sz w:val="28"/>
          <w:szCs w:val="28"/>
        </w:rPr>
        <w:t>Задание на самоподготовку</w:t>
      </w:r>
      <w:r w:rsidR="001C1C26">
        <w:rPr>
          <w:rFonts w:ascii="Times New Roman" w:hAnsi="Times New Roman" w:cs="Times New Roman"/>
          <w:b/>
          <w:sz w:val="28"/>
          <w:szCs w:val="28"/>
        </w:rPr>
        <w:t>: упражнение № 456 из учебник</w:t>
      </w:r>
    </w:p>
    <w:p w:rsidR="00AD3D62" w:rsidRDefault="00AD3D62" w:rsidP="00C513C5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D3D62" w:rsidRDefault="00AD3D62" w:rsidP="00C513C5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sectPr w:rsidR="00AD3D62" w:rsidSect="00400C39"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023B"/>
    <w:multiLevelType w:val="hybridMultilevel"/>
    <w:tmpl w:val="5B682588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F3C35"/>
    <w:multiLevelType w:val="hybridMultilevel"/>
    <w:tmpl w:val="04FE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E55DFF"/>
    <w:multiLevelType w:val="hybridMultilevel"/>
    <w:tmpl w:val="DF741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475567"/>
    <w:multiLevelType w:val="hybridMultilevel"/>
    <w:tmpl w:val="263C1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5A439A"/>
    <w:multiLevelType w:val="hybridMultilevel"/>
    <w:tmpl w:val="62D26F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CD2EBD"/>
    <w:multiLevelType w:val="hybridMultilevel"/>
    <w:tmpl w:val="B448B652"/>
    <w:lvl w:ilvl="0" w:tplc="3A82118E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F3B4D2B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4C16E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2D628546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31528B60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7DB4CD56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F1643000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C298E8E0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9DA8C7FE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281B488D"/>
    <w:multiLevelType w:val="hybridMultilevel"/>
    <w:tmpl w:val="189677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861231"/>
    <w:multiLevelType w:val="hybridMultilevel"/>
    <w:tmpl w:val="24949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A673C3"/>
    <w:multiLevelType w:val="hybridMultilevel"/>
    <w:tmpl w:val="A2EEF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7216A0"/>
    <w:multiLevelType w:val="hybridMultilevel"/>
    <w:tmpl w:val="346A2E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702CFE"/>
    <w:multiLevelType w:val="hybridMultilevel"/>
    <w:tmpl w:val="B0588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89670E"/>
    <w:multiLevelType w:val="hybridMultilevel"/>
    <w:tmpl w:val="83B65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FC78B7"/>
    <w:multiLevelType w:val="hybridMultilevel"/>
    <w:tmpl w:val="A2261934"/>
    <w:lvl w:ilvl="0" w:tplc="3A82118E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DE8AEE5C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FFF4C16E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2D628546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31528B60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7DB4CD56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F1643000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C298E8E0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9DA8C7FE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>
    <w:nsid w:val="52140054"/>
    <w:multiLevelType w:val="hybridMultilevel"/>
    <w:tmpl w:val="A5B82D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10"/>
  </w:num>
  <w:num w:numId="7">
    <w:abstractNumId w:val="3"/>
  </w:num>
  <w:num w:numId="8">
    <w:abstractNumId w:val="9"/>
  </w:num>
  <w:num w:numId="9">
    <w:abstractNumId w:val="8"/>
  </w:num>
  <w:num w:numId="10">
    <w:abstractNumId w:val="11"/>
  </w:num>
  <w:num w:numId="11">
    <w:abstractNumId w:val="7"/>
  </w:num>
  <w:num w:numId="12">
    <w:abstractNumId w:val="12"/>
  </w:num>
  <w:num w:numId="13">
    <w:abstractNumId w:val="6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24E"/>
    <w:rsid w:val="00074BBC"/>
    <w:rsid w:val="001C1C26"/>
    <w:rsid w:val="00226701"/>
    <w:rsid w:val="00231C5D"/>
    <w:rsid w:val="00400C39"/>
    <w:rsid w:val="004C224E"/>
    <w:rsid w:val="00600B70"/>
    <w:rsid w:val="0068659B"/>
    <w:rsid w:val="008163E4"/>
    <w:rsid w:val="0098597D"/>
    <w:rsid w:val="00AD3D62"/>
    <w:rsid w:val="00B54981"/>
    <w:rsid w:val="00C513C5"/>
    <w:rsid w:val="00CA72B3"/>
    <w:rsid w:val="00E23B54"/>
    <w:rsid w:val="00F5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81054D-9E86-4688-8B7B-84EF0082B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13C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31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00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0B70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600B70"/>
    <w:rPr>
      <w:color w:val="808080"/>
    </w:rPr>
  </w:style>
  <w:style w:type="table" w:styleId="a8">
    <w:name w:val="Table Grid"/>
    <w:basedOn w:val="a1"/>
    <w:uiPriority w:val="59"/>
    <w:rsid w:val="00400C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85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</dc:creator>
  <cp:keywords/>
  <dc:description/>
  <cp:lastModifiedBy>admin</cp:lastModifiedBy>
  <cp:revision>6</cp:revision>
  <dcterms:created xsi:type="dcterms:W3CDTF">2012-12-12T01:58:00Z</dcterms:created>
  <dcterms:modified xsi:type="dcterms:W3CDTF">2014-12-01T17:32:00Z</dcterms:modified>
</cp:coreProperties>
</file>