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67" w:rsidRDefault="00B43767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Семионенкова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учитель начальных классов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высшей квалификационной категории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МБОУ СОШ № 27 имени Э.А.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Хиля</w:t>
      </w:r>
      <w:proofErr w:type="spellEnd"/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города Смоленска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43767" w:rsidRDefault="00B43767" w:rsidP="00600B3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Конспект открытого урока</w:t>
      </w:r>
    </w:p>
    <w:p w:rsidR="00600B35" w:rsidRDefault="00600B35" w:rsidP="00600B3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 xml:space="preserve">по </w:t>
      </w:r>
      <w:r w:rsidR="009965B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технологии</w:t>
      </w:r>
    </w:p>
    <w:p w:rsidR="00600B35" w:rsidRDefault="009965B8" w:rsidP="00600B3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3</w:t>
      </w:r>
      <w:r w:rsidR="00600B3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 xml:space="preserve"> класс</w:t>
      </w:r>
    </w:p>
    <w:p w:rsidR="00600B35" w:rsidRPr="00B43767" w:rsidRDefault="00600B35" w:rsidP="00600B3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(УМК «Школа России»)</w:t>
      </w:r>
    </w:p>
    <w:p w:rsidR="00600B35" w:rsidRDefault="00600B35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C20E93" w:rsidRPr="00600B35" w:rsidRDefault="00C20E93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B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Тема: </w:t>
      </w:r>
      <w:r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Черно – белый мишка из Красной книги</w:t>
      </w:r>
      <w:r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</w:p>
    <w:p w:rsidR="00600B35" w:rsidRDefault="004143E9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B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Тип урока: 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комплексного применения знаний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умений</w:t>
      </w:r>
    </w:p>
    <w:p w:rsidR="004143E9" w:rsidRPr="00600B35" w:rsidRDefault="00600B35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Форма: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урок с использованием мультимедийной презентации</w:t>
      </w:r>
      <w:r w:rsidR="006A4CCE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2D4A3F" w:rsidRDefault="00C20E93" w:rsidP="002D4A3F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600B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Цели: </w:t>
      </w:r>
      <w:r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учить 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делать аппликацию «Черно – белый мишка из Красной книги»; продолжить работу по отработке знаний и умений соблюдать правила гигиены труда и правила ТБ; проверить умение самостоятельно подготовить рабочее место; 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развивать 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потребность в том, чтобы результаты трудовых усилий – изделия каждого – были красивыми, развивать конструктивные способности, воображение, мелкую моторику рук, </w:t>
      </w:r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развивать 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онологичес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кую речь, </w:t>
      </w:r>
      <w:r w:rsidR="00600B35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внимание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="00600B35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мышление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proofErr w:type="gramEnd"/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развивать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умение устанавливать закономерности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умение работать самостоятельно и в паре, сотрудничать, анализировать;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воспитыват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ь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желание преодолевать трудности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воспитывать аккуратность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 выполнении работы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любовь к природе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снятие утомления глаз по методике В.Ф Базарного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6144F" w:rsidRDefault="002D4A3F" w:rsidP="00391747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Оборудование: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Т.Н. </w:t>
      </w:r>
      <w:proofErr w:type="spellStart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Проснякова</w:t>
      </w:r>
      <w:proofErr w:type="spellEnd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«Уроки мастерства». Учебник для 3 – </w:t>
      </w:r>
      <w:proofErr w:type="spellStart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</w:t>
      </w:r>
      <w:proofErr w:type="spellEnd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</w:t>
      </w:r>
      <w:proofErr w:type="spellEnd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., Самара: Корпорация «Федоров», издательство «Учебная литература», 2009; сигнальные карточки; образцы поэтапного выполнения работы; </w:t>
      </w:r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памятки безопасной работы с ножницами и клеем; гербарий бамбука; презентация «Панда»; грамзапись «Голоса птиц».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6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Личностные УУД: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азвитие трудолюбия и ответственности за качество своей деятельности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6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Познавательные УУД: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36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истематизировать и расширять представления детей о приёмах ручных   работ;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соблюдение безопасных приемов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а;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соблюдение трудовой и технологической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развитие конструктивного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осознание ответственности за качество результатов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развитие композиционного мышления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6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Регулятивные УУД: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п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оиск и выделение необходимой информации;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у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мение осознанно строить речевое высказывание устно и письменно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6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Коммуникативные УУД: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опускать существование различных точек зрения; </w:t>
      </w:r>
    </w:p>
    <w:p w:rsidR="0036041A" w:rsidRPr="0036041A" w:rsidRDefault="0036041A" w:rsidP="0036041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36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декватно использовать речевые средства для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различных коммуникативных задач</w:t>
      </w:r>
    </w:p>
    <w:p w:rsidR="000205C5" w:rsidRPr="00600B35" w:rsidRDefault="000205C5" w:rsidP="000205C5">
      <w:pPr>
        <w:pStyle w:val="c15"/>
        <w:jc w:val="center"/>
        <w:rPr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Хо</w:t>
      </w:r>
      <w:r w:rsidRPr="00600B35">
        <w:rPr>
          <w:rStyle w:val="c1"/>
          <w:rFonts w:eastAsiaTheme="majorEastAsia"/>
          <w:b/>
          <w:sz w:val="28"/>
          <w:szCs w:val="28"/>
        </w:rPr>
        <w:t>д урока</w:t>
      </w:r>
    </w:p>
    <w:p w:rsidR="000205C5" w:rsidRPr="00600B35" w:rsidRDefault="000205C5" w:rsidP="000205C5">
      <w:pPr>
        <w:pStyle w:val="c15"/>
        <w:numPr>
          <w:ilvl w:val="1"/>
          <w:numId w:val="10"/>
        </w:numPr>
        <w:ind w:left="0"/>
        <w:jc w:val="both"/>
        <w:rPr>
          <w:b/>
          <w:sz w:val="28"/>
          <w:szCs w:val="28"/>
        </w:rPr>
      </w:pPr>
      <w:r w:rsidRPr="00600B35">
        <w:rPr>
          <w:rStyle w:val="c22"/>
          <w:rFonts w:eastAsiaTheme="majorEastAsia"/>
          <w:b/>
          <w:sz w:val="28"/>
          <w:szCs w:val="28"/>
        </w:rPr>
        <w:t xml:space="preserve">Самоопределение к деятельности </w:t>
      </w:r>
      <w:r>
        <w:rPr>
          <w:rStyle w:val="c22"/>
          <w:rFonts w:eastAsiaTheme="majorEastAsia"/>
          <w:b/>
          <w:sz w:val="28"/>
          <w:szCs w:val="28"/>
        </w:rPr>
        <w:t>(мотивация). Организационный момент</w:t>
      </w:r>
      <w:r w:rsidRPr="00600B35">
        <w:rPr>
          <w:rStyle w:val="c22"/>
          <w:rFonts w:eastAsiaTheme="majorEastAsia"/>
          <w:b/>
          <w:sz w:val="28"/>
          <w:szCs w:val="28"/>
        </w:rPr>
        <w:t xml:space="preserve"> </w:t>
      </w:r>
    </w:p>
    <w:p w:rsidR="000205C5" w:rsidRDefault="000205C5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 w:rsidRPr="00600B35">
        <w:rPr>
          <w:rStyle w:val="c22"/>
          <w:rFonts w:eastAsiaTheme="majorEastAsia"/>
          <w:b/>
          <w:sz w:val="28"/>
          <w:szCs w:val="28"/>
        </w:rPr>
        <w:t>У.</w:t>
      </w:r>
      <w:r>
        <w:rPr>
          <w:rStyle w:val="c22"/>
          <w:rFonts w:eastAsiaTheme="majorEastAsia"/>
          <w:sz w:val="28"/>
          <w:szCs w:val="28"/>
        </w:rPr>
        <w:t xml:space="preserve"> </w:t>
      </w:r>
      <w:r w:rsidRPr="00600B35">
        <w:rPr>
          <w:rStyle w:val="c22"/>
          <w:rFonts w:eastAsiaTheme="majorEastAsia"/>
          <w:sz w:val="28"/>
          <w:szCs w:val="28"/>
        </w:rPr>
        <w:t xml:space="preserve">   </w:t>
      </w:r>
      <w:r>
        <w:rPr>
          <w:rStyle w:val="c22"/>
          <w:rFonts w:eastAsiaTheme="majorEastAsia"/>
          <w:sz w:val="28"/>
          <w:szCs w:val="28"/>
        </w:rPr>
        <w:t xml:space="preserve"> </w:t>
      </w:r>
      <w:r>
        <w:rPr>
          <w:rStyle w:val="c22"/>
          <w:rFonts w:eastAsiaTheme="majorEastAsia"/>
          <w:i/>
          <w:sz w:val="28"/>
          <w:szCs w:val="28"/>
        </w:rPr>
        <w:t>Прозвенел звонок для вас.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 </w:t>
      </w:r>
      <w:r w:rsidR="000205C5">
        <w:rPr>
          <w:rStyle w:val="c22"/>
          <w:rFonts w:eastAsiaTheme="majorEastAsia"/>
          <w:i/>
          <w:sz w:val="28"/>
          <w:szCs w:val="28"/>
        </w:rPr>
        <w:t>Все зашли спокойно в класс.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 </w:t>
      </w:r>
      <w:r w:rsidR="000205C5">
        <w:rPr>
          <w:rStyle w:val="c22"/>
          <w:rFonts w:eastAsiaTheme="majorEastAsia"/>
          <w:i/>
          <w:sz w:val="28"/>
          <w:szCs w:val="28"/>
        </w:rPr>
        <w:t>Встали все у парт  красиво.</w:t>
      </w:r>
    </w:p>
    <w:p w:rsidR="000205C5" w:rsidRDefault="00A90E44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78179C">
        <w:rPr>
          <w:rStyle w:val="c22"/>
          <w:rFonts w:eastAsiaTheme="majorEastAsia"/>
          <w:i/>
          <w:sz w:val="28"/>
          <w:szCs w:val="28"/>
        </w:rPr>
        <w:t xml:space="preserve"> </w:t>
      </w: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0205C5">
        <w:rPr>
          <w:rStyle w:val="c22"/>
          <w:rFonts w:eastAsiaTheme="majorEastAsia"/>
          <w:i/>
          <w:sz w:val="28"/>
          <w:szCs w:val="28"/>
        </w:rPr>
        <w:t>Поздоровались учтиво.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lastRenderedPageBreak/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Тихо сели.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0205C5">
        <w:rPr>
          <w:rStyle w:val="c22"/>
          <w:rFonts w:eastAsiaTheme="majorEastAsia"/>
          <w:i/>
          <w:sz w:val="28"/>
          <w:szCs w:val="28"/>
        </w:rPr>
        <w:t>Спинки прямо.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0205C5">
        <w:rPr>
          <w:rStyle w:val="c22"/>
          <w:rFonts w:eastAsiaTheme="majorEastAsia"/>
          <w:i/>
          <w:sz w:val="28"/>
          <w:szCs w:val="28"/>
        </w:rPr>
        <w:t>Вижу класс мой – хоть куда!</w:t>
      </w:r>
    </w:p>
    <w:p w:rsidR="000205C5" w:rsidRPr="00243B5F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0205C5">
        <w:rPr>
          <w:rStyle w:val="c22"/>
          <w:rFonts w:eastAsiaTheme="majorEastAsia"/>
          <w:i/>
          <w:sz w:val="28"/>
          <w:szCs w:val="28"/>
        </w:rPr>
        <w:t>Мы начнем урок…</w:t>
      </w:r>
    </w:p>
    <w:p w:rsidR="000205C5" w:rsidRDefault="000205C5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 w:rsidRPr="00600B35">
        <w:rPr>
          <w:rStyle w:val="c22"/>
          <w:rFonts w:eastAsiaTheme="majorEastAsia"/>
          <w:b/>
          <w:sz w:val="28"/>
          <w:szCs w:val="28"/>
        </w:rPr>
        <w:t xml:space="preserve">Д. </w:t>
      </w:r>
      <w:r>
        <w:rPr>
          <w:rStyle w:val="c22"/>
          <w:rFonts w:eastAsiaTheme="majorEastAsia"/>
          <w:sz w:val="28"/>
          <w:szCs w:val="28"/>
        </w:rPr>
        <w:t xml:space="preserve">– </w:t>
      </w:r>
      <w:r w:rsidR="0078179C">
        <w:rPr>
          <w:rStyle w:val="c22"/>
          <w:rFonts w:eastAsiaTheme="majorEastAsia"/>
          <w:sz w:val="28"/>
          <w:szCs w:val="28"/>
        </w:rPr>
        <w:t>Труда.</w:t>
      </w:r>
    </w:p>
    <w:p w:rsidR="000205C5" w:rsidRDefault="000205C5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 xml:space="preserve">– </w:t>
      </w:r>
      <w:r w:rsidR="0078179C">
        <w:rPr>
          <w:rStyle w:val="c22"/>
          <w:rFonts w:eastAsiaTheme="majorEastAsia"/>
          <w:sz w:val="28"/>
          <w:szCs w:val="28"/>
        </w:rPr>
        <w:t xml:space="preserve">Создадим хорошее настроение себе и окружающим. 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b/>
          <w:i/>
          <w:sz w:val="28"/>
          <w:szCs w:val="28"/>
        </w:rPr>
      </w:pPr>
      <w:r>
        <w:rPr>
          <w:rStyle w:val="c22"/>
          <w:rFonts w:eastAsiaTheme="majorEastAsia"/>
          <w:b/>
          <w:i/>
          <w:sz w:val="28"/>
          <w:szCs w:val="28"/>
        </w:rPr>
        <w:t>Игра «Подари тепло другу»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 w:rsidRPr="0078179C">
        <w:rPr>
          <w:rStyle w:val="c22"/>
          <w:rFonts w:eastAsiaTheme="majorEastAsia"/>
          <w:b/>
          <w:sz w:val="28"/>
          <w:szCs w:val="28"/>
        </w:rPr>
        <w:t>У</w:t>
      </w:r>
      <w:r>
        <w:rPr>
          <w:rStyle w:val="c22"/>
          <w:rFonts w:eastAsiaTheme="majorEastAsia"/>
          <w:b/>
          <w:sz w:val="28"/>
          <w:szCs w:val="28"/>
        </w:rPr>
        <w:t xml:space="preserve">. – </w:t>
      </w:r>
      <w:r>
        <w:rPr>
          <w:rStyle w:val="c22"/>
          <w:rFonts w:eastAsiaTheme="majorEastAsia"/>
          <w:sz w:val="28"/>
          <w:szCs w:val="28"/>
        </w:rPr>
        <w:t>Повернитесь лицом друг к другу. Одни раскрывают свои ладошки, другие накрывают их своими ладонями</w:t>
      </w:r>
      <w:proofErr w:type="gramStart"/>
      <w:r>
        <w:rPr>
          <w:rStyle w:val="c22"/>
          <w:rFonts w:eastAsiaTheme="majorEastAsia"/>
          <w:sz w:val="28"/>
          <w:szCs w:val="28"/>
        </w:rPr>
        <w:t>… П</w:t>
      </w:r>
      <w:proofErr w:type="gramEnd"/>
      <w:r>
        <w:rPr>
          <w:rStyle w:val="c22"/>
          <w:rFonts w:eastAsiaTheme="majorEastAsia"/>
          <w:sz w:val="28"/>
          <w:szCs w:val="28"/>
        </w:rPr>
        <w:t xml:space="preserve">осмотрите так ласково в глаза друг дружке, чтобы ваши ладошки потеплели… 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>– Вы почувствовали тепло рук?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>Д.</w:t>
      </w:r>
      <w:r>
        <w:rPr>
          <w:rStyle w:val="c22"/>
          <w:rFonts w:eastAsiaTheme="majorEastAsia"/>
          <w:sz w:val="28"/>
          <w:szCs w:val="28"/>
        </w:rPr>
        <w:t xml:space="preserve"> – Да.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>У.</w:t>
      </w:r>
      <w:r>
        <w:rPr>
          <w:rStyle w:val="c22"/>
          <w:rFonts w:eastAsiaTheme="majorEastAsia"/>
          <w:sz w:val="28"/>
          <w:szCs w:val="28"/>
        </w:rPr>
        <w:t xml:space="preserve"> – А теперь каждый по очереди скажет несколько слов друг другу</w:t>
      </w:r>
      <w:r w:rsidR="00A90E44">
        <w:rPr>
          <w:rStyle w:val="c22"/>
          <w:rFonts w:eastAsiaTheme="majorEastAsia"/>
          <w:sz w:val="28"/>
          <w:szCs w:val="28"/>
        </w:rPr>
        <w:t>, пожелает удачной работы, но так нежно и ласково, чтобы ваши ладошки потеплели еще больше. (Ответы детей)</w:t>
      </w:r>
    </w:p>
    <w:p w:rsidR="00A90E44" w:rsidRDefault="00A90E44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>– Настроение улучшилось?</w:t>
      </w:r>
    </w:p>
    <w:p w:rsidR="00A90E44" w:rsidRDefault="00A90E44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Д. </w:t>
      </w:r>
      <w:r>
        <w:rPr>
          <w:rStyle w:val="c22"/>
          <w:rFonts w:eastAsiaTheme="majorEastAsia"/>
          <w:sz w:val="28"/>
          <w:szCs w:val="28"/>
        </w:rPr>
        <w:t>– Да.</w:t>
      </w:r>
    </w:p>
    <w:p w:rsidR="00A90E44" w:rsidRPr="00A90E44" w:rsidRDefault="00A90E44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>– Тогда я вам предлагаю соотнести его с цветом и выбрать карточку того цвета, который больше вам подходит. (Раздаю карточки красного и зеленого цвета)</w:t>
      </w:r>
    </w:p>
    <w:p w:rsidR="000205C5" w:rsidRPr="00600B35" w:rsidRDefault="00A90E44" w:rsidP="000205C5">
      <w:pPr>
        <w:pStyle w:val="c15"/>
        <w:ind w:left="-850"/>
        <w:jc w:val="both"/>
        <w:rPr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I</w:t>
      </w:r>
      <w:r w:rsidR="000205C5" w:rsidRPr="00600B35">
        <w:rPr>
          <w:rStyle w:val="c1"/>
          <w:rFonts w:eastAsiaTheme="majorEastAsia"/>
          <w:b/>
          <w:sz w:val="28"/>
          <w:szCs w:val="28"/>
        </w:rPr>
        <w:t xml:space="preserve">I.    </w:t>
      </w:r>
      <w:r w:rsidR="000205C5" w:rsidRPr="00600B35">
        <w:rPr>
          <w:rStyle w:val="c22"/>
          <w:rFonts w:eastAsiaTheme="majorEastAsia"/>
          <w:b/>
          <w:sz w:val="28"/>
          <w:szCs w:val="28"/>
        </w:rPr>
        <w:t>Постановка учебной проблемы</w:t>
      </w:r>
      <w:r w:rsidR="000205C5" w:rsidRPr="00600B35">
        <w:rPr>
          <w:rStyle w:val="c1"/>
          <w:rFonts w:eastAsiaTheme="majorEastAsia"/>
          <w:b/>
          <w:sz w:val="28"/>
          <w:szCs w:val="28"/>
        </w:rPr>
        <w:t> </w:t>
      </w:r>
    </w:p>
    <w:p w:rsidR="00A90E44" w:rsidRPr="00A90E44" w:rsidRDefault="000205C5" w:rsidP="000205C5">
      <w:pPr>
        <w:pStyle w:val="c25"/>
        <w:jc w:val="both"/>
        <w:rPr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 w:rsidR="00A90E44">
        <w:rPr>
          <w:rStyle w:val="c1"/>
          <w:rFonts w:eastAsiaTheme="majorEastAsia"/>
          <w:sz w:val="28"/>
          <w:szCs w:val="28"/>
        </w:rPr>
        <w:t>Как вы думаете, что у меня в руках? (Показываю силуэт панды)</w:t>
      </w:r>
    </w:p>
    <w:p w:rsidR="000205C5" w:rsidRPr="00600B35" w:rsidRDefault="000205C5" w:rsidP="000205C5">
      <w:pPr>
        <w:pStyle w:val="c34"/>
        <w:jc w:val="both"/>
        <w:rPr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 w:rsidR="00A90E44">
        <w:rPr>
          <w:rStyle w:val="c1"/>
          <w:rFonts w:eastAsiaTheme="majorEastAsia"/>
          <w:sz w:val="28"/>
          <w:szCs w:val="28"/>
        </w:rPr>
        <w:t>Чей это силуэт?</w:t>
      </w:r>
    </w:p>
    <w:p w:rsidR="000205C5" w:rsidRDefault="000205C5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Д. – </w:t>
      </w:r>
      <w:r w:rsidR="00A90E44">
        <w:rPr>
          <w:rStyle w:val="c1"/>
          <w:rFonts w:eastAsiaTheme="majorEastAsia"/>
          <w:sz w:val="28"/>
          <w:szCs w:val="28"/>
        </w:rPr>
        <w:t>Дерево.</w:t>
      </w:r>
    </w:p>
    <w:p w:rsidR="00A90E44" w:rsidRDefault="00A90E44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     – Цветок.</w:t>
      </w:r>
    </w:p>
    <w:p w:rsidR="00A90E44" w:rsidRPr="00A90E44" w:rsidRDefault="00A90E44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>
        <w:rPr>
          <w:rStyle w:val="c1"/>
          <w:rFonts w:eastAsiaTheme="majorEastAsia"/>
          <w:sz w:val="28"/>
          <w:szCs w:val="28"/>
        </w:rPr>
        <w:t>На самом деле это то, что получится, если вы вырежете</w:t>
      </w:r>
      <w:r w:rsidR="00E83A56">
        <w:rPr>
          <w:rStyle w:val="c1"/>
          <w:rFonts w:eastAsiaTheme="majorEastAsia"/>
          <w:sz w:val="28"/>
          <w:szCs w:val="28"/>
        </w:rPr>
        <w:t xml:space="preserve"> по контуру из белой бумаги забавного мишку – панду. Только вырезать надо непрерывно, т. е. точно по одной линии.</w:t>
      </w:r>
    </w:p>
    <w:p w:rsidR="000205C5" w:rsidRPr="00600B35" w:rsidRDefault="000205C5" w:rsidP="000205C5">
      <w:pPr>
        <w:pStyle w:val="c2"/>
        <w:ind w:left="-709"/>
        <w:jc w:val="both"/>
        <w:rPr>
          <w:b/>
          <w:sz w:val="28"/>
          <w:szCs w:val="28"/>
        </w:rPr>
      </w:pPr>
      <w:r w:rsidRPr="00600B35">
        <w:rPr>
          <w:rStyle w:val="c1"/>
          <w:rFonts w:eastAsiaTheme="majorEastAsia"/>
          <w:b/>
          <w:sz w:val="28"/>
          <w:szCs w:val="28"/>
        </w:rPr>
        <w:lastRenderedPageBreak/>
        <w:t>I</w:t>
      </w:r>
      <w:r w:rsidR="00E83A56">
        <w:rPr>
          <w:rStyle w:val="c1"/>
          <w:rFonts w:eastAsiaTheme="majorEastAsia"/>
          <w:b/>
          <w:sz w:val="28"/>
          <w:szCs w:val="28"/>
          <w:lang w:val="en-US"/>
        </w:rPr>
        <w:t>II</w:t>
      </w:r>
      <w:r w:rsidRPr="00600B35">
        <w:rPr>
          <w:rStyle w:val="c1"/>
          <w:rFonts w:eastAsiaTheme="majorEastAsia"/>
          <w:b/>
          <w:sz w:val="28"/>
          <w:szCs w:val="28"/>
        </w:rPr>
        <w:t>.  Сообщение темы урока</w:t>
      </w:r>
    </w:p>
    <w:p w:rsidR="000205C5" w:rsidRDefault="000205C5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 w:rsidR="00E83A56">
        <w:rPr>
          <w:rStyle w:val="c1"/>
          <w:rFonts w:eastAsiaTheme="majorEastAsia"/>
          <w:sz w:val="28"/>
          <w:szCs w:val="28"/>
        </w:rPr>
        <w:t>Кто догадался, что мы будем делать сегодня на уроке технологии?</w:t>
      </w:r>
    </w:p>
    <w:p w:rsidR="00E83A56" w:rsidRDefault="00E83A56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Д. </w:t>
      </w:r>
      <w:r>
        <w:rPr>
          <w:rStyle w:val="c1"/>
          <w:rFonts w:eastAsiaTheme="majorEastAsia"/>
          <w:sz w:val="28"/>
          <w:szCs w:val="28"/>
        </w:rPr>
        <w:t>– Аппликацию.</w:t>
      </w:r>
    </w:p>
    <w:p w:rsidR="00E83A56" w:rsidRDefault="00E83A56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     – Панду.</w:t>
      </w:r>
    </w:p>
    <w:p w:rsidR="00E83A56" w:rsidRPr="00E83A56" w:rsidRDefault="00E83A56" w:rsidP="000205C5">
      <w:pPr>
        <w:pStyle w:val="c2"/>
        <w:jc w:val="both"/>
        <w:rPr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У. –</w:t>
      </w:r>
      <w:r>
        <w:rPr>
          <w:rStyle w:val="c1"/>
          <w:rFonts w:eastAsiaTheme="majorEastAsia"/>
          <w:sz w:val="28"/>
          <w:szCs w:val="28"/>
        </w:rPr>
        <w:t xml:space="preserve"> Тема нашего урока: «Черно – белый мишка из Красной книги». Мы сегодня с вами научимся из цветной бумаги делать аппликацию «Мишка – панда», вспомним правила ТБ, закрепим умения работать с ножницами, клеем.</w:t>
      </w:r>
    </w:p>
    <w:p w:rsidR="000205C5" w:rsidRPr="00E83A56" w:rsidRDefault="00E83A56" w:rsidP="00E83A56">
      <w:pPr>
        <w:pStyle w:val="c2"/>
        <w:numPr>
          <w:ilvl w:val="0"/>
          <w:numId w:val="21"/>
        </w:numPr>
        <w:ind w:left="-142" w:hanging="567"/>
        <w:jc w:val="both"/>
        <w:rPr>
          <w:rStyle w:val="c1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Подготовка рабочего места</w:t>
      </w:r>
    </w:p>
    <w:p w:rsidR="00E83A56" w:rsidRDefault="00E83A56" w:rsidP="00E83A56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</w:t>
      </w:r>
      <w:r w:rsidR="00684FEE">
        <w:rPr>
          <w:rStyle w:val="c1"/>
          <w:rFonts w:eastAsiaTheme="majorEastAsia"/>
          <w:sz w:val="28"/>
          <w:szCs w:val="28"/>
        </w:rPr>
        <w:t>– Отгадав загадк</w:t>
      </w:r>
      <w:r w:rsidR="0033159B">
        <w:rPr>
          <w:rStyle w:val="c1"/>
          <w:rFonts w:eastAsiaTheme="majorEastAsia"/>
          <w:sz w:val="28"/>
          <w:szCs w:val="28"/>
        </w:rPr>
        <w:t>и</w:t>
      </w:r>
      <w:r w:rsidR="00684FEE">
        <w:rPr>
          <w:rStyle w:val="c1"/>
          <w:rFonts w:eastAsiaTheme="majorEastAsia"/>
          <w:sz w:val="28"/>
          <w:szCs w:val="28"/>
        </w:rPr>
        <w:t>, вы узнаете, без какого инструмента вам сегодня не обойтись.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Два конца,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Два кольца,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Посередине гвоздик.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Д. – </w:t>
      </w:r>
      <w:r>
        <w:rPr>
          <w:rStyle w:val="c1"/>
          <w:rFonts w:eastAsiaTheme="majorEastAsia"/>
          <w:sz w:val="28"/>
          <w:szCs w:val="28"/>
        </w:rPr>
        <w:t>Ножницы.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</w:t>
      </w:r>
      <w:r>
        <w:rPr>
          <w:rStyle w:val="c1"/>
          <w:rFonts w:eastAsiaTheme="majorEastAsia"/>
          <w:sz w:val="28"/>
          <w:szCs w:val="28"/>
        </w:rPr>
        <w:t>–</w:t>
      </w:r>
      <w:r w:rsidR="00E123B8">
        <w:rPr>
          <w:rStyle w:val="c1"/>
          <w:rFonts w:eastAsiaTheme="majorEastAsia"/>
          <w:sz w:val="28"/>
          <w:szCs w:val="28"/>
        </w:rPr>
        <w:t xml:space="preserve"> </w:t>
      </w:r>
      <w:r>
        <w:rPr>
          <w:rStyle w:val="c1"/>
          <w:rFonts w:eastAsiaTheme="majorEastAsia"/>
          <w:sz w:val="28"/>
          <w:szCs w:val="28"/>
        </w:rPr>
        <w:t>Следующая загадка.</w:t>
      </w:r>
    </w:p>
    <w:p w:rsidR="0033159B" w:rsidRDefault="00E123B8" w:rsidP="00E123B8">
      <w:pPr>
        <w:pStyle w:val="c2"/>
        <w:rPr>
          <w:i/>
          <w:sz w:val="28"/>
          <w:szCs w:val="28"/>
        </w:rPr>
      </w:pPr>
      <w:r w:rsidRPr="00E123B8">
        <w:rPr>
          <w:i/>
          <w:sz w:val="28"/>
          <w:szCs w:val="28"/>
        </w:rPr>
        <w:t>Для меня резинка, братцы</w:t>
      </w:r>
      <w:r>
        <w:rPr>
          <w:i/>
          <w:sz w:val="28"/>
          <w:szCs w:val="28"/>
        </w:rPr>
        <w:t>,</w:t>
      </w:r>
      <w:r w:rsidRPr="00E123B8">
        <w:rPr>
          <w:i/>
          <w:sz w:val="28"/>
          <w:szCs w:val="28"/>
        </w:rPr>
        <w:br/>
        <w:t xml:space="preserve">Лютый враг! </w:t>
      </w:r>
      <w:r w:rsidRPr="00E123B8">
        <w:rPr>
          <w:i/>
          <w:sz w:val="28"/>
          <w:szCs w:val="28"/>
        </w:rPr>
        <w:br/>
        <w:t>Не могу я столковаться</w:t>
      </w:r>
      <w:r w:rsidRPr="00E123B8">
        <w:rPr>
          <w:i/>
          <w:sz w:val="28"/>
          <w:szCs w:val="28"/>
        </w:rPr>
        <w:br/>
        <w:t xml:space="preserve">С ней никак. </w:t>
      </w:r>
      <w:r w:rsidRPr="00E123B8">
        <w:rPr>
          <w:i/>
          <w:sz w:val="28"/>
          <w:szCs w:val="28"/>
        </w:rPr>
        <w:br/>
        <w:t xml:space="preserve">Сделал я кота и кошку — </w:t>
      </w:r>
      <w:r w:rsidRPr="00E123B8">
        <w:rPr>
          <w:i/>
          <w:sz w:val="28"/>
          <w:szCs w:val="28"/>
        </w:rPr>
        <w:br/>
        <w:t>К</w:t>
      </w:r>
      <w:r>
        <w:rPr>
          <w:i/>
          <w:sz w:val="28"/>
          <w:szCs w:val="28"/>
        </w:rPr>
        <w:t xml:space="preserve">расота! </w:t>
      </w:r>
      <w:r>
        <w:rPr>
          <w:i/>
          <w:sz w:val="28"/>
          <w:szCs w:val="28"/>
        </w:rPr>
        <w:br/>
        <w:t>А она прошлась немножко…</w:t>
      </w:r>
      <w:r w:rsidRPr="00E123B8">
        <w:rPr>
          <w:i/>
          <w:sz w:val="28"/>
          <w:szCs w:val="28"/>
        </w:rPr>
        <w:br/>
        <w:t xml:space="preserve">Нет кота! С ней хорошую картинку </w:t>
      </w:r>
      <w:r w:rsidRPr="00E123B8">
        <w:rPr>
          <w:i/>
          <w:sz w:val="28"/>
          <w:szCs w:val="28"/>
        </w:rPr>
        <w:br/>
        <w:t>Не создать! — Так вовсю ругал резинку .</w:t>
      </w:r>
      <w:r>
        <w:rPr>
          <w:i/>
          <w:sz w:val="28"/>
          <w:szCs w:val="28"/>
        </w:rPr>
        <w:t>.</w:t>
      </w:r>
      <w:r w:rsidRPr="00E123B8">
        <w:rPr>
          <w:i/>
          <w:sz w:val="28"/>
          <w:szCs w:val="28"/>
        </w:rPr>
        <w:t>.</w:t>
      </w:r>
    </w:p>
    <w:p w:rsidR="00E123B8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Д. – </w:t>
      </w:r>
      <w:r>
        <w:rPr>
          <w:sz w:val="28"/>
          <w:szCs w:val="28"/>
        </w:rPr>
        <w:t>Карандаш.</w:t>
      </w:r>
    </w:p>
    <w:p w:rsidR="00E123B8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>У. –</w:t>
      </w:r>
      <w:r>
        <w:rPr>
          <w:sz w:val="28"/>
          <w:szCs w:val="28"/>
        </w:rPr>
        <w:t xml:space="preserve"> Молодцы, ребята. А с какой стороны на парту мы кладем инструменты?</w:t>
      </w:r>
    </w:p>
    <w:p w:rsidR="00E123B8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>Д. –</w:t>
      </w:r>
      <w:r>
        <w:rPr>
          <w:sz w:val="28"/>
          <w:szCs w:val="28"/>
        </w:rPr>
        <w:t xml:space="preserve"> С правой. (Кладут инструменты с правой стороны)</w:t>
      </w:r>
    </w:p>
    <w:p w:rsidR="00714ED5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>
        <w:rPr>
          <w:sz w:val="28"/>
          <w:szCs w:val="28"/>
        </w:rPr>
        <w:t>Отгадав загадки</w:t>
      </w:r>
      <w:r w:rsidR="00714ED5">
        <w:rPr>
          <w:sz w:val="28"/>
          <w:szCs w:val="28"/>
        </w:rPr>
        <w:t>,</w:t>
      </w:r>
      <w:r>
        <w:rPr>
          <w:sz w:val="28"/>
          <w:szCs w:val="28"/>
        </w:rPr>
        <w:t xml:space="preserve"> вы узнаете, какие материалы потребуются для выполнения работы.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lastRenderedPageBreak/>
        <w:t>Чтобы два листа скрепить,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Ты его не пожалей,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Нужно на листок налить</w:t>
      </w:r>
    </w:p>
    <w:p w:rsid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Липкий канцелярский... </w:t>
      </w:r>
    </w:p>
    <w:p w:rsid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Д.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Клей.</w:t>
      </w:r>
    </w:p>
    <w:p w:rsidR="00714ED5" w:rsidRPr="00714ED5" w:rsidRDefault="00714ED5" w:rsidP="00714ED5">
      <w:pPr>
        <w:pStyle w:val="af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 w:rsidRPr="00714ED5">
        <w:rPr>
          <w:i/>
          <w:sz w:val="28"/>
          <w:szCs w:val="28"/>
        </w:rPr>
        <w:t>Всех листов плотнее он,</w:t>
      </w:r>
    </w:p>
    <w:p w:rsid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Белый и цветной... 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Д.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Картон.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У. – </w:t>
      </w: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Разноцветные листы,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Вырезай и клей их ты.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Аппликации, картинки,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Серебристые снежинки.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Можешь сотворить и флаги</w:t>
      </w:r>
    </w:p>
    <w:p w:rsid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Из листов... </w:t>
      </w:r>
    </w:p>
    <w:p w:rsidR="00714ED5" w:rsidRDefault="00714ED5" w:rsidP="00EB78A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Д.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Цветной бумаги.</w:t>
      </w:r>
    </w:p>
    <w:p w:rsidR="00EB78A8" w:rsidRDefault="00EB78A8" w:rsidP="00EB78A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У.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Итак, какие же материалы понадобятся нам для работы?</w:t>
      </w:r>
    </w:p>
    <w:p w:rsidR="00EB78A8" w:rsidRDefault="00EB78A8" w:rsidP="00EB78A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Д.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Черная бумага, картон, клей.</w:t>
      </w:r>
    </w:p>
    <w:p w:rsidR="00EB78A8" w:rsidRDefault="00EB78A8" w:rsidP="00EB78A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У.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Что это за сигнал? (!)</w:t>
      </w:r>
    </w:p>
    <w:p w:rsidR="00EB78A8" w:rsidRDefault="00EB78A8" w:rsidP="00EB78A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Д.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Безопасность.</w:t>
      </w:r>
    </w:p>
    <w:p w:rsidR="00EB78A8" w:rsidRDefault="00EB78A8" w:rsidP="00EB78A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У. – </w:t>
      </w:r>
      <w:r w:rsidRPr="00EB78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акие правила ТБ с ножницами, клеем вы знаете? (Памятки)</w:t>
      </w:r>
    </w:p>
    <w:p w:rsidR="00E123B8" w:rsidRDefault="00714ED5" w:rsidP="00EB78A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У.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Молодцы, все отгадали, </w:t>
      </w:r>
      <w:r w:rsidR="00EB78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знаете правила ТБ,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правильно подготовили свои рабочие места.</w:t>
      </w:r>
      <w:r w:rsidR="00EB78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Будьте внимательны при работе с режущими инструментами, клеем.</w:t>
      </w:r>
    </w:p>
    <w:p w:rsidR="000205C5" w:rsidRPr="00600B35" w:rsidRDefault="00714ED5" w:rsidP="000205C5">
      <w:pPr>
        <w:pStyle w:val="c2"/>
        <w:numPr>
          <w:ilvl w:val="1"/>
          <w:numId w:val="7"/>
        </w:numPr>
        <w:ind w:left="0"/>
        <w:jc w:val="both"/>
        <w:rPr>
          <w:rStyle w:val="c1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Просмотр презентации панда</w:t>
      </w:r>
    </w:p>
    <w:p w:rsidR="000205C5" w:rsidRPr="00AC045D" w:rsidRDefault="00AC045D" w:rsidP="000205C5">
      <w:pPr>
        <w:pStyle w:val="c2"/>
        <w:numPr>
          <w:ilvl w:val="1"/>
          <w:numId w:val="7"/>
        </w:numPr>
        <w:ind w:left="0"/>
        <w:jc w:val="both"/>
        <w:rPr>
          <w:rStyle w:val="c1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Сообщение ученика о большой панде</w:t>
      </w:r>
    </w:p>
    <w:p w:rsidR="00AC045D" w:rsidRPr="00AC045D" w:rsidRDefault="00AC045D" w:rsidP="00AC045D">
      <w:pPr>
        <w:pStyle w:val="c2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lastRenderedPageBreak/>
        <w:t>Большая панда – очень редкое животное, которое живет на юге Китая. Их осталось на Земле всего несколько сотен. Поэтому они внесены в Красную книгу Международного союза охраны природы. Эта организация следит за сохранностью бамбуковых лесов – основного источника пищи панды. И, конечно, охотиться на них строго запрещено.</w:t>
      </w:r>
    </w:p>
    <w:p w:rsidR="000205C5" w:rsidRPr="00600B35" w:rsidRDefault="00AC045D" w:rsidP="000205C5">
      <w:pPr>
        <w:pStyle w:val="c15"/>
        <w:numPr>
          <w:ilvl w:val="1"/>
          <w:numId w:val="7"/>
        </w:numPr>
        <w:ind w:left="0"/>
        <w:jc w:val="both"/>
        <w:rPr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Фронтальная беседа</w:t>
      </w:r>
    </w:p>
    <w:p w:rsidR="000205C5" w:rsidRDefault="00AC045D" w:rsidP="000205C5">
      <w:pPr>
        <w:pStyle w:val="c2"/>
        <w:jc w:val="both"/>
        <w:rPr>
          <w:sz w:val="28"/>
          <w:szCs w:val="28"/>
        </w:rPr>
      </w:pPr>
      <w:r>
        <w:rPr>
          <w:b/>
          <w:sz w:val="28"/>
          <w:szCs w:val="28"/>
        </w:rPr>
        <w:t>У. –</w:t>
      </w:r>
      <w:r>
        <w:rPr>
          <w:sz w:val="28"/>
          <w:szCs w:val="28"/>
        </w:rPr>
        <w:t xml:space="preserve"> Почему большую панду часто называют бамбуковым медведем?</w:t>
      </w:r>
    </w:p>
    <w:p w:rsidR="00AC045D" w:rsidRDefault="00AC045D" w:rsidP="000205C5">
      <w:pPr>
        <w:pStyle w:val="c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 – </w:t>
      </w:r>
      <w:r>
        <w:rPr>
          <w:sz w:val="28"/>
          <w:szCs w:val="28"/>
        </w:rPr>
        <w:t>Большая.</w:t>
      </w:r>
    </w:p>
    <w:p w:rsidR="00AC045D" w:rsidRDefault="00AC045D" w:rsidP="000205C5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Похожа на медведя.</w:t>
      </w:r>
    </w:p>
    <w:p w:rsidR="00AC045D" w:rsidRPr="00AC045D" w:rsidRDefault="00AC045D" w:rsidP="000205C5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В основном питается листьями бамбука. (Показ гербария бамбука) </w:t>
      </w:r>
    </w:p>
    <w:p w:rsidR="000205C5" w:rsidRPr="00600B35" w:rsidRDefault="000205C5" w:rsidP="000205C5">
      <w:pPr>
        <w:pStyle w:val="c15"/>
        <w:numPr>
          <w:ilvl w:val="1"/>
          <w:numId w:val="7"/>
        </w:numPr>
        <w:ind w:left="0"/>
        <w:jc w:val="both"/>
        <w:rPr>
          <w:b/>
          <w:sz w:val="28"/>
          <w:szCs w:val="28"/>
        </w:rPr>
      </w:pPr>
      <w:r w:rsidRPr="00600B35">
        <w:rPr>
          <w:rStyle w:val="c1"/>
          <w:rFonts w:eastAsiaTheme="majorEastAsia"/>
          <w:b/>
          <w:sz w:val="28"/>
          <w:szCs w:val="28"/>
        </w:rPr>
        <w:t> </w:t>
      </w:r>
      <w:r w:rsidR="00AC045D">
        <w:rPr>
          <w:rStyle w:val="c1"/>
          <w:rFonts w:eastAsiaTheme="majorEastAsia"/>
          <w:b/>
          <w:sz w:val="28"/>
          <w:szCs w:val="28"/>
        </w:rPr>
        <w:t>Физкультминутка «Лес»</w:t>
      </w:r>
    </w:p>
    <w:p w:rsidR="000205C5" w:rsidRDefault="00AC045D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 w:rsidRPr="00AC045D">
        <w:rPr>
          <w:rStyle w:val="c1"/>
          <w:rFonts w:eastAsiaTheme="majorEastAsia"/>
          <w:i/>
          <w:sz w:val="28"/>
          <w:szCs w:val="28"/>
        </w:rPr>
        <w:t xml:space="preserve">Мы </w:t>
      </w:r>
      <w:r>
        <w:rPr>
          <w:rStyle w:val="c1"/>
          <w:rFonts w:eastAsiaTheme="majorEastAsia"/>
          <w:i/>
          <w:sz w:val="28"/>
          <w:szCs w:val="28"/>
        </w:rPr>
        <w:t>с вами входим в лес.</w:t>
      </w:r>
    </w:p>
    <w:p w:rsidR="00AC045D" w:rsidRDefault="00AC045D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Сколько здесь вокруг чудес!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Посмотрите вправо, влево…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 xml:space="preserve">Руки подняли и покачали – 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Это деревья в лесу.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 xml:space="preserve">Руки согнули, кисти встряхнули – 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Ветер сбивает росу.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 xml:space="preserve">В стороны руки, плавно помашем – 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Это к нам птицы летят.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Как они тихо садятся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Покажем – крылья сложили назад.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Наклонились и присели.</w:t>
      </w:r>
    </w:p>
    <w:p w:rsidR="00214CE9" w:rsidRPr="00AC045D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Заниматься тихо сели.</w:t>
      </w:r>
    </w:p>
    <w:p w:rsidR="00214CE9" w:rsidRPr="00214CE9" w:rsidRDefault="00214CE9" w:rsidP="00214CE9">
      <w:pPr>
        <w:pStyle w:val="c15"/>
        <w:numPr>
          <w:ilvl w:val="1"/>
          <w:numId w:val="7"/>
        </w:numPr>
        <w:jc w:val="both"/>
        <w:rPr>
          <w:rStyle w:val="c1"/>
          <w:rFonts w:eastAsiaTheme="majorEastAsia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Предварительное планирование предстоящих трудовых действий</w:t>
      </w:r>
    </w:p>
    <w:p w:rsidR="00214CE9" w:rsidRDefault="00214CE9" w:rsidP="00214CE9">
      <w:pPr>
        <w:pStyle w:val="c15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Рассматривание и определение порядка выполнения работы будущего изделия. Определение числа деталей.</w:t>
      </w:r>
    </w:p>
    <w:p w:rsidR="00214CE9" w:rsidRDefault="00214CE9" w:rsidP="00214CE9">
      <w:pPr>
        <w:pStyle w:val="c15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Чтение чертежа. Определение нужного количества материалов.</w:t>
      </w:r>
    </w:p>
    <w:p w:rsidR="00214CE9" w:rsidRDefault="00214CE9" w:rsidP="00214CE9">
      <w:pPr>
        <w:pStyle w:val="c15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Разметка всех деталей на материале.</w:t>
      </w:r>
    </w:p>
    <w:p w:rsidR="00214CE9" w:rsidRDefault="00214CE9" w:rsidP="00214CE9">
      <w:pPr>
        <w:pStyle w:val="c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изделия по намеченному плану</w:t>
      </w:r>
    </w:p>
    <w:p w:rsidR="00214CE9" w:rsidRDefault="00214CE9" w:rsidP="00214CE9">
      <w:pPr>
        <w:pStyle w:val="c15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Заготовка деталей по предварительно выполненной разметке.</w:t>
      </w:r>
    </w:p>
    <w:p w:rsidR="00214CE9" w:rsidRDefault="00D14748" w:rsidP="00214CE9">
      <w:pPr>
        <w:pStyle w:val="c15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Подгонка деталей, подготовка к сборке.</w:t>
      </w:r>
    </w:p>
    <w:p w:rsidR="00D14748" w:rsidRDefault="00D14748" w:rsidP="00214CE9">
      <w:pPr>
        <w:pStyle w:val="c15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изделия.</w:t>
      </w:r>
    </w:p>
    <w:p w:rsidR="00D14748" w:rsidRDefault="00D14748" w:rsidP="00D14748">
      <w:pPr>
        <w:pStyle w:val="c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 детских работ. Оценивание</w:t>
      </w:r>
    </w:p>
    <w:p w:rsidR="00D14748" w:rsidRDefault="00D14748" w:rsidP="00D14748">
      <w:pPr>
        <w:pStyle w:val="c15"/>
        <w:numPr>
          <w:ilvl w:val="0"/>
          <w:numId w:val="2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готовых работ.</w:t>
      </w:r>
    </w:p>
    <w:p w:rsidR="00D14748" w:rsidRDefault="00D14748" w:rsidP="00D14748">
      <w:pPr>
        <w:pStyle w:val="c15"/>
        <w:numPr>
          <w:ilvl w:val="0"/>
          <w:numId w:val="2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ошибок или недостатков, возможное их исправление.</w:t>
      </w:r>
    </w:p>
    <w:p w:rsidR="00D14748" w:rsidRDefault="00D14748" w:rsidP="00D14748">
      <w:pPr>
        <w:pStyle w:val="c15"/>
        <w:numPr>
          <w:ilvl w:val="0"/>
          <w:numId w:val="2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 (с привлечением обучающихся).</w:t>
      </w:r>
    </w:p>
    <w:p w:rsidR="00D14748" w:rsidRDefault="00D14748" w:rsidP="00D14748">
      <w:pPr>
        <w:pStyle w:val="c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>
        <w:rPr>
          <w:sz w:val="28"/>
          <w:szCs w:val="28"/>
        </w:rPr>
        <w:t>Оцените урок. Если вам понравился урок приклейте панде зеленый бамбуковый листик, а если нет – желтый.</w:t>
      </w:r>
    </w:p>
    <w:p w:rsidR="00D14748" w:rsidRDefault="00D14748" w:rsidP="00D14748">
      <w:pPr>
        <w:pStyle w:val="c1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</w:t>
      </w:r>
      <w:r w:rsidR="00CE0E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4748">
        <w:rPr>
          <w:b/>
          <w:sz w:val="28"/>
          <w:szCs w:val="28"/>
        </w:rPr>
        <w:t>Подведение итогов</w:t>
      </w:r>
    </w:p>
    <w:p w:rsid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>
        <w:rPr>
          <w:sz w:val="28"/>
          <w:szCs w:val="28"/>
        </w:rPr>
        <w:t>Чему вы сегодня научились на уроке? Что узнали нового?</w:t>
      </w:r>
    </w:p>
    <w:p w:rsid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А какую помощь вы можете оказать животным?</w:t>
      </w:r>
    </w:p>
    <w:p w:rsidR="00D14748" w:rsidRP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Молодцы, ребята, вы настоящие друзья природы!</w:t>
      </w:r>
    </w:p>
    <w:p w:rsidR="000205C5" w:rsidRDefault="000205C5" w:rsidP="000205C5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источников</w:t>
      </w:r>
    </w:p>
    <w:p w:rsidR="00CC4B53" w:rsidRPr="00C50101" w:rsidRDefault="00EB78A8" w:rsidP="00CE0E37">
      <w:pPr>
        <w:pStyle w:val="ab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8" w:history="1">
        <w:r w:rsidR="00CE0E37" w:rsidRPr="00C50101">
          <w:rPr>
            <w:rStyle w:val="afa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http://www.pro-medved.ru/panda.php</w:t>
        </w:r>
      </w:hyperlink>
    </w:p>
    <w:p w:rsidR="00CE0E37" w:rsidRPr="00C50101" w:rsidRDefault="00EB78A8" w:rsidP="00CE0E37">
      <w:pPr>
        <w:pStyle w:val="ab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9" w:history="1">
        <w:r w:rsidR="00CE0E37" w:rsidRPr="00C50101">
          <w:rPr>
            <w:rStyle w:val="afa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http://animalsarea.ru/zhivotnie/medvedi/7-bolshaya-panda-bambukovyy-medved-ili-tibetskiy-gornyy-medved.html</w:t>
        </w:r>
      </w:hyperlink>
    </w:p>
    <w:p w:rsidR="00CE0E37" w:rsidRPr="00C50101" w:rsidRDefault="00CE0E37" w:rsidP="00CE0E37">
      <w:pPr>
        <w:pStyle w:val="ab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sectPr w:rsidR="00CE0E37" w:rsidRPr="00C50101" w:rsidSect="00CE0E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E3" w:rsidRDefault="00EC22E3" w:rsidP="00F225DC">
      <w:pPr>
        <w:spacing w:after="0" w:line="240" w:lineRule="auto"/>
      </w:pPr>
      <w:r>
        <w:separator/>
      </w:r>
    </w:p>
  </w:endnote>
  <w:endnote w:type="continuationSeparator" w:id="0">
    <w:p w:rsidR="00EC22E3" w:rsidRDefault="00EC22E3" w:rsidP="00F2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E3" w:rsidRDefault="00EC22E3" w:rsidP="00F225DC">
      <w:pPr>
        <w:spacing w:after="0" w:line="240" w:lineRule="auto"/>
      </w:pPr>
      <w:r>
        <w:separator/>
      </w:r>
    </w:p>
  </w:footnote>
  <w:footnote w:type="continuationSeparator" w:id="0">
    <w:p w:rsidR="00EC22E3" w:rsidRDefault="00EC22E3" w:rsidP="00F2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01"/>
    <w:multiLevelType w:val="multilevel"/>
    <w:tmpl w:val="2D2425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D193A"/>
    <w:multiLevelType w:val="multilevel"/>
    <w:tmpl w:val="E710D3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47455"/>
    <w:multiLevelType w:val="hybridMultilevel"/>
    <w:tmpl w:val="8B0478B6"/>
    <w:lvl w:ilvl="0" w:tplc="24ECDE2A">
      <w:start w:val="4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7E78"/>
    <w:multiLevelType w:val="multilevel"/>
    <w:tmpl w:val="1AD2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23496"/>
    <w:multiLevelType w:val="hybridMultilevel"/>
    <w:tmpl w:val="2224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3BA"/>
    <w:multiLevelType w:val="hybridMultilevel"/>
    <w:tmpl w:val="0FFA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71F"/>
    <w:multiLevelType w:val="multilevel"/>
    <w:tmpl w:val="8002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878"/>
    <w:multiLevelType w:val="multilevel"/>
    <w:tmpl w:val="ADE6D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E2C23"/>
    <w:multiLevelType w:val="hybridMultilevel"/>
    <w:tmpl w:val="FD7625B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25D3D07"/>
    <w:multiLevelType w:val="hybridMultilevel"/>
    <w:tmpl w:val="030067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5F04514"/>
    <w:multiLevelType w:val="hybridMultilevel"/>
    <w:tmpl w:val="C5D4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F1B7A"/>
    <w:multiLevelType w:val="hybridMultilevel"/>
    <w:tmpl w:val="AD56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57A"/>
    <w:multiLevelType w:val="hybridMultilevel"/>
    <w:tmpl w:val="2528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B7234"/>
    <w:multiLevelType w:val="multilevel"/>
    <w:tmpl w:val="EB6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B6B67"/>
    <w:multiLevelType w:val="hybridMultilevel"/>
    <w:tmpl w:val="5F9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90AFC"/>
    <w:multiLevelType w:val="hybridMultilevel"/>
    <w:tmpl w:val="1EE494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9F973A1"/>
    <w:multiLevelType w:val="hybridMultilevel"/>
    <w:tmpl w:val="577C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6264"/>
    <w:multiLevelType w:val="multilevel"/>
    <w:tmpl w:val="112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B0E7B"/>
    <w:multiLevelType w:val="multilevel"/>
    <w:tmpl w:val="5270F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5536C"/>
    <w:multiLevelType w:val="multilevel"/>
    <w:tmpl w:val="34F6458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70D18"/>
    <w:multiLevelType w:val="multilevel"/>
    <w:tmpl w:val="9F365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D2984"/>
    <w:multiLevelType w:val="multilevel"/>
    <w:tmpl w:val="63483D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upperRoman"/>
      <w:lvlText w:val="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F0171"/>
    <w:multiLevelType w:val="hybridMultilevel"/>
    <w:tmpl w:val="DA7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91ACC"/>
    <w:multiLevelType w:val="hybridMultilevel"/>
    <w:tmpl w:val="60EEF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D31FEF"/>
    <w:multiLevelType w:val="multilevel"/>
    <w:tmpl w:val="A488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4"/>
  </w:num>
  <w:num w:numId="5">
    <w:abstractNumId w:val="18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7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93"/>
    <w:rsid w:val="000205C5"/>
    <w:rsid w:val="000217FC"/>
    <w:rsid w:val="000235C4"/>
    <w:rsid w:val="0003496A"/>
    <w:rsid w:val="00053B88"/>
    <w:rsid w:val="000565BB"/>
    <w:rsid w:val="00092374"/>
    <w:rsid w:val="00094D78"/>
    <w:rsid w:val="001165FA"/>
    <w:rsid w:val="00175EB5"/>
    <w:rsid w:val="001A3161"/>
    <w:rsid w:val="001C328F"/>
    <w:rsid w:val="00214023"/>
    <w:rsid w:val="00214CE9"/>
    <w:rsid w:val="002206A2"/>
    <w:rsid w:val="00243B5F"/>
    <w:rsid w:val="00251549"/>
    <w:rsid w:val="002608A9"/>
    <w:rsid w:val="0026144F"/>
    <w:rsid w:val="00286F4B"/>
    <w:rsid w:val="002D4A3F"/>
    <w:rsid w:val="002E0FC2"/>
    <w:rsid w:val="002E195C"/>
    <w:rsid w:val="0030587D"/>
    <w:rsid w:val="00307C05"/>
    <w:rsid w:val="0033159B"/>
    <w:rsid w:val="0036041A"/>
    <w:rsid w:val="003872C0"/>
    <w:rsid w:val="00391747"/>
    <w:rsid w:val="003E35F9"/>
    <w:rsid w:val="003E5C33"/>
    <w:rsid w:val="003F73C9"/>
    <w:rsid w:val="00411792"/>
    <w:rsid w:val="004143E9"/>
    <w:rsid w:val="00436E40"/>
    <w:rsid w:val="004B4701"/>
    <w:rsid w:val="004D6044"/>
    <w:rsid w:val="00500150"/>
    <w:rsid w:val="00524EC6"/>
    <w:rsid w:val="005524D7"/>
    <w:rsid w:val="00572C6F"/>
    <w:rsid w:val="00576284"/>
    <w:rsid w:val="005A75F8"/>
    <w:rsid w:val="005F4821"/>
    <w:rsid w:val="00600B35"/>
    <w:rsid w:val="00684FEE"/>
    <w:rsid w:val="006A4CCE"/>
    <w:rsid w:val="006A7482"/>
    <w:rsid w:val="006B3C2B"/>
    <w:rsid w:val="006C0D38"/>
    <w:rsid w:val="006D4A17"/>
    <w:rsid w:val="00714ED5"/>
    <w:rsid w:val="00753187"/>
    <w:rsid w:val="0078179C"/>
    <w:rsid w:val="007B469F"/>
    <w:rsid w:val="00836AC2"/>
    <w:rsid w:val="00837851"/>
    <w:rsid w:val="00837EC5"/>
    <w:rsid w:val="008C1810"/>
    <w:rsid w:val="008D76C6"/>
    <w:rsid w:val="008D7EDB"/>
    <w:rsid w:val="008E32AB"/>
    <w:rsid w:val="008E6A68"/>
    <w:rsid w:val="009223E0"/>
    <w:rsid w:val="009464E2"/>
    <w:rsid w:val="009965B8"/>
    <w:rsid w:val="009A6B8A"/>
    <w:rsid w:val="009A75BD"/>
    <w:rsid w:val="009D7CB2"/>
    <w:rsid w:val="009E27DA"/>
    <w:rsid w:val="00A8087F"/>
    <w:rsid w:val="00A90E44"/>
    <w:rsid w:val="00AC045D"/>
    <w:rsid w:val="00AD7EC0"/>
    <w:rsid w:val="00AE5AFF"/>
    <w:rsid w:val="00B41C04"/>
    <w:rsid w:val="00B43767"/>
    <w:rsid w:val="00B54FCD"/>
    <w:rsid w:val="00BA422A"/>
    <w:rsid w:val="00BC3003"/>
    <w:rsid w:val="00BE793D"/>
    <w:rsid w:val="00C20E93"/>
    <w:rsid w:val="00C27591"/>
    <w:rsid w:val="00C50101"/>
    <w:rsid w:val="00C62DA4"/>
    <w:rsid w:val="00C656B1"/>
    <w:rsid w:val="00C92DA0"/>
    <w:rsid w:val="00CB5F69"/>
    <w:rsid w:val="00CC4B53"/>
    <w:rsid w:val="00CE0E37"/>
    <w:rsid w:val="00D14748"/>
    <w:rsid w:val="00D415B3"/>
    <w:rsid w:val="00D5216C"/>
    <w:rsid w:val="00D87AF4"/>
    <w:rsid w:val="00E02AB7"/>
    <w:rsid w:val="00E03192"/>
    <w:rsid w:val="00E123B8"/>
    <w:rsid w:val="00E3439D"/>
    <w:rsid w:val="00E42887"/>
    <w:rsid w:val="00E83A56"/>
    <w:rsid w:val="00EB78A8"/>
    <w:rsid w:val="00EC22E3"/>
    <w:rsid w:val="00EE54A1"/>
    <w:rsid w:val="00EF0280"/>
    <w:rsid w:val="00F225DC"/>
    <w:rsid w:val="00F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D7E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E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E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ED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ED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ED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ED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E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E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E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7E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7E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7E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D7E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D7E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D7E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D7E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D7E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8D7ED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D7E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D7E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D7E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D7ED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D7EDB"/>
    <w:rPr>
      <w:b/>
      <w:bCs/>
      <w:spacing w:val="0"/>
    </w:rPr>
  </w:style>
  <w:style w:type="character" w:styleId="a9">
    <w:name w:val="Emphasis"/>
    <w:uiPriority w:val="20"/>
    <w:qFormat/>
    <w:rsid w:val="008D7E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D7E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7E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E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7ED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7E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D7ED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D7ED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D7ED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D7E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D7E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D7E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7EDB"/>
    <w:pPr>
      <w:outlineLvl w:val="9"/>
    </w:pPr>
  </w:style>
  <w:style w:type="paragraph" w:customStyle="1" w:styleId="c9">
    <w:name w:val="c9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20E93"/>
  </w:style>
  <w:style w:type="character" w:customStyle="1" w:styleId="c0">
    <w:name w:val="c0"/>
    <w:basedOn w:val="a0"/>
    <w:rsid w:val="00C20E93"/>
  </w:style>
  <w:style w:type="character" w:customStyle="1" w:styleId="c19">
    <w:name w:val="c19"/>
    <w:basedOn w:val="a0"/>
    <w:rsid w:val="00C20E93"/>
  </w:style>
  <w:style w:type="character" w:customStyle="1" w:styleId="c22">
    <w:name w:val="c22"/>
    <w:basedOn w:val="a0"/>
    <w:rsid w:val="00C20E93"/>
  </w:style>
  <w:style w:type="paragraph" w:customStyle="1" w:styleId="c15">
    <w:name w:val="c15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C20E93"/>
  </w:style>
  <w:style w:type="paragraph" w:customStyle="1" w:styleId="c6">
    <w:name w:val="c6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C20E93"/>
  </w:style>
  <w:style w:type="character" w:customStyle="1" w:styleId="c24">
    <w:name w:val="c24"/>
    <w:basedOn w:val="a0"/>
    <w:rsid w:val="00C20E93"/>
  </w:style>
  <w:style w:type="character" w:customStyle="1" w:styleId="c31">
    <w:name w:val="c31"/>
    <w:basedOn w:val="a0"/>
    <w:rsid w:val="00C20E93"/>
  </w:style>
  <w:style w:type="paragraph" w:customStyle="1" w:styleId="c2">
    <w:name w:val="c2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34">
    <w:name w:val="c34"/>
    <w:basedOn w:val="a"/>
    <w:rsid w:val="00B41C0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F2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225DC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F2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225DC"/>
    <w:rPr>
      <w:color w:val="5A5A5A" w:themeColor="text1" w:themeTint="A5"/>
    </w:rPr>
  </w:style>
  <w:style w:type="table" w:styleId="af8">
    <w:name w:val="Table Grid"/>
    <w:basedOn w:val="a1"/>
    <w:uiPriority w:val="59"/>
    <w:rsid w:val="00BE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572C6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unhideWhenUsed/>
    <w:rsid w:val="00753187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6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6041A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medved.ru/pand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imalsarea.ru/zhivotnie/medvedi/7-bolshaya-panda-bambukovyy-medved-ili-tibetskiy-gornyy-medv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39</cp:revision>
  <cp:lastPrinted>2014-05-18T17:29:00Z</cp:lastPrinted>
  <dcterms:created xsi:type="dcterms:W3CDTF">2013-10-12T08:54:00Z</dcterms:created>
  <dcterms:modified xsi:type="dcterms:W3CDTF">2014-05-18T17:30:00Z</dcterms:modified>
</cp:coreProperties>
</file>