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15" w:rsidRDefault="005A1815" w:rsidP="00D86CA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A1815" w:rsidRPr="00875F4B" w:rsidRDefault="005A1815" w:rsidP="00875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15" w:rsidRPr="00875F4B" w:rsidRDefault="005A1815" w:rsidP="00875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15" w:rsidRPr="00875F4B" w:rsidRDefault="005A1815" w:rsidP="00F11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F4B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урока в 6 классе</w:t>
      </w:r>
    </w:p>
    <w:p w:rsidR="005A1815" w:rsidRPr="00875F4B" w:rsidRDefault="005A1815" w:rsidP="00875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F4B">
        <w:rPr>
          <w:rFonts w:ascii="Times New Roman" w:hAnsi="Times New Roman" w:cs="Times New Roman"/>
          <w:b/>
          <w:bCs/>
          <w:sz w:val="24"/>
          <w:szCs w:val="24"/>
        </w:rPr>
        <w:t>«Ремесло и торговля в средневековой Европе»</w:t>
      </w:r>
    </w:p>
    <w:p w:rsidR="005A1815" w:rsidRPr="00F11C40" w:rsidRDefault="005A1815" w:rsidP="00F11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Тем</w:t>
      </w:r>
      <w:r w:rsidRPr="00D86CA2">
        <w:t>а урока "Ремесло и торговля в средневековой Европе"</w:t>
      </w:r>
    </w:p>
    <w:p w:rsidR="005A1815" w:rsidRDefault="005A1815" w:rsidP="00D86CA2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урок в 6 классе по истории средних веков</w:t>
      </w:r>
    </w:p>
    <w:p w:rsidR="005A1815" w:rsidRDefault="005A1815" w:rsidP="00D86CA2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 час)</w:t>
      </w:r>
    </w:p>
    <w:p w:rsidR="005A1815" w:rsidRPr="00CF5245" w:rsidRDefault="005A1815" w:rsidP="00D86CA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A1815" w:rsidRPr="00CF5245" w:rsidRDefault="005A1815" w:rsidP="00D86CA2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CF5245">
        <w:rPr>
          <w:rFonts w:ascii="Times New Roman" w:hAnsi="Times New Roman" w:cs="Times New Roman"/>
          <w:b/>
          <w:bCs/>
        </w:rPr>
        <w:t>Цели</w:t>
      </w:r>
      <w:r>
        <w:rPr>
          <w:rFonts w:ascii="Times New Roman" w:hAnsi="Times New Roman" w:cs="Times New Roman"/>
          <w:b/>
          <w:bCs/>
        </w:rPr>
        <w:t xml:space="preserve"> и задачи</w:t>
      </w:r>
      <w:r w:rsidRPr="00CF5245">
        <w:rPr>
          <w:rFonts w:ascii="Times New Roman" w:hAnsi="Times New Roman" w:cs="Times New Roman"/>
          <w:b/>
          <w:bCs/>
        </w:rPr>
        <w:t xml:space="preserve">:    </w:t>
      </w:r>
    </w:p>
    <w:p w:rsidR="005A1815" w:rsidRDefault="005A1815" w:rsidP="00D86CA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учащихся с организацией ремесленного производства в  средневековом городе</w:t>
      </w:r>
    </w:p>
    <w:p w:rsidR="005A1815" w:rsidRDefault="005A1815" w:rsidP="00D86CA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понимание роли средневековых цехов в развитии ремесленного производства</w:t>
      </w:r>
    </w:p>
    <w:p w:rsidR="005A1815" w:rsidRDefault="005A1815" w:rsidP="00D86CA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учащихся с особенностями ведения средневековой торговли</w:t>
      </w:r>
    </w:p>
    <w:p w:rsidR="005A1815" w:rsidRDefault="005A1815" w:rsidP="00D86CA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формировать умение работать с историческим источником</w:t>
      </w:r>
    </w:p>
    <w:p w:rsidR="005A1815" w:rsidRDefault="005A1815" w:rsidP="00CF5245">
      <w:pPr>
        <w:pStyle w:val="NoSpacing"/>
        <w:ind w:left="1440"/>
        <w:rPr>
          <w:rFonts w:ascii="Times New Roman" w:hAnsi="Times New Roman" w:cs="Times New Roman"/>
        </w:rPr>
      </w:pPr>
    </w:p>
    <w:p w:rsidR="005A1815" w:rsidRPr="00CF5245" w:rsidRDefault="005A1815" w:rsidP="00CF5245">
      <w:pPr>
        <w:pStyle w:val="NoSpacing"/>
        <w:ind w:left="709"/>
        <w:rPr>
          <w:rFonts w:ascii="Times New Roman" w:hAnsi="Times New Roman" w:cs="Times New Roman"/>
        </w:rPr>
      </w:pPr>
      <w:r w:rsidRPr="00CF5245">
        <w:rPr>
          <w:rFonts w:ascii="Times New Roman" w:hAnsi="Times New Roman" w:cs="Times New Roman"/>
          <w:b/>
          <w:bCs/>
        </w:rPr>
        <w:t>Основные понятия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CF5245">
        <w:rPr>
          <w:rFonts w:ascii="Times New Roman" w:hAnsi="Times New Roman" w:cs="Times New Roman"/>
        </w:rPr>
        <w:t>: мастер, ученик, подмастерье, цех, гильдия, ярмарка, меняла, банк, товарно-денежное хозяйство</w:t>
      </w:r>
    </w:p>
    <w:p w:rsidR="005A1815" w:rsidRPr="00CF5245" w:rsidRDefault="005A1815" w:rsidP="002E0A77">
      <w:pPr>
        <w:pStyle w:val="NoSpacing"/>
        <w:ind w:left="1440"/>
        <w:rPr>
          <w:rFonts w:ascii="Times New Roman" w:hAnsi="Times New Roman" w:cs="Times New Roman"/>
          <w:b/>
          <w:bCs/>
        </w:rPr>
      </w:pPr>
    </w:p>
    <w:p w:rsidR="005A1815" w:rsidRPr="00CF5245" w:rsidRDefault="005A1815" w:rsidP="002E0A77">
      <w:pPr>
        <w:pStyle w:val="NoSpacing"/>
        <w:rPr>
          <w:rFonts w:ascii="Times New Roman" w:hAnsi="Times New Roman" w:cs="Times New Roman"/>
          <w:b/>
          <w:bCs/>
        </w:rPr>
      </w:pPr>
      <w:r w:rsidRPr="00CF5245">
        <w:rPr>
          <w:rFonts w:ascii="Times New Roman" w:hAnsi="Times New Roman" w:cs="Times New Roman"/>
          <w:b/>
          <w:bCs/>
        </w:rPr>
        <w:t xml:space="preserve"> Ход урока</w:t>
      </w: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вспомним </w:t>
      </w:r>
      <w:r w:rsidRPr="002E0A77">
        <w:rPr>
          <w:rFonts w:ascii="Times New Roman" w:hAnsi="Times New Roman" w:cs="Times New Roman"/>
          <w:u w:val="single"/>
        </w:rPr>
        <w:t xml:space="preserve">- </w:t>
      </w:r>
      <w:r w:rsidRPr="002E0A77">
        <w:rPr>
          <w:rFonts w:ascii="Times New Roman" w:hAnsi="Times New Roman" w:cs="Times New Roman"/>
          <w:i/>
          <w:iCs/>
          <w:u w:val="single"/>
        </w:rPr>
        <w:t>Кто составлял большую часть  населения  средневекового города?</w:t>
      </w:r>
      <w:r>
        <w:rPr>
          <w:rFonts w:ascii="Times New Roman" w:hAnsi="Times New Roman" w:cs="Times New Roman"/>
        </w:rPr>
        <w:t xml:space="preserve"> (Ремесленники и купцы).</w:t>
      </w: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№ 3)Труд ремесленника - основа хозяйства средневекового города. Ремесленник был</w:t>
      </w:r>
      <w:r w:rsidRPr="008779A4">
        <w:rPr>
          <w:rFonts w:ascii="Times New Roman" w:hAnsi="Times New Roman" w:cs="Times New Roman"/>
        </w:rPr>
        <w:t xml:space="preserve"> МАСТЕРОМ</w:t>
      </w:r>
      <w:r>
        <w:rPr>
          <w:rFonts w:ascii="Times New Roman" w:hAnsi="Times New Roman" w:cs="Times New Roman"/>
        </w:rPr>
        <w:t>- он работал в собственной мастерской, владел всеми секретами профессии, делал вещь от начала до конца. Мастер должен был уметь делать все: от выбора сырья, до тщательной отделки и укладки готового изделия.</w:t>
      </w: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  <w:r w:rsidRPr="002E0A77">
        <w:rPr>
          <w:rFonts w:ascii="Times New Roman" w:hAnsi="Times New Roman" w:cs="Times New Roman"/>
          <w:i/>
          <w:iCs/>
          <w:u w:val="single"/>
        </w:rPr>
        <w:t>Кто еще работал в мастерской?</w:t>
      </w:r>
      <w:r>
        <w:rPr>
          <w:rFonts w:ascii="Times New Roman" w:hAnsi="Times New Roman" w:cs="Times New Roman"/>
        </w:rPr>
        <w:t xml:space="preserve">  Вместе с мастером работал его сын, он становился его главным помощником. Кроме этого ремесленник обучал своей профессии УЧЕНИКОВ. Беря себе ученика и получая за это плату, мастер должен был обучить подростка всему, что умел сам. Через несколько лет ученик становился </w:t>
      </w:r>
      <w:r w:rsidRPr="008779A4">
        <w:rPr>
          <w:rFonts w:ascii="Times New Roman" w:hAnsi="Times New Roman" w:cs="Times New Roman"/>
        </w:rPr>
        <w:t>ПОДМАСТЕРЬЕМ</w:t>
      </w:r>
      <w:r>
        <w:rPr>
          <w:rFonts w:ascii="Times New Roman" w:hAnsi="Times New Roman" w:cs="Times New Roman"/>
        </w:rPr>
        <w:t>.(Переход по гиперссылке - записываем термины в тетрадь).</w:t>
      </w: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 № 4) Мастера одной специальности, жившие в одном городе объединялись в союзы - ЦЕХИ. Каждый цех имел свой герб, знамя и устав. Давайте познакомимся с отрывком из устава парижских ткачей.</w:t>
      </w: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документом № 1</w:t>
      </w: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</w:p>
    <w:p w:rsidR="005A1815" w:rsidRDefault="005A1815" w:rsidP="002E0A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"Из устава парижских ткачей</w:t>
      </w:r>
    </w:p>
    <w:p w:rsidR="005A1815" w:rsidRDefault="005A1815" w:rsidP="00CF524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парижский ткач шерсти может иметь в своем доме два широких станка и один узкий.</w:t>
      </w:r>
    </w:p>
    <w:p w:rsidR="005A1815" w:rsidRDefault="005A1815" w:rsidP="00CF524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ткач в своем доме может иметь не больше одного ученика, но не меньше чем на 4 года службы.</w:t>
      </w:r>
    </w:p>
    <w:p w:rsidR="005A1815" w:rsidRDefault="005A1815" w:rsidP="00CF524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сукна должны быть из шерсти и так же хороши в начале, как и в середине.</w:t>
      </w:r>
    </w:p>
    <w:p w:rsidR="005A1815" w:rsidRDefault="005A1815" w:rsidP="00CF524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Никто из цеха не должен начинать работу раньше восхода солнца под угрозой штрафа.</w:t>
      </w:r>
    </w:p>
    <w:p w:rsidR="005A1815" w:rsidRDefault="005A1815" w:rsidP="003C504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Подмастерья-ткачи должны оставлять работу, как только прозвонить первый удар колокола к вечерней молитве, но складывать работу они  должны после звона колокола. </w:t>
      </w:r>
    </w:p>
    <w:p w:rsidR="005A1815" w:rsidRDefault="005A1815" w:rsidP="003C5044">
      <w:pPr>
        <w:pStyle w:val="NoSpacing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  1) Что предписывал устав цеха</w:t>
      </w:r>
      <w:r w:rsidRPr="003C504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Что он регулировал</w:t>
      </w:r>
      <w:r w:rsidRPr="00F11C40">
        <w:rPr>
          <w:rFonts w:ascii="Times New Roman" w:hAnsi="Times New Roman" w:cs="Times New Roman"/>
        </w:rPr>
        <w:t>?</w:t>
      </w:r>
    </w:p>
    <w:p w:rsidR="005A1815" w:rsidRDefault="005A1815" w:rsidP="003C5044">
      <w:pPr>
        <w:pStyle w:val="NoSpacing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2) Ограничивал ли устав деятельность ремесленника</w:t>
      </w:r>
      <w:r w:rsidRPr="003C504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Почему</w:t>
      </w:r>
      <w:r w:rsidRPr="00F11C40">
        <w:rPr>
          <w:rFonts w:ascii="Times New Roman" w:hAnsi="Times New Roman" w:cs="Times New Roman"/>
        </w:rPr>
        <w:t>?</w:t>
      </w:r>
    </w:p>
    <w:p w:rsidR="005A1815" w:rsidRDefault="005A1815" w:rsidP="003C5044">
      <w:pPr>
        <w:pStyle w:val="NoSpacing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3) Какова главная задача цеха</w:t>
      </w:r>
      <w:r w:rsidRPr="00F11C40">
        <w:rPr>
          <w:rFonts w:ascii="Times New Roman" w:hAnsi="Times New Roman" w:cs="Times New Roman"/>
        </w:rPr>
        <w:t>?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обсуждения документа формулируются главные </w:t>
      </w:r>
      <w:r w:rsidRPr="003C5044">
        <w:rPr>
          <w:rFonts w:ascii="Times New Roman" w:hAnsi="Times New Roman" w:cs="Times New Roman"/>
          <w:u w:val="single"/>
        </w:rPr>
        <w:t>задачи цеха</w:t>
      </w:r>
      <w:r>
        <w:rPr>
          <w:rFonts w:ascii="Times New Roman" w:hAnsi="Times New Roman" w:cs="Times New Roman"/>
        </w:rPr>
        <w:t xml:space="preserve"> : 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C5044">
        <w:rPr>
          <w:rFonts w:ascii="Times New Roman" w:hAnsi="Times New Roman" w:cs="Times New Roman"/>
        </w:rPr>
        <w:t xml:space="preserve">Создание для всех мастеров равных условий в производстве и продаже изделий </w:t>
      </w:r>
      <w:r>
        <w:rPr>
          <w:rFonts w:ascii="Times New Roman" w:hAnsi="Times New Roman" w:cs="Times New Roman"/>
        </w:rPr>
        <w:t xml:space="preserve">; 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3C5044">
        <w:rPr>
          <w:rFonts w:ascii="Arial" w:hAnsi="Arial" w:cs="Arial"/>
          <w:b/>
          <w:bCs/>
          <w:color w:val="000000"/>
          <w:kern w:val="24"/>
          <w:sz w:val="36"/>
          <w:szCs w:val="36"/>
        </w:rPr>
        <w:t xml:space="preserve"> </w:t>
      </w:r>
      <w:r w:rsidRPr="003C5044">
        <w:rPr>
          <w:rFonts w:ascii="Times New Roman" w:hAnsi="Times New Roman" w:cs="Times New Roman"/>
        </w:rPr>
        <w:t>Ограждение мастеров от соперничества ремесленников из других городов и сельской местности</w:t>
      </w:r>
      <w:r>
        <w:rPr>
          <w:rFonts w:ascii="Times New Roman" w:hAnsi="Times New Roman" w:cs="Times New Roman"/>
        </w:rPr>
        <w:t>;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Контроль за качеством изделий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каждый ремесленники мог стать членом цеха. Желающий вступить в цех должен был показать свое мастерство, изготовив образцовое изделие - шедевр. Если шедевр заслужил одобрение цеха, кандидат был сыном достойных родителей, он должен был устроить пирушку за свой счет для всех членов цеха.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временем цехи стали тормозить развитие ремесла. Были случаи, когда члены цеха уничтожали важные изобретения и преследовали изобретателей.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(Слайд  № 5) Роль купца в Средние века трудно переоценить. Большую часть жизни он проводил в деловых поездках : в одном городе покупал, в другом продавал. 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</w:p>
    <w:p w:rsidR="005A1815" w:rsidRPr="00C3123D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(Слайд  № 6) Занятие торговлей было делом опасным. </w:t>
      </w:r>
      <w:r w:rsidRPr="00C3123D">
        <w:rPr>
          <w:rFonts w:ascii="Times New Roman" w:hAnsi="Times New Roman" w:cs="Times New Roman"/>
          <w:i/>
          <w:iCs/>
          <w:u w:val="single"/>
        </w:rPr>
        <w:t>Как вы думаете почему?</w:t>
      </w:r>
      <w:r>
        <w:rPr>
          <w:rFonts w:ascii="Times New Roman" w:hAnsi="Times New Roman" w:cs="Times New Roman"/>
        </w:rPr>
        <w:t xml:space="preserve">  Дороги обычно были плохими, дожди делали их непроезжими. Проезжая по земле сеньоров купец должен был платить немалую пошлину. К тому же существовал обычай, известный из поговорки : "Что с возу упало, то пропало". Это означало, что любой товар, оказавшись на земле, "законно" переходил к ее сеньору. Водные пути были удобнее сухопутных. Но и здесь имелись свои трудности и опасности - на реках -таможни, в море - кораблекрушения и нападения пиратов. Поэтому купцы тоже объединялись в союзы - ГИЛЬДИИ.</w:t>
      </w:r>
    </w:p>
    <w:p w:rsidR="005A1815" w:rsidRPr="00C3123D" w:rsidRDefault="005A1815" w:rsidP="003C5044">
      <w:pPr>
        <w:pStyle w:val="NoSpacing"/>
        <w:rPr>
          <w:rFonts w:ascii="Times New Roman" w:hAnsi="Times New Roman" w:cs="Times New Roman"/>
          <w:i/>
          <w:iCs/>
          <w:u w:val="single"/>
        </w:rPr>
      </w:pPr>
      <w:r w:rsidRPr="00C3123D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№ 7 + настенная карта) Важнейшие торговые пути проходили по Средиземному морю, где сосредоточилась торговля Западной Европы со странами Востока. С Востока привозили : китайский фарфор, шелковые ткани, пряности, драгоценные камни. Торговля ими находилась в руках двух итальянских городов-государств - Венеции и Генуи.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торговле на Балтийском море преобладали немецкие города, объединенные в торговый союз - ГАНЗУ.</w:t>
      </w:r>
    </w:p>
    <w:p w:rsidR="005A1815" w:rsidRDefault="005A1815" w:rsidP="003C5044">
      <w:pPr>
        <w:pStyle w:val="NoSpacing"/>
        <w:rPr>
          <w:rFonts w:ascii="Times New Roman" w:hAnsi="Times New Roman" w:cs="Times New Roman"/>
        </w:rPr>
      </w:pP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№ 8) Большое значение в развитии торговли играли ЯРМАРКИ (записываем определение).На ярмарках собирались купцы из разных стран и заключались сделки на огромные суммы.</w:t>
      </w:r>
      <w:r w:rsidRPr="008161EA">
        <w:rPr>
          <w:rFonts w:ascii="Constantia" w:hAnsi="Constantia" w:cs="Constantia"/>
          <w:b/>
          <w:bCs/>
          <w:color w:val="02303E"/>
          <w:kern w:val="24"/>
          <w:sz w:val="48"/>
          <w:szCs w:val="48"/>
        </w:rPr>
        <w:t xml:space="preserve"> </w:t>
      </w:r>
      <w:r w:rsidRPr="008161EA">
        <w:rPr>
          <w:rFonts w:ascii="Times New Roman" w:hAnsi="Times New Roman" w:cs="Times New Roman"/>
        </w:rPr>
        <w:t xml:space="preserve">До конца </w:t>
      </w:r>
      <w:r w:rsidRPr="008161EA">
        <w:rPr>
          <w:rFonts w:ascii="Times New Roman" w:hAnsi="Times New Roman" w:cs="Times New Roman"/>
          <w:lang w:val="en-US"/>
        </w:rPr>
        <w:t>XIII</w:t>
      </w:r>
      <w:r w:rsidRPr="008161EA">
        <w:rPr>
          <w:rFonts w:ascii="Times New Roman" w:hAnsi="Times New Roman" w:cs="Times New Roman"/>
        </w:rPr>
        <w:t xml:space="preserve"> века наиболее известными были ярмарки в графстве Шампань</w:t>
      </w:r>
      <w:r w:rsidRPr="008161EA">
        <w:rPr>
          <w:rFonts w:ascii="Times New Roman" w:hAnsi="Times New Roman" w:cs="Times New Roman"/>
          <w:i/>
          <w:iCs/>
        </w:rPr>
        <w:t xml:space="preserve"> </w:t>
      </w:r>
      <w:r w:rsidRPr="008161EA">
        <w:rPr>
          <w:rFonts w:ascii="Times New Roman" w:hAnsi="Times New Roman" w:cs="Times New Roman"/>
        </w:rPr>
        <w:t>на северо-востоке Франции. Они продолжались почти круглый год. Затем их сменила ярмарка в Брюгге</w:t>
      </w:r>
      <w:r>
        <w:rPr>
          <w:rFonts w:ascii="Times New Roman" w:hAnsi="Times New Roman" w:cs="Times New Roman"/>
        </w:rPr>
        <w:t>.</w:t>
      </w: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№ 9)</w:t>
      </w:r>
      <w:r w:rsidRPr="008161EA">
        <w:rPr>
          <w:b/>
          <w:bCs/>
          <w:color w:val="04617B"/>
          <w:kern w:val="24"/>
          <w:sz w:val="90"/>
          <w:szCs w:val="90"/>
        </w:rPr>
        <w:t xml:space="preserve"> </w:t>
      </w:r>
      <w:r w:rsidRPr="008161EA">
        <w:rPr>
          <w:rFonts w:ascii="Times New Roman" w:hAnsi="Times New Roman" w:cs="Times New Roman"/>
        </w:rPr>
        <w:t>Торговля была невозможна без МЕНЯЛ</w:t>
      </w:r>
      <w:r>
        <w:rPr>
          <w:rFonts w:ascii="Times New Roman" w:hAnsi="Times New Roman" w:cs="Times New Roman"/>
        </w:rPr>
        <w:t xml:space="preserve">. </w:t>
      </w:r>
      <w:r w:rsidRPr="008161EA">
        <w:rPr>
          <w:rFonts w:ascii="Times New Roman" w:hAnsi="Times New Roman" w:cs="Times New Roman"/>
        </w:rPr>
        <w:t xml:space="preserve">Меняла – человек, который за плату занимался обменом денег ведь в каждой стране были в ходу монеты различного веса и чеканки. Менялы также давали деньги в долг под высокий процент. Так появились первые  </w:t>
      </w:r>
      <w:r>
        <w:rPr>
          <w:rFonts w:ascii="Times New Roman" w:hAnsi="Times New Roman" w:cs="Times New Roman"/>
        </w:rPr>
        <w:t xml:space="preserve"> БАНКИ</w:t>
      </w:r>
      <w:r w:rsidRPr="00816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161EA">
        <w:rPr>
          <w:rFonts w:ascii="Times New Roman" w:hAnsi="Times New Roman" w:cs="Times New Roman"/>
        </w:rPr>
        <w:t>(от итальянского «банко» скамья, стол)</w:t>
      </w:r>
      <w:r>
        <w:rPr>
          <w:rFonts w:ascii="Times New Roman" w:hAnsi="Times New Roman" w:cs="Times New Roman"/>
        </w:rPr>
        <w:t>.</w:t>
      </w: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№  10)</w:t>
      </w:r>
      <w:r w:rsidRPr="008161EA">
        <w:rPr>
          <w:rFonts w:ascii="Times New Roman" w:hAnsi="Times New Roman" w:cs="Times New Roman"/>
        </w:rPr>
        <w:t xml:space="preserve"> </w:t>
      </w:r>
      <w:r w:rsidRPr="008161EA">
        <w:rPr>
          <w:rFonts w:ascii="Times New Roman" w:hAnsi="Times New Roman" w:cs="Times New Roman"/>
          <w:i/>
          <w:iCs/>
          <w:u w:val="single"/>
        </w:rPr>
        <w:t>Как назывался тип хозяйства преобладающий в раннее средневековье? Дайте ему определение.</w:t>
      </w:r>
      <w:r>
        <w:rPr>
          <w:rFonts w:ascii="Times New Roman" w:hAnsi="Times New Roman" w:cs="Times New Roman"/>
        </w:rPr>
        <w:t xml:space="preserve"> (Натуральное хозяйство - хозяйство в котором производится почти все необходимое для собственного потребления, а не для продажи).</w:t>
      </w:r>
      <w:r w:rsidRPr="008161EA">
        <w:rPr>
          <w:rFonts w:ascii="Constantia" w:hAnsi="Constantia" w:cs="Constantia"/>
          <w:b/>
          <w:bCs/>
          <w:color w:val="02303E"/>
          <w:kern w:val="24"/>
          <w:sz w:val="56"/>
          <w:szCs w:val="56"/>
        </w:rPr>
        <w:t xml:space="preserve"> </w:t>
      </w:r>
      <w:r w:rsidRPr="008161EA">
        <w:rPr>
          <w:rFonts w:ascii="Times New Roman" w:hAnsi="Times New Roman" w:cs="Times New Roman"/>
        </w:rPr>
        <w:t>Развитие торговли и банков подрывало основы натурального хозяйства.</w:t>
      </w:r>
      <w:r w:rsidRPr="008161EA">
        <w:rPr>
          <w:rFonts w:ascii="Times New Roman" w:hAnsi="Times New Roman" w:cs="Times New Roman"/>
          <w:color w:val="02303E"/>
          <w:kern w:val="24"/>
          <w:sz w:val="64"/>
          <w:szCs w:val="64"/>
        </w:rPr>
        <w:t xml:space="preserve"> </w:t>
      </w:r>
      <w:r w:rsidRPr="008161EA">
        <w:rPr>
          <w:rFonts w:ascii="Times New Roman" w:hAnsi="Times New Roman" w:cs="Times New Roman"/>
        </w:rPr>
        <w:t xml:space="preserve">На смену натуральному хозяйству проходит новое  ТОВАРНО-ДЕНЕЖНОЕ ХОЗЯЙСТВО -  </w:t>
      </w:r>
      <w:r>
        <w:rPr>
          <w:rFonts w:ascii="Times New Roman" w:hAnsi="Times New Roman" w:cs="Times New Roman"/>
        </w:rPr>
        <w:t>э</w:t>
      </w:r>
      <w:r w:rsidRPr="008161EA">
        <w:rPr>
          <w:rFonts w:ascii="Times New Roman" w:hAnsi="Times New Roman" w:cs="Times New Roman"/>
        </w:rPr>
        <w:t>то хозяйство при котором продукция производилась для продажи на рынке</w:t>
      </w:r>
      <w:r>
        <w:rPr>
          <w:rFonts w:ascii="Times New Roman" w:hAnsi="Times New Roman" w:cs="Times New Roman"/>
        </w:rPr>
        <w:t>.</w:t>
      </w: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  <w:r w:rsidRPr="00875F4B">
        <w:rPr>
          <w:rFonts w:ascii="Times New Roman" w:hAnsi="Times New Roman" w:cs="Times New Roman"/>
          <w:b/>
          <w:bCs/>
        </w:rPr>
        <w:t>Закрепление</w:t>
      </w:r>
      <w:r>
        <w:rPr>
          <w:rFonts w:ascii="Times New Roman" w:hAnsi="Times New Roman" w:cs="Times New Roman"/>
        </w:rPr>
        <w:t xml:space="preserve"> </w:t>
      </w:r>
    </w:p>
    <w:p w:rsidR="005A1815" w:rsidRDefault="005A1815" w:rsidP="008161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Тест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5596"/>
        </w:tabs>
        <w:spacing w:line="254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875F4B">
        <w:rPr>
          <w:sz w:val="22"/>
          <w:szCs w:val="22"/>
        </w:rPr>
        <w:t>. Как назывались правила, которые обязаны были соблюдать все члены цеха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5596"/>
        </w:tabs>
        <w:spacing w:line="254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1) наказ             2) программа              3) устав                4) девиз</w:t>
      </w:r>
    </w:p>
    <w:p w:rsidR="005A1815" w:rsidRPr="00875F4B" w:rsidRDefault="005A1815" w:rsidP="008161EA">
      <w:pPr>
        <w:pStyle w:val="NoSpacing"/>
        <w:rPr>
          <w:rFonts w:ascii="Times New Roman" w:hAnsi="Times New Roman" w:cs="Times New Roman"/>
        </w:rPr>
      </w:pPr>
    </w:p>
    <w:p w:rsidR="005A1815" w:rsidRPr="00875F4B" w:rsidRDefault="005A1815" w:rsidP="00875F4B">
      <w:pPr>
        <w:pStyle w:val="2"/>
        <w:shd w:val="clear" w:color="auto" w:fill="auto"/>
        <w:tabs>
          <w:tab w:val="left" w:pos="278"/>
        </w:tabs>
        <w:spacing w:line="252" w:lineRule="exact"/>
        <w:ind w:left="40"/>
        <w:rPr>
          <w:sz w:val="22"/>
          <w:szCs w:val="22"/>
        </w:rPr>
      </w:pPr>
      <w:r>
        <w:rPr>
          <w:sz w:val="22"/>
          <w:szCs w:val="22"/>
        </w:rPr>
        <w:t>2</w:t>
      </w:r>
      <w:r w:rsidRPr="00875F4B">
        <w:rPr>
          <w:sz w:val="22"/>
          <w:szCs w:val="22"/>
        </w:rPr>
        <w:t>. Ремесленный цех создавался с целью: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5570"/>
        </w:tabs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1) защиты от конкуренции со стороны чужаков</w:t>
      </w:r>
      <w:r w:rsidRPr="00875F4B">
        <w:rPr>
          <w:sz w:val="22"/>
          <w:szCs w:val="22"/>
        </w:rPr>
        <w:tab/>
        <w:t>2) привлечения на работу беглых крестьян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5620"/>
        </w:tabs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3) обеспечения безопасности торговых путей</w:t>
      </w:r>
      <w:r w:rsidRPr="00875F4B">
        <w:rPr>
          <w:sz w:val="22"/>
          <w:szCs w:val="22"/>
        </w:rPr>
        <w:tab/>
        <w:t>4) борьбы с неугодным сеньором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282"/>
        </w:tabs>
        <w:spacing w:line="252" w:lineRule="exact"/>
        <w:ind w:left="40"/>
        <w:rPr>
          <w:sz w:val="22"/>
          <w:szCs w:val="22"/>
        </w:rPr>
      </w:pPr>
    </w:p>
    <w:p w:rsidR="005A1815" w:rsidRPr="00875F4B" w:rsidRDefault="005A1815" w:rsidP="00875F4B">
      <w:pPr>
        <w:pStyle w:val="2"/>
        <w:shd w:val="clear" w:color="auto" w:fill="auto"/>
        <w:tabs>
          <w:tab w:val="left" w:pos="266"/>
        </w:tabs>
        <w:spacing w:line="252" w:lineRule="exact"/>
        <w:ind w:left="40" w:right="160"/>
        <w:rPr>
          <w:sz w:val="22"/>
          <w:szCs w:val="22"/>
        </w:rPr>
      </w:pPr>
      <w:r>
        <w:rPr>
          <w:sz w:val="22"/>
          <w:szCs w:val="22"/>
        </w:rPr>
        <w:t>3</w:t>
      </w:r>
      <w:r w:rsidRPr="00875F4B">
        <w:rPr>
          <w:sz w:val="22"/>
          <w:szCs w:val="22"/>
        </w:rPr>
        <w:t xml:space="preserve">. Торговля со странами Востока сосредотачивалась в руках купцов: 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266"/>
        </w:tabs>
        <w:spacing w:line="252" w:lineRule="exact"/>
        <w:ind w:left="40" w:right="160"/>
        <w:rPr>
          <w:sz w:val="22"/>
          <w:szCs w:val="22"/>
        </w:rPr>
      </w:pPr>
      <w:r w:rsidRPr="00875F4B">
        <w:rPr>
          <w:sz w:val="22"/>
          <w:szCs w:val="22"/>
        </w:rPr>
        <w:t>1) Лондона и Парижа                        2) Венеции и Генуи</w:t>
      </w:r>
    </w:p>
    <w:p w:rsidR="005A1815" w:rsidRPr="00875F4B" w:rsidRDefault="005A1815" w:rsidP="00875F4B">
      <w:pPr>
        <w:pStyle w:val="2"/>
        <w:shd w:val="clear" w:color="auto" w:fill="auto"/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3) Парижа и Венеции                        4) Генуи и Лондона</w:t>
      </w:r>
    </w:p>
    <w:p w:rsidR="005A1815" w:rsidRPr="00875F4B" w:rsidRDefault="005A1815" w:rsidP="00875F4B">
      <w:pPr>
        <w:pStyle w:val="2"/>
        <w:shd w:val="clear" w:color="auto" w:fill="auto"/>
        <w:spacing w:line="252" w:lineRule="exact"/>
        <w:ind w:left="40"/>
        <w:rPr>
          <w:sz w:val="22"/>
          <w:szCs w:val="22"/>
        </w:rPr>
      </w:pPr>
    </w:p>
    <w:p w:rsidR="005A1815" w:rsidRPr="00875F4B" w:rsidRDefault="005A1815" w:rsidP="00875F4B">
      <w:pPr>
        <w:pStyle w:val="2"/>
        <w:shd w:val="clear" w:color="auto" w:fill="auto"/>
        <w:tabs>
          <w:tab w:val="left" w:pos="376"/>
        </w:tabs>
        <w:spacing w:line="252" w:lineRule="exact"/>
        <w:ind w:left="40"/>
        <w:rPr>
          <w:sz w:val="22"/>
          <w:szCs w:val="22"/>
        </w:rPr>
      </w:pPr>
      <w:r>
        <w:rPr>
          <w:sz w:val="22"/>
          <w:szCs w:val="22"/>
        </w:rPr>
        <w:t>4</w:t>
      </w:r>
      <w:r w:rsidRPr="00875F4B">
        <w:rPr>
          <w:sz w:val="22"/>
          <w:szCs w:val="22"/>
        </w:rPr>
        <w:t>. Товарное хозяйство характеризует производство продукции для:</w:t>
      </w:r>
    </w:p>
    <w:p w:rsidR="005A1815" w:rsidRPr="00875F4B" w:rsidRDefault="005A1815" w:rsidP="00875F4B">
      <w:pPr>
        <w:pStyle w:val="2"/>
        <w:shd w:val="clear" w:color="auto" w:fill="auto"/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1)короля                                                         2) продажи на рынке                                                                                                                                      3) собственного потребления                      4) обязательной отправки за границу</w:t>
      </w:r>
    </w:p>
    <w:p w:rsidR="005A1815" w:rsidRPr="00875F4B" w:rsidRDefault="005A1815" w:rsidP="00875F4B">
      <w:pPr>
        <w:pStyle w:val="2"/>
        <w:shd w:val="clear" w:color="auto" w:fill="auto"/>
        <w:spacing w:line="252" w:lineRule="exact"/>
        <w:ind w:left="40"/>
        <w:rPr>
          <w:sz w:val="22"/>
          <w:szCs w:val="22"/>
        </w:rPr>
      </w:pPr>
    </w:p>
    <w:p w:rsidR="005A1815" w:rsidRPr="00875F4B" w:rsidRDefault="005A1815" w:rsidP="00875F4B">
      <w:pPr>
        <w:pStyle w:val="1"/>
        <w:shd w:val="clear" w:color="auto" w:fill="auto"/>
        <w:tabs>
          <w:tab w:val="left" w:pos="260"/>
          <w:tab w:val="left" w:pos="4539"/>
        </w:tabs>
        <w:spacing w:line="252" w:lineRule="exact"/>
        <w:ind w:left="20" w:right="1680"/>
        <w:rPr>
          <w:rStyle w:val="11pt"/>
          <w:rFonts w:ascii="Calibri" w:hAnsi="Calibri"/>
        </w:rPr>
      </w:pPr>
      <w:r w:rsidRPr="00875F4B">
        <w:rPr>
          <w:rStyle w:val="11pt"/>
          <w:rFonts w:ascii="Calibri" w:hAnsi="Calibri"/>
        </w:rPr>
        <w:t>5. Ярмарка - это</w:t>
      </w:r>
    </w:p>
    <w:p w:rsidR="005A1815" w:rsidRPr="00875F4B" w:rsidRDefault="005A1815" w:rsidP="00875F4B">
      <w:pPr>
        <w:pStyle w:val="1"/>
        <w:shd w:val="clear" w:color="auto" w:fill="auto"/>
        <w:tabs>
          <w:tab w:val="left" w:pos="142"/>
          <w:tab w:val="left" w:pos="11056"/>
        </w:tabs>
        <w:spacing w:line="252" w:lineRule="exact"/>
        <w:ind w:left="20" w:right="-1"/>
        <w:rPr>
          <w:rStyle w:val="11pt"/>
          <w:rFonts w:ascii="Calibri" w:hAnsi="Calibri"/>
        </w:rPr>
      </w:pPr>
      <w:r w:rsidRPr="00875F4B">
        <w:rPr>
          <w:rStyle w:val="11pt"/>
          <w:rFonts w:ascii="Calibri" w:hAnsi="Calibri"/>
        </w:rPr>
        <w:t>1) большая площадь      2) ежегодный рынок, организуемый в одно и тоже время и в одном и том же месте</w:t>
      </w:r>
    </w:p>
    <w:p w:rsidR="005A1815" w:rsidRPr="00875F4B" w:rsidRDefault="005A1815" w:rsidP="00875F4B">
      <w:pPr>
        <w:pStyle w:val="1"/>
        <w:shd w:val="clear" w:color="auto" w:fill="auto"/>
        <w:tabs>
          <w:tab w:val="left" w:pos="142"/>
          <w:tab w:val="left" w:pos="11056"/>
        </w:tabs>
        <w:spacing w:line="252" w:lineRule="exact"/>
        <w:ind w:left="20" w:right="-1"/>
        <w:rPr>
          <w:rStyle w:val="11pt"/>
          <w:rFonts w:ascii="Calibri" w:hAnsi="Calibri"/>
        </w:rPr>
      </w:pPr>
      <w:r w:rsidRPr="00875F4B">
        <w:rPr>
          <w:rStyle w:val="11pt"/>
          <w:rFonts w:ascii="Calibri" w:hAnsi="Calibri"/>
        </w:rPr>
        <w:t>3) место сбора налогов      4) самый большой рынок в городе</w:t>
      </w:r>
    </w:p>
    <w:p w:rsidR="005A1815" w:rsidRPr="00875F4B" w:rsidRDefault="005A1815" w:rsidP="00875F4B">
      <w:pPr>
        <w:pStyle w:val="1"/>
        <w:shd w:val="clear" w:color="auto" w:fill="auto"/>
        <w:tabs>
          <w:tab w:val="left" w:pos="142"/>
          <w:tab w:val="left" w:pos="11056"/>
        </w:tabs>
        <w:spacing w:line="252" w:lineRule="exact"/>
        <w:ind w:left="20" w:right="-1"/>
        <w:rPr>
          <w:rStyle w:val="11pt"/>
          <w:rFonts w:ascii="Calibri" w:hAnsi="Calibri"/>
        </w:rPr>
      </w:pPr>
    </w:p>
    <w:p w:rsidR="005A1815" w:rsidRPr="00875F4B" w:rsidRDefault="005A1815" w:rsidP="00875F4B">
      <w:pPr>
        <w:pStyle w:val="1"/>
        <w:shd w:val="clear" w:color="auto" w:fill="auto"/>
        <w:tabs>
          <w:tab w:val="left" w:pos="260"/>
          <w:tab w:val="left" w:pos="4539"/>
        </w:tabs>
        <w:spacing w:line="252" w:lineRule="exact"/>
        <w:ind w:left="20" w:right="1680"/>
        <w:rPr>
          <w:rStyle w:val="11pt"/>
          <w:rFonts w:ascii="Calibri" w:hAnsi="Calibri"/>
        </w:rPr>
      </w:pPr>
      <w:r w:rsidRPr="00875F4B">
        <w:rPr>
          <w:rStyle w:val="11pt"/>
          <w:rFonts w:ascii="Calibri" w:hAnsi="Calibri"/>
        </w:rPr>
        <w:t>6.Кто был хозяином мастерской</w:t>
      </w:r>
    </w:p>
    <w:p w:rsidR="005A1815" w:rsidRPr="00875F4B" w:rsidRDefault="005A1815" w:rsidP="00875F4B">
      <w:pPr>
        <w:pStyle w:val="1"/>
        <w:shd w:val="clear" w:color="auto" w:fill="auto"/>
        <w:tabs>
          <w:tab w:val="left" w:pos="260"/>
          <w:tab w:val="left" w:pos="4539"/>
        </w:tabs>
        <w:spacing w:line="252" w:lineRule="exact"/>
        <w:ind w:left="20" w:right="1680"/>
        <w:rPr>
          <w:rStyle w:val="11pt"/>
          <w:rFonts w:ascii="Calibri" w:hAnsi="Calibri"/>
        </w:rPr>
      </w:pPr>
      <w:r w:rsidRPr="00875F4B">
        <w:rPr>
          <w:rStyle w:val="11pt"/>
          <w:rFonts w:ascii="Calibri" w:hAnsi="Calibri"/>
        </w:rPr>
        <w:t>1) сеньор           2) мастер           3) епископ           4) подмастерье</w:t>
      </w:r>
    </w:p>
    <w:p w:rsidR="005A1815" w:rsidRPr="00875F4B" w:rsidRDefault="005A1815" w:rsidP="00875F4B">
      <w:pPr>
        <w:pStyle w:val="1"/>
        <w:shd w:val="clear" w:color="auto" w:fill="auto"/>
        <w:tabs>
          <w:tab w:val="left" w:pos="260"/>
          <w:tab w:val="left" w:pos="4539"/>
        </w:tabs>
        <w:spacing w:line="252" w:lineRule="exact"/>
        <w:ind w:left="20" w:right="1680"/>
        <w:rPr>
          <w:rStyle w:val="11pt"/>
          <w:rFonts w:ascii="Calibri" w:hAnsi="Calibri"/>
        </w:rPr>
      </w:pPr>
    </w:p>
    <w:p w:rsidR="005A1815" w:rsidRPr="00875F4B" w:rsidRDefault="005A1815" w:rsidP="00875F4B">
      <w:pPr>
        <w:pStyle w:val="2"/>
        <w:shd w:val="clear" w:color="auto" w:fill="auto"/>
        <w:tabs>
          <w:tab w:val="left" w:pos="282"/>
        </w:tabs>
        <w:spacing w:line="252" w:lineRule="exact"/>
        <w:ind w:left="40"/>
        <w:rPr>
          <w:sz w:val="22"/>
          <w:szCs w:val="22"/>
        </w:rPr>
      </w:pPr>
      <w:r w:rsidRPr="00875F4B">
        <w:rPr>
          <w:rStyle w:val="11pt"/>
          <w:rFonts w:ascii="Calibri" w:hAnsi="Calibri"/>
        </w:rPr>
        <w:t xml:space="preserve">7. </w:t>
      </w:r>
      <w:r w:rsidRPr="00875F4B">
        <w:rPr>
          <w:sz w:val="22"/>
          <w:szCs w:val="22"/>
        </w:rPr>
        <w:t>«Что с возу упало, то пропало» означала, что: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251"/>
        </w:tabs>
        <w:spacing w:line="252" w:lineRule="exact"/>
        <w:rPr>
          <w:sz w:val="22"/>
          <w:szCs w:val="22"/>
        </w:rPr>
      </w:pPr>
      <w:r w:rsidRPr="00875F4B">
        <w:rPr>
          <w:sz w:val="22"/>
          <w:szCs w:val="22"/>
        </w:rPr>
        <w:t>1)любой товар, оказавшийся на земле, становится собственностью сеньора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275"/>
        </w:tabs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2)товар, упавший на землю, становится негодным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328"/>
        </w:tabs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3)в период Средневековья отсутствовали дороги</w:t>
      </w:r>
    </w:p>
    <w:p w:rsidR="005A1815" w:rsidRPr="00875F4B" w:rsidRDefault="005A1815" w:rsidP="00875F4B">
      <w:pPr>
        <w:pStyle w:val="2"/>
        <w:shd w:val="clear" w:color="auto" w:fill="auto"/>
        <w:tabs>
          <w:tab w:val="left" w:pos="282"/>
        </w:tabs>
        <w:spacing w:line="252" w:lineRule="exact"/>
        <w:ind w:left="40"/>
        <w:rPr>
          <w:sz w:val="22"/>
          <w:szCs w:val="22"/>
        </w:rPr>
      </w:pPr>
      <w:r w:rsidRPr="00875F4B">
        <w:rPr>
          <w:sz w:val="22"/>
          <w:szCs w:val="22"/>
        </w:rPr>
        <w:t>4)за упавший товар надо платить деньги</w:t>
      </w:r>
    </w:p>
    <w:p w:rsidR="005A1815" w:rsidRPr="00875F4B" w:rsidRDefault="005A1815" w:rsidP="008161EA">
      <w:pPr>
        <w:pStyle w:val="NoSpacing"/>
        <w:rPr>
          <w:rFonts w:ascii="Times New Roman" w:hAnsi="Times New Roman" w:cs="Times New Roman"/>
          <w:b/>
          <w:bCs/>
        </w:rPr>
      </w:pPr>
    </w:p>
    <w:p w:rsidR="005A1815" w:rsidRPr="00875F4B" w:rsidRDefault="005A1815" w:rsidP="00875F4B">
      <w:pPr>
        <w:pStyle w:val="2"/>
        <w:shd w:val="clear" w:color="auto" w:fill="auto"/>
        <w:spacing w:line="269" w:lineRule="exact"/>
        <w:ind w:right="160"/>
        <w:rPr>
          <w:sz w:val="22"/>
          <w:szCs w:val="22"/>
        </w:rPr>
      </w:pPr>
      <w:r w:rsidRPr="00875F4B">
        <w:rPr>
          <w:sz w:val="22"/>
          <w:szCs w:val="22"/>
        </w:rPr>
        <w:t>8.Люди, которые определяли стоимость монеты и за умеренную плату обменивали деньги любой страны на те, которые требовались купцам, а в дальнейшем становились банкирами, назывались ______.</w:t>
      </w:r>
    </w:p>
    <w:p w:rsidR="005A1815" w:rsidRPr="00875F4B" w:rsidRDefault="005A1815" w:rsidP="00875F4B">
      <w:pPr>
        <w:pStyle w:val="2"/>
        <w:shd w:val="clear" w:color="auto" w:fill="auto"/>
        <w:spacing w:line="269" w:lineRule="exact"/>
        <w:ind w:right="160"/>
        <w:rPr>
          <w:sz w:val="22"/>
          <w:szCs w:val="22"/>
        </w:rPr>
      </w:pPr>
    </w:p>
    <w:p w:rsidR="005A1815" w:rsidRPr="00875F4B" w:rsidRDefault="005A1815" w:rsidP="00875F4B">
      <w:pPr>
        <w:pStyle w:val="2"/>
        <w:shd w:val="clear" w:color="auto" w:fill="auto"/>
        <w:spacing w:line="269" w:lineRule="exact"/>
        <w:ind w:right="160"/>
        <w:rPr>
          <w:sz w:val="22"/>
          <w:szCs w:val="22"/>
        </w:rPr>
      </w:pPr>
      <w:r>
        <w:rPr>
          <w:sz w:val="22"/>
          <w:szCs w:val="22"/>
        </w:rPr>
        <w:t>9</w:t>
      </w:r>
      <w:r w:rsidRPr="00875F4B">
        <w:rPr>
          <w:sz w:val="22"/>
          <w:szCs w:val="22"/>
        </w:rPr>
        <w:t>. Название французской области, где в 13 веке была самая богатая и знаменитая ярмарка ________.</w:t>
      </w:r>
      <w:r w:rsidRPr="00875F4B">
        <w:rPr>
          <w:sz w:val="22"/>
          <w:szCs w:val="22"/>
        </w:rPr>
        <w:tab/>
      </w:r>
    </w:p>
    <w:p w:rsidR="005A1815" w:rsidRPr="00875F4B" w:rsidRDefault="005A1815" w:rsidP="00875F4B">
      <w:pPr>
        <w:pStyle w:val="2"/>
        <w:shd w:val="clear" w:color="auto" w:fill="auto"/>
        <w:spacing w:line="269" w:lineRule="exact"/>
        <w:ind w:right="160"/>
        <w:rPr>
          <w:sz w:val="22"/>
          <w:szCs w:val="22"/>
        </w:rPr>
      </w:pPr>
    </w:p>
    <w:p w:rsidR="005A1815" w:rsidRPr="00875F4B" w:rsidRDefault="005A1815" w:rsidP="00875F4B">
      <w:pPr>
        <w:pStyle w:val="2"/>
        <w:shd w:val="clear" w:color="auto" w:fill="auto"/>
        <w:spacing w:line="269" w:lineRule="exact"/>
        <w:ind w:right="160"/>
        <w:rPr>
          <w:sz w:val="22"/>
          <w:szCs w:val="22"/>
        </w:rPr>
      </w:pPr>
      <w:r w:rsidRPr="00875F4B">
        <w:rPr>
          <w:b/>
          <w:bCs/>
          <w:sz w:val="22"/>
          <w:szCs w:val="22"/>
        </w:rPr>
        <w:t>Ответы</w:t>
      </w:r>
      <w:r>
        <w:rPr>
          <w:b/>
          <w:bCs/>
          <w:sz w:val="22"/>
          <w:szCs w:val="22"/>
        </w:rPr>
        <w:t xml:space="preserve">: </w:t>
      </w:r>
      <w:r w:rsidRPr="00875F4B">
        <w:rPr>
          <w:sz w:val="22"/>
          <w:szCs w:val="22"/>
        </w:rPr>
        <w:t>(1-3;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>2-1;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>3-2;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>4-2;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>5-2;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>6-2;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>7-1;</w:t>
      </w:r>
      <w:r>
        <w:rPr>
          <w:sz w:val="22"/>
          <w:szCs w:val="22"/>
        </w:rPr>
        <w:t xml:space="preserve">  </w:t>
      </w:r>
      <w:r w:rsidRPr="00875F4B">
        <w:rPr>
          <w:sz w:val="22"/>
          <w:szCs w:val="22"/>
        </w:rPr>
        <w:t xml:space="preserve">8- менялы; </w:t>
      </w:r>
      <w:r>
        <w:rPr>
          <w:sz w:val="22"/>
          <w:szCs w:val="22"/>
        </w:rPr>
        <w:t xml:space="preserve"> </w:t>
      </w:r>
      <w:r w:rsidRPr="00875F4B">
        <w:rPr>
          <w:sz w:val="22"/>
          <w:szCs w:val="22"/>
        </w:rPr>
        <w:t>9- Шампань;)</w:t>
      </w:r>
    </w:p>
    <w:p w:rsidR="005A1815" w:rsidRPr="00875F4B" w:rsidRDefault="005A1815" w:rsidP="008161EA">
      <w:pPr>
        <w:pStyle w:val="NoSpacing"/>
        <w:rPr>
          <w:rFonts w:ascii="Times New Roman" w:hAnsi="Times New Roman" w:cs="Times New Roman"/>
        </w:rPr>
      </w:pPr>
    </w:p>
    <w:p w:rsidR="005A1815" w:rsidRPr="00875F4B" w:rsidRDefault="005A1815" w:rsidP="008161EA">
      <w:pPr>
        <w:pStyle w:val="NoSpacing"/>
        <w:rPr>
          <w:rFonts w:ascii="Times New Roman" w:hAnsi="Times New Roman" w:cs="Times New Roman"/>
        </w:rPr>
      </w:pPr>
    </w:p>
    <w:p w:rsidR="005A1815" w:rsidRPr="008161EA" w:rsidRDefault="005A1815" w:rsidP="008161EA">
      <w:pPr>
        <w:pStyle w:val="NoSpacing"/>
        <w:rPr>
          <w:rFonts w:ascii="Times New Roman" w:hAnsi="Times New Roman" w:cs="Times New Roman"/>
          <w:i/>
          <w:iCs/>
          <w:u w:val="single"/>
        </w:rPr>
      </w:pPr>
    </w:p>
    <w:p w:rsidR="005A1815" w:rsidRPr="008161EA" w:rsidRDefault="005A1815" w:rsidP="003C5044">
      <w:pPr>
        <w:pStyle w:val="NoSpacing"/>
        <w:rPr>
          <w:rFonts w:ascii="Times New Roman" w:hAnsi="Times New Roman" w:cs="Times New Roman"/>
          <w:i/>
          <w:iCs/>
          <w:u w:val="single"/>
        </w:rPr>
      </w:pPr>
    </w:p>
    <w:p w:rsidR="005A1815" w:rsidRPr="00D86CA2" w:rsidRDefault="005A1815" w:rsidP="00D86CA2">
      <w:pPr>
        <w:pStyle w:val="NoSpacing"/>
        <w:ind w:left="810"/>
        <w:rPr>
          <w:rFonts w:ascii="Times New Roman" w:hAnsi="Times New Roman" w:cs="Times New Roman"/>
        </w:rPr>
      </w:pPr>
    </w:p>
    <w:sectPr w:rsidR="005A1815" w:rsidRPr="00D86CA2" w:rsidSect="00961770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C7"/>
    <w:multiLevelType w:val="hybridMultilevel"/>
    <w:tmpl w:val="AB60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112240"/>
    <w:multiLevelType w:val="hybridMultilevel"/>
    <w:tmpl w:val="7790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0602C"/>
    <w:multiLevelType w:val="hybridMultilevel"/>
    <w:tmpl w:val="742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312E04"/>
    <w:multiLevelType w:val="hybridMultilevel"/>
    <w:tmpl w:val="2A78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A204E5"/>
    <w:multiLevelType w:val="hybridMultilevel"/>
    <w:tmpl w:val="0136C210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5">
    <w:nsid w:val="69EC4230"/>
    <w:multiLevelType w:val="hybridMultilevel"/>
    <w:tmpl w:val="BC9A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70"/>
    <w:rsid w:val="002E0A77"/>
    <w:rsid w:val="003C5044"/>
    <w:rsid w:val="003E6686"/>
    <w:rsid w:val="0050596D"/>
    <w:rsid w:val="005A1815"/>
    <w:rsid w:val="005D1113"/>
    <w:rsid w:val="008161EA"/>
    <w:rsid w:val="00875F4B"/>
    <w:rsid w:val="008779A4"/>
    <w:rsid w:val="00961770"/>
    <w:rsid w:val="00B44830"/>
    <w:rsid w:val="00C30F09"/>
    <w:rsid w:val="00C3123D"/>
    <w:rsid w:val="00C71CEF"/>
    <w:rsid w:val="00CF5245"/>
    <w:rsid w:val="00D03388"/>
    <w:rsid w:val="00D86CA2"/>
    <w:rsid w:val="00F1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6CA2"/>
    <w:rPr>
      <w:rFonts w:cs="Calibri"/>
    </w:rPr>
  </w:style>
  <w:style w:type="paragraph" w:styleId="NormalWeb">
    <w:name w:val="Normal (Web)"/>
    <w:basedOn w:val="Normal"/>
    <w:uiPriority w:val="99"/>
    <w:semiHidden/>
    <w:rsid w:val="003C504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875F4B"/>
    <w:pPr>
      <w:shd w:val="clear" w:color="auto" w:fill="FFFFFF"/>
      <w:spacing w:after="0" w:line="247" w:lineRule="exact"/>
    </w:pPr>
    <w:rPr>
      <w:rFonts w:cs="Times New Roman"/>
      <w:color w:val="000000"/>
      <w:sz w:val="21"/>
      <w:szCs w:val="21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75F4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75F4B"/>
    <w:pPr>
      <w:shd w:val="clear" w:color="auto" w:fill="FFFFFF"/>
      <w:spacing w:after="0" w:line="247" w:lineRule="exact"/>
    </w:pPr>
    <w:rPr>
      <w:rFonts w:cs="Times New Roman"/>
      <w:sz w:val="21"/>
      <w:szCs w:val="21"/>
    </w:rPr>
  </w:style>
  <w:style w:type="character" w:customStyle="1" w:styleId="11pt">
    <w:name w:val="Основной текст + 11 pt"/>
    <w:basedOn w:val="a"/>
    <w:uiPriority w:val="99"/>
    <w:rsid w:val="00875F4B"/>
    <w:rPr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1069</Words>
  <Characters>6096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Viktjuk</dc:creator>
  <cp:keywords/>
  <dc:description/>
  <cp:lastModifiedBy>User</cp:lastModifiedBy>
  <cp:revision>5</cp:revision>
  <dcterms:created xsi:type="dcterms:W3CDTF">2011-11-28T08:41:00Z</dcterms:created>
  <dcterms:modified xsi:type="dcterms:W3CDTF">2015-03-10T15:16:00Z</dcterms:modified>
</cp:coreProperties>
</file>