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76" w:rsidRDefault="00397E76" w:rsidP="00397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70"/>
          <w:szCs w:val="70"/>
          <w:lang w:eastAsia="ru-RU"/>
        </w:rPr>
      </w:pPr>
    </w:p>
    <w:p w:rsidR="00397E76" w:rsidRDefault="00397E76" w:rsidP="00397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70"/>
          <w:szCs w:val="70"/>
          <w:lang w:eastAsia="ru-RU"/>
        </w:rPr>
      </w:pPr>
    </w:p>
    <w:p w:rsidR="00397E76" w:rsidRDefault="00397E76" w:rsidP="00397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70"/>
          <w:szCs w:val="70"/>
          <w:lang w:eastAsia="ru-RU"/>
        </w:rPr>
      </w:pPr>
    </w:p>
    <w:p w:rsidR="00397E76" w:rsidRPr="00397E76" w:rsidRDefault="00397E76" w:rsidP="00397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E76">
        <w:rPr>
          <w:rFonts w:ascii="Times New Roman" w:eastAsia="Times New Roman" w:hAnsi="Times New Roman" w:cs="Times New Roman"/>
          <w:b/>
          <w:bCs/>
          <w:i/>
          <w:iCs/>
          <w:color w:val="000000"/>
          <w:sz w:val="70"/>
          <w:szCs w:val="70"/>
          <w:lang w:eastAsia="ru-RU"/>
        </w:rPr>
        <w:t>Конспект урока</w:t>
      </w:r>
    </w:p>
    <w:p w:rsidR="00397E76" w:rsidRPr="00397E76" w:rsidRDefault="00397E76" w:rsidP="00397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E76">
        <w:rPr>
          <w:rFonts w:ascii="Times New Roman" w:eastAsia="Times New Roman" w:hAnsi="Times New Roman" w:cs="Times New Roman"/>
          <w:b/>
          <w:bCs/>
          <w:i/>
          <w:iCs/>
          <w:color w:val="000000"/>
          <w:sz w:val="70"/>
          <w:szCs w:val="70"/>
          <w:lang w:eastAsia="ru-RU"/>
        </w:rPr>
        <w:t>по</w:t>
      </w:r>
    </w:p>
    <w:p w:rsidR="00397E76" w:rsidRPr="00397E76" w:rsidRDefault="00397E76" w:rsidP="00397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E76">
        <w:rPr>
          <w:rFonts w:ascii="Times New Roman" w:eastAsia="Times New Roman" w:hAnsi="Times New Roman" w:cs="Times New Roman"/>
          <w:b/>
          <w:bCs/>
          <w:i/>
          <w:iCs/>
          <w:color w:val="000000"/>
          <w:sz w:val="70"/>
          <w:szCs w:val="70"/>
          <w:lang w:eastAsia="ru-RU"/>
        </w:rPr>
        <w:t>истории</w:t>
      </w:r>
    </w:p>
    <w:p w:rsidR="00397E76" w:rsidRPr="00397E76" w:rsidRDefault="00397E76" w:rsidP="00397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E76">
        <w:rPr>
          <w:rFonts w:ascii="Times New Roman" w:eastAsia="Times New Roman" w:hAnsi="Times New Roman" w:cs="Times New Roman"/>
          <w:b/>
          <w:i/>
          <w:iCs/>
          <w:color w:val="000000"/>
          <w:spacing w:val="120"/>
          <w:sz w:val="70"/>
          <w:szCs w:val="70"/>
          <w:lang w:eastAsia="ru-RU"/>
        </w:rPr>
        <w:t xml:space="preserve">“Жизнь </w:t>
      </w:r>
      <w:r w:rsidRPr="00397E76">
        <w:rPr>
          <w:rFonts w:ascii="Times New Roman" w:eastAsia="Times New Roman" w:hAnsi="Times New Roman" w:cs="Times New Roman"/>
          <w:b/>
          <w:bCs/>
          <w:i/>
          <w:iCs/>
          <w:color w:val="000000"/>
          <w:sz w:val="70"/>
          <w:szCs w:val="70"/>
          <w:lang w:eastAsia="ru-RU"/>
        </w:rPr>
        <w:t>по «Домострою»”</w:t>
      </w:r>
    </w:p>
    <w:p w:rsidR="00397E76" w:rsidRDefault="00397E76" w:rsidP="00397E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397E76" w:rsidRDefault="00397E76" w:rsidP="00397E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397E76" w:rsidRDefault="00397E76" w:rsidP="00397E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397E76" w:rsidRPr="00397E76" w:rsidRDefault="00397E76" w:rsidP="00397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E76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7 класс.</w:t>
      </w:r>
    </w:p>
    <w:p w:rsidR="00397E76" w:rsidRDefault="00397E76" w:rsidP="00397E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6"/>
          <w:szCs w:val="46"/>
          <w:lang w:eastAsia="ru-RU"/>
        </w:rPr>
      </w:pPr>
    </w:p>
    <w:p w:rsidR="00397E76" w:rsidRDefault="00397E76" w:rsidP="00397E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6"/>
          <w:szCs w:val="46"/>
          <w:lang w:eastAsia="ru-RU"/>
        </w:rPr>
      </w:pPr>
    </w:p>
    <w:p w:rsidR="00397E76" w:rsidRDefault="00397E76" w:rsidP="00397E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6"/>
          <w:szCs w:val="46"/>
          <w:lang w:eastAsia="ru-RU"/>
        </w:rPr>
      </w:pPr>
    </w:p>
    <w:p w:rsidR="00397E76" w:rsidRDefault="00397E76" w:rsidP="00397E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6"/>
          <w:szCs w:val="46"/>
          <w:lang w:eastAsia="ru-RU"/>
        </w:rPr>
      </w:pPr>
    </w:p>
    <w:p w:rsidR="00397E76" w:rsidRDefault="00397E76" w:rsidP="00397E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6"/>
          <w:szCs w:val="46"/>
          <w:lang w:eastAsia="ru-RU"/>
        </w:rPr>
      </w:pPr>
    </w:p>
    <w:p w:rsidR="00397E76" w:rsidRDefault="00397E76" w:rsidP="00397E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6"/>
          <w:szCs w:val="46"/>
          <w:lang w:eastAsia="ru-RU"/>
        </w:rPr>
      </w:pPr>
    </w:p>
    <w:p w:rsidR="00397E76" w:rsidRDefault="00397E76" w:rsidP="00397E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6"/>
          <w:szCs w:val="46"/>
          <w:lang w:eastAsia="ru-RU"/>
        </w:rPr>
      </w:pPr>
    </w:p>
    <w:p w:rsidR="00397E76" w:rsidRDefault="00397E76" w:rsidP="00397E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6"/>
          <w:szCs w:val="46"/>
          <w:lang w:eastAsia="ru-RU"/>
        </w:rPr>
      </w:pPr>
    </w:p>
    <w:p w:rsidR="00397E76" w:rsidRPr="00397E76" w:rsidRDefault="00397E76" w:rsidP="00397E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E76">
        <w:rPr>
          <w:rFonts w:ascii="Times New Roman" w:eastAsia="Times New Roman" w:hAnsi="Times New Roman" w:cs="Times New Roman"/>
          <w:b/>
          <w:bCs/>
          <w:color w:val="000000"/>
          <w:sz w:val="46"/>
          <w:szCs w:val="46"/>
          <w:lang w:eastAsia="ru-RU"/>
        </w:rPr>
        <w:t>Учитель:</w:t>
      </w:r>
    </w:p>
    <w:p w:rsidR="006B317B" w:rsidRDefault="00397E76" w:rsidP="00397E76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46"/>
          <w:szCs w:val="4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6"/>
          <w:szCs w:val="46"/>
          <w:lang w:eastAsia="ru-RU"/>
        </w:rPr>
        <w:t>О.И.Зайцева</w:t>
      </w:r>
    </w:p>
    <w:p w:rsidR="00397E76" w:rsidRPr="00397E76" w:rsidRDefault="00397E76" w:rsidP="00397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E76">
        <w:rPr>
          <w:rFonts w:ascii="Consolas" w:eastAsia="Times New Roman" w:hAnsi="Consolas" w:cs="Consolas"/>
          <w:color w:val="000000"/>
          <w:spacing w:val="20"/>
          <w:sz w:val="26"/>
          <w:szCs w:val="26"/>
          <w:lang w:eastAsia="ru-RU"/>
        </w:rPr>
        <w:lastRenderedPageBreak/>
        <w:t>ПЛАН</w:t>
      </w:r>
    </w:p>
    <w:p w:rsidR="00397E76" w:rsidRPr="0074304A" w:rsidRDefault="00397E76" w:rsidP="00397E76">
      <w:pPr>
        <w:numPr>
          <w:ilvl w:val="0"/>
          <w:numId w:val="1"/>
        </w:numPr>
        <w:spacing w:after="0" w:line="240" w:lineRule="auto"/>
        <w:rPr>
          <w:rFonts w:ascii="Courier New" w:eastAsia="Times New Roman" w:hAnsi="Courier New" w:cs="Courier New"/>
          <w:b/>
          <w:smallCaps/>
          <w:color w:val="000000"/>
          <w:spacing w:val="20"/>
          <w:sz w:val="24"/>
          <w:szCs w:val="24"/>
          <w:u w:val="single"/>
          <w:lang w:eastAsia="ru-RU"/>
        </w:rPr>
      </w:pPr>
      <w:r w:rsidRPr="00397E76">
        <w:rPr>
          <w:rFonts w:ascii="Courier New" w:eastAsia="Times New Roman" w:hAnsi="Courier New" w:cs="Courier New"/>
          <w:b/>
          <w:smallCaps/>
          <w:color w:val="000000"/>
          <w:spacing w:val="20"/>
          <w:sz w:val="24"/>
          <w:szCs w:val="24"/>
          <w:u w:val="single"/>
          <w:lang w:eastAsia="ru-RU"/>
        </w:rPr>
        <w:t xml:space="preserve">Жизнь </w:t>
      </w:r>
      <w:r w:rsidRPr="00397E76">
        <w:rPr>
          <w:rFonts w:ascii="Consolas" w:eastAsia="Times New Roman" w:hAnsi="Consolas" w:cs="Consolas"/>
          <w:b/>
          <w:bCs/>
          <w:color w:val="000000"/>
          <w:sz w:val="26"/>
          <w:szCs w:val="26"/>
          <w:u w:val="single"/>
          <w:lang w:eastAsia="ru-RU"/>
        </w:rPr>
        <w:t>по "Домострою"- работа с источником</w:t>
      </w:r>
    </w:p>
    <w:p w:rsidR="0074304A" w:rsidRPr="00397E76" w:rsidRDefault="0074304A" w:rsidP="0074304A">
      <w:pPr>
        <w:spacing w:after="0" w:line="240" w:lineRule="auto"/>
        <w:rPr>
          <w:rFonts w:ascii="Courier New" w:eastAsia="Times New Roman" w:hAnsi="Courier New" w:cs="Courier New"/>
          <w:b/>
          <w:smallCaps/>
          <w:color w:val="000000"/>
          <w:spacing w:val="20"/>
          <w:sz w:val="24"/>
          <w:szCs w:val="24"/>
          <w:u w:val="single"/>
          <w:lang w:eastAsia="ru-RU"/>
        </w:rPr>
      </w:pPr>
    </w:p>
    <w:p w:rsidR="00397E76" w:rsidRPr="00397E76" w:rsidRDefault="00397E76" w:rsidP="0039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nsolas" w:eastAsia="Times New Roman" w:hAnsi="Consolas" w:cs="Consolas"/>
          <w:bCs/>
          <w:color w:val="000000"/>
          <w:sz w:val="26"/>
          <w:szCs w:val="26"/>
          <w:lang w:eastAsia="ru-RU"/>
        </w:rPr>
        <w:t>"Домост</w:t>
      </w:r>
      <w:r w:rsidRPr="00397E76">
        <w:rPr>
          <w:rFonts w:ascii="Consolas" w:eastAsia="Times New Roman" w:hAnsi="Consolas" w:cs="Consolas"/>
          <w:bCs/>
          <w:color w:val="000000"/>
          <w:sz w:val="26"/>
          <w:szCs w:val="26"/>
          <w:lang w:eastAsia="ru-RU"/>
        </w:rPr>
        <w:t>рой" - произведение русской литературы ХУТ века, свод житейских правил и наставлений. Защищал принципы патриархального быта, в том числе беспрекословного повиновения главе семьи.</w:t>
      </w:r>
    </w:p>
    <w:p w:rsidR="00397E76" w:rsidRPr="00397E76" w:rsidRDefault="00397E76" w:rsidP="0039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E76">
        <w:rPr>
          <w:rFonts w:ascii="Consolas" w:eastAsia="Times New Roman" w:hAnsi="Consolas" w:cs="Consolas"/>
          <w:bCs/>
          <w:color w:val="000000"/>
          <w:sz w:val="26"/>
          <w:szCs w:val="26"/>
          <w:lang w:eastAsia="ru-RU"/>
        </w:rPr>
        <w:t xml:space="preserve">Возник в среде </w:t>
      </w:r>
      <w:r w:rsidR="00B2659D" w:rsidRPr="00397E76">
        <w:rPr>
          <w:rFonts w:ascii="Consolas" w:eastAsia="Times New Roman" w:hAnsi="Consolas" w:cs="Consolas"/>
          <w:bCs/>
          <w:color w:val="000000"/>
          <w:sz w:val="26"/>
          <w:szCs w:val="26"/>
          <w:lang w:eastAsia="ru-RU"/>
        </w:rPr>
        <w:t>новгородского</w:t>
      </w:r>
      <w:r w:rsidRPr="00397E76">
        <w:rPr>
          <w:rFonts w:ascii="Consolas" w:eastAsia="Times New Roman" w:hAnsi="Consolas" w:cs="Consolas"/>
          <w:bCs/>
          <w:color w:val="000000"/>
          <w:sz w:val="26"/>
          <w:szCs w:val="26"/>
          <w:lang w:eastAsia="ru-RU"/>
        </w:rPr>
        <w:t xml:space="preserve"> боярства и купечества. Широко отражал быт и язык </w:t>
      </w:r>
      <w:r>
        <w:rPr>
          <w:rFonts w:ascii="Consolas" w:eastAsia="Times New Roman" w:hAnsi="Consolas" w:cs="Consolas"/>
          <w:bCs/>
          <w:color w:val="000000"/>
          <w:sz w:val="26"/>
          <w:szCs w:val="26"/>
          <w:lang w:val="en-US" w:eastAsia="ru-RU"/>
        </w:rPr>
        <w:t>XVI</w:t>
      </w:r>
      <w:proofErr w:type="gramStart"/>
      <w:r w:rsidR="0074304A">
        <w:rPr>
          <w:rFonts w:ascii="Consolas" w:eastAsia="Times New Roman" w:hAnsi="Consolas" w:cs="Consolas"/>
          <w:bCs/>
          <w:color w:val="000000"/>
          <w:sz w:val="26"/>
          <w:szCs w:val="26"/>
          <w:lang w:eastAsia="ru-RU"/>
        </w:rPr>
        <w:t>в</w:t>
      </w:r>
      <w:proofErr w:type="gramEnd"/>
      <w:r w:rsidRPr="00397E76">
        <w:rPr>
          <w:rFonts w:ascii="Consolas" w:eastAsia="Times New Roman" w:hAnsi="Consolas" w:cs="Consolas"/>
          <w:bCs/>
          <w:color w:val="000000"/>
          <w:sz w:val="26"/>
          <w:szCs w:val="26"/>
          <w:lang w:eastAsia="ru-RU"/>
        </w:rPr>
        <w:t xml:space="preserve">. </w:t>
      </w:r>
      <w:r w:rsidRPr="00397E76">
        <w:rPr>
          <w:rFonts w:ascii="Courier New" w:eastAsia="Times New Roman" w:hAnsi="Courier New" w:cs="Courier New"/>
          <w:smallCaps/>
          <w:color w:val="000000"/>
          <w:spacing w:val="20"/>
          <w:sz w:val="24"/>
          <w:szCs w:val="24"/>
          <w:lang w:eastAsia="ru-RU"/>
        </w:rPr>
        <w:t xml:space="preserve">Авторство </w:t>
      </w:r>
      <w:r w:rsidR="00B2659D" w:rsidRPr="00397E76">
        <w:rPr>
          <w:rFonts w:ascii="Consolas" w:eastAsia="Times New Roman" w:hAnsi="Consolas" w:cs="Consolas"/>
          <w:bCs/>
          <w:color w:val="000000"/>
          <w:sz w:val="26"/>
          <w:szCs w:val="26"/>
          <w:lang w:eastAsia="ru-RU"/>
        </w:rPr>
        <w:t>приписыва</w:t>
      </w:r>
      <w:r w:rsidR="00B2659D">
        <w:rPr>
          <w:rFonts w:ascii="Consolas" w:eastAsia="Times New Roman" w:hAnsi="Consolas" w:cs="Consolas"/>
          <w:bCs/>
          <w:color w:val="000000"/>
          <w:sz w:val="26"/>
          <w:szCs w:val="26"/>
          <w:lang w:eastAsia="ru-RU"/>
        </w:rPr>
        <w:t>ю</w:t>
      </w:r>
      <w:r w:rsidR="00B2659D" w:rsidRPr="00397E76">
        <w:rPr>
          <w:rFonts w:ascii="Consolas" w:eastAsia="Times New Roman" w:hAnsi="Consolas" w:cs="Consolas"/>
          <w:bCs/>
          <w:color w:val="000000"/>
          <w:sz w:val="26"/>
          <w:szCs w:val="26"/>
          <w:lang w:eastAsia="ru-RU"/>
        </w:rPr>
        <w:t>т</w:t>
      </w:r>
      <w:r w:rsidR="0074304A">
        <w:rPr>
          <w:rFonts w:ascii="Consolas" w:eastAsia="Times New Roman" w:hAnsi="Consolas" w:cs="Consolas"/>
          <w:bCs/>
          <w:color w:val="000000"/>
          <w:sz w:val="26"/>
          <w:szCs w:val="26"/>
          <w:lang w:eastAsia="ru-RU"/>
        </w:rPr>
        <w:t xml:space="preserve"> духовнику </w:t>
      </w:r>
      <w:r w:rsidRPr="00397E76">
        <w:rPr>
          <w:rFonts w:ascii="Consolas" w:eastAsia="Times New Roman" w:hAnsi="Consolas" w:cs="Consolas"/>
          <w:bCs/>
          <w:color w:val="000000"/>
          <w:sz w:val="26"/>
          <w:szCs w:val="26"/>
          <w:lang w:eastAsia="ru-RU"/>
        </w:rPr>
        <w:t>Ив.1У Сильвестру (</w:t>
      </w:r>
      <w:proofErr w:type="gramStart"/>
      <w:r w:rsidRPr="00397E76">
        <w:rPr>
          <w:rFonts w:ascii="Consolas" w:eastAsia="Times New Roman" w:hAnsi="Consolas" w:cs="Consolas"/>
          <w:bCs/>
          <w:color w:val="000000"/>
          <w:sz w:val="26"/>
          <w:szCs w:val="26"/>
          <w:lang w:eastAsia="ru-RU"/>
        </w:rPr>
        <w:t>Благовещенский</w:t>
      </w:r>
      <w:proofErr w:type="gramEnd"/>
      <w:r w:rsidRPr="00397E76">
        <w:rPr>
          <w:rFonts w:ascii="Consolas" w:eastAsia="Times New Roman" w:hAnsi="Consolas" w:cs="Consolas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397E76">
        <w:rPr>
          <w:rFonts w:ascii="Consolas" w:eastAsia="Times New Roman" w:hAnsi="Consolas" w:cs="Consolas"/>
          <w:bCs/>
          <w:color w:val="000000"/>
          <w:sz w:val="26"/>
          <w:szCs w:val="26"/>
          <w:lang w:eastAsia="ru-RU"/>
        </w:rPr>
        <w:t>мон</w:t>
      </w:r>
      <w:proofErr w:type="spellEnd"/>
      <w:r w:rsidRPr="00397E76">
        <w:rPr>
          <w:rFonts w:ascii="Consolas" w:eastAsia="Times New Roman" w:hAnsi="Consolas" w:cs="Consolas"/>
          <w:bCs/>
          <w:color w:val="000000"/>
          <w:sz w:val="26"/>
          <w:szCs w:val="26"/>
          <w:lang w:eastAsia="ru-RU"/>
        </w:rPr>
        <w:t>.).</w:t>
      </w:r>
    </w:p>
    <w:p w:rsidR="00397E76" w:rsidRPr="00397E76" w:rsidRDefault="00397E76" w:rsidP="0039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E76">
        <w:rPr>
          <w:rFonts w:ascii="Consolas" w:eastAsia="Times New Roman" w:hAnsi="Consolas" w:cs="Consolas"/>
          <w:bCs/>
          <w:color w:val="000000"/>
          <w:sz w:val="26"/>
          <w:szCs w:val="26"/>
          <w:lang w:eastAsia="ru-RU"/>
        </w:rPr>
        <w:t xml:space="preserve">Церковно-религиозные наставления чередуются в нем с чисто хозяйственными, бытовыми советами, касающихся повседневных забот людей. Книга учила экономии и бережливости, содержанию в порядке одежды, соблюдению чистоты в </w:t>
      </w:r>
      <w:r>
        <w:rPr>
          <w:rFonts w:ascii="Consolas" w:eastAsia="Times New Roman" w:hAnsi="Consolas" w:cs="Consolas"/>
          <w:bCs/>
          <w:color w:val="000000"/>
          <w:sz w:val="26"/>
          <w:szCs w:val="26"/>
          <w:lang w:eastAsia="ru-RU"/>
        </w:rPr>
        <w:t>д</w:t>
      </w:r>
      <w:r w:rsidRPr="00397E76">
        <w:rPr>
          <w:rFonts w:ascii="Consolas" w:eastAsia="Times New Roman" w:hAnsi="Consolas" w:cs="Consolas"/>
          <w:bCs/>
          <w:color w:val="000000"/>
          <w:sz w:val="26"/>
          <w:szCs w:val="26"/>
          <w:lang w:eastAsia="ru-RU"/>
        </w:rPr>
        <w:t>оме, личной гигиене и прочим нуждам.</w:t>
      </w:r>
    </w:p>
    <w:p w:rsidR="00397E76" w:rsidRDefault="00397E76" w:rsidP="00397E76">
      <w:pPr>
        <w:spacing w:after="0" w:line="240" w:lineRule="auto"/>
        <w:jc w:val="center"/>
        <w:rPr>
          <w:rFonts w:ascii="Consolas" w:eastAsia="Times New Roman" w:hAnsi="Consolas" w:cs="Consolas"/>
          <w:bCs/>
          <w:color w:val="000000"/>
          <w:sz w:val="26"/>
          <w:szCs w:val="26"/>
          <w:u w:val="single"/>
          <w:lang w:eastAsia="ru-RU"/>
        </w:rPr>
      </w:pPr>
      <w:r w:rsidRPr="00397E76">
        <w:rPr>
          <w:rFonts w:ascii="Consolas" w:eastAsia="Times New Roman" w:hAnsi="Consolas" w:cs="Consolas"/>
          <w:bCs/>
          <w:color w:val="000000"/>
          <w:sz w:val="26"/>
          <w:szCs w:val="26"/>
          <w:u w:val="single"/>
          <w:lang w:eastAsia="ru-RU"/>
        </w:rPr>
        <w:t xml:space="preserve">Содержание "Домостроя'' - </w:t>
      </w:r>
      <w:r w:rsidRPr="00397E76">
        <w:rPr>
          <w:rFonts w:ascii="Consolas" w:eastAsia="Times New Roman" w:hAnsi="Consolas" w:cs="Consolas"/>
          <w:bCs/>
          <w:color w:val="000000"/>
          <w:sz w:val="26"/>
          <w:szCs w:val="26"/>
          <w:u w:val="single"/>
          <w:lang w:val="en-US" w:eastAsia="ru-RU"/>
        </w:rPr>
        <w:t>XVI</w:t>
      </w:r>
      <w:r w:rsidRPr="00397E76">
        <w:rPr>
          <w:rFonts w:ascii="Consolas" w:eastAsia="Times New Roman" w:hAnsi="Consolas" w:cs="Consolas"/>
          <w:bCs/>
          <w:color w:val="000000"/>
          <w:sz w:val="26"/>
          <w:szCs w:val="26"/>
          <w:u w:val="single"/>
          <w:lang w:eastAsia="ru-RU"/>
        </w:rPr>
        <w:t xml:space="preserve"> </w:t>
      </w:r>
      <w:proofErr w:type="gramStart"/>
      <w:r w:rsidRPr="00397E76">
        <w:rPr>
          <w:rFonts w:ascii="Consolas" w:eastAsia="Times New Roman" w:hAnsi="Consolas" w:cs="Consolas"/>
          <w:bCs/>
          <w:color w:val="000000"/>
          <w:sz w:val="26"/>
          <w:szCs w:val="26"/>
          <w:u w:val="single"/>
          <w:lang w:eastAsia="ru-RU"/>
        </w:rPr>
        <w:t>в</w:t>
      </w:r>
      <w:proofErr w:type="gramEnd"/>
      <w:r w:rsidRPr="00397E76">
        <w:rPr>
          <w:rFonts w:ascii="Consolas" w:eastAsia="Times New Roman" w:hAnsi="Consolas" w:cs="Consolas"/>
          <w:bCs/>
          <w:color w:val="000000"/>
          <w:sz w:val="26"/>
          <w:szCs w:val="26"/>
          <w:u w:val="single"/>
          <w:lang w:eastAsia="ru-RU"/>
        </w:rPr>
        <w:t>,</w:t>
      </w:r>
    </w:p>
    <w:p w:rsidR="0074304A" w:rsidRPr="00397E76" w:rsidRDefault="0074304A" w:rsidP="00397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97E76" w:rsidRDefault="00397E76" w:rsidP="00397E76">
      <w:pPr>
        <w:spacing w:after="0" w:line="240" w:lineRule="auto"/>
        <w:jc w:val="center"/>
        <w:rPr>
          <w:rFonts w:ascii="Consolas" w:eastAsia="Times New Roman" w:hAnsi="Consolas" w:cs="Consolas"/>
          <w:bCs/>
          <w:color w:val="000000"/>
          <w:sz w:val="26"/>
          <w:szCs w:val="26"/>
          <w:lang w:eastAsia="ru-RU"/>
        </w:rPr>
      </w:pPr>
      <w:r>
        <w:rPr>
          <w:rFonts w:ascii="Consolas" w:eastAsia="Times New Roman" w:hAnsi="Consolas" w:cs="Consolas"/>
          <w:bCs/>
          <w:color w:val="000000"/>
          <w:sz w:val="26"/>
          <w:szCs w:val="26"/>
          <w:lang w:eastAsia="ru-RU"/>
        </w:rPr>
        <w:t xml:space="preserve"> </w:t>
      </w:r>
      <w:r w:rsidRPr="00397E76">
        <w:rPr>
          <w:rFonts w:ascii="Consolas" w:eastAsia="Times New Roman" w:hAnsi="Consolas" w:cs="Consolas"/>
          <w:bCs/>
          <w:color w:val="000000"/>
          <w:sz w:val="26"/>
          <w:szCs w:val="26"/>
          <w:lang w:eastAsia="ru-RU"/>
        </w:rPr>
        <w:t>"Домострой "</w:t>
      </w:r>
    </w:p>
    <w:p w:rsidR="0074304A" w:rsidRPr="00397E76" w:rsidRDefault="0074304A" w:rsidP="00397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E76" w:rsidRDefault="002F6334" w:rsidP="00397E76">
      <w:pPr>
        <w:spacing w:after="0" w:line="240" w:lineRule="auto"/>
        <w:rPr>
          <w:rFonts w:ascii="Consolas" w:eastAsia="Times New Roman" w:hAnsi="Consolas" w:cs="Consolas"/>
          <w:bCs/>
          <w:color w:val="000000"/>
          <w:sz w:val="26"/>
          <w:szCs w:val="26"/>
          <w:lang w:eastAsia="ru-RU"/>
        </w:rPr>
      </w:pPr>
      <w:r>
        <w:rPr>
          <w:rFonts w:ascii="Consolas" w:eastAsia="Times New Roman" w:hAnsi="Consolas" w:cs="Consolas"/>
          <w:bCs/>
          <w:noProof/>
          <w:color w:val="000000"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.95pt;margin-top:4.55pt;width:485.25pt;height:.75pt;flip:y;z-index:251658240" o:connectortype="straight"/>
        </w:pict>
      </w:r>
      <w:r w:rsidR="00397E76" w:rsidRPr="00397E76">
        <w:rPr>
          <w:rFonts w:ascii="Consolas" w:eastAsia="Times New Roman" w:hAnsi="Consolas" w:cs="Consolas"/>
          <w:bCs/>
          <w:color w:val="000000"/>
          <w:sz w:val="26"/>
          <w:szCs w:val="26"/>
          <w:lang w:eastAsia="ru-RU"/>
        </w:rPr>
        <w:tab/>
      </w:r>
      <w:r w:rsidR="00397E76" w:rsidRPr="00397E76">
        <w:rPr>
          <w:rFonts w:ascii="Consolas" w:eastAsia="Times New Roman" w:hAnsi="Consolas" w:cs="Consolas"/>
          <w:bCs/>
          <w:color w:val="000000"/>
          <w:sz w:val="26"/>
          <w:szCs w:val="26"/>
          <w:lang w:eastAsia="ru-RU"/>
        </w:rPr>
        <w:tab/>
        <w:t xml:space="preserve"> </w:t>
      </w:r>
    </w:p>
    <w:p w:rsidR="00397E76" w:rsidRPr="00397E76" w:rsidRDefault="00397E76" w:rsidP="00397E76">
      <w:pPr>
        <w:spacing w:after="0" w:line="240" w:lineRule="auto"/>
        <w:rPr>
          <w:rFonts w:ascii="Consolas" w:eastAsia="Times New Roman" w:hAnsi="Consolas" w:cs="Consolas"/>
          <w:bCs/>
          <w:color w:val="000000"/>
          <w:sz w:val="26"/>
          <w:szCs w:val="26"/>
          <w:lang w:eastAsia="ru-RU"/>
        </w:rPr>
      </w:pPr>
      <w:r w:rsidRPr="00397E76">
        <w:rPr>
          <w:rFonts w:ascii="Consolas" w:eastAsia="Times New Roman" w:hAnsi="Consolas" w:cs="Consolas"/>
          <w:bCs/>
          <w:color w:val="000000"/>
          <w:sz w:val="26"/>
          <w:szCs w:val="26"/>
          <w:lang w:eastAsia="ru-RU"/>
        </w:rPr>
        <w:t>Разделы</w:t>
      </w:r>
      <w:r w:rsidRPr="00397E76">
        <w:rPr>
          <w:rFonts w:ascii="Consolas" w:eastAsia="Times New Roman" w:hAnsi="Consolas" w:cs="Consolas"/>
          <w:bCs/>
          <w:color w:val="000000"/>
          <w:sz w:val="26"/>
          <w:szCs w:val="26"/>
          <w:lang w:eastAsia="ru-RU"/>
        </w:rPr>
        <w:tab/>
      </w:r>
      <w:r w:rsidRPr="00397E76">
        <w:rPr>
          <w:rFonts w:ascii="Consolas" w:eastAsia="Times New Roman" w:hAnsi="Consolas" w:cs="Consolas"/>
          <w:bCs/>
          <w:color w:val="000000"/>
          <w:sz w:val="26"/>
          <w:szCs w:val="26"/>
          <w:lang w:eastAsia="ru-RU"/>
        </w:rPr>
        <w:tab/>
      </w:r>
    </w:p>
    <w:p w:rsidR="00397E76" w:rsidRDefault="002F6334" w:rsidP="00397E76">
      <w:pPr>
        <w:spacing w:after="0" w:line="240" w:lineRule="auto"/>
        <w:rPr>
          <w:rFonts w:ascii="Consolas" w:eastAsia="Times New Roman" w:hAnsi="Consolas" w:cs="Consolas"/>
          <w:bCs/>
          <w:color w:val="000000"/>
          <w:sz w:val="26"/>
          <w:szCs w:val="26"/>
          <w:lang w:eastAsia="ru-RU"/>
        </w:rPr>
      </w:pPr>
      <w:r>
        <w:rPr>
          <w:rFonts w:ascii="Consolas" w:eastAsia="Times New Roman" w:hAnsi="Consolas" w:cs="Consolas"/>
          <w:bCs/>
          <w:noProof/>
          <w:color w:val="000000"/>
          <w:sz w:val="26"/>
          <w:szCs w:val="26"/>
          <w:lang w:eastAsia="ru-RU"/>
        </w:rPr>
        <w:pict>
          <v:shape id="_x0000_s1038" type="#_x0000_t32" style="position:absolute;margin-left:125.75pt;margin-top:8.6pt;width:0;height:96pt;z-index:251662336" o:connectortype="straight"/>
        </w:pict>
      </w:r>
      <w:r>
        <w:rPr>
          <w:rFonts w:ascii="Consolas" w:eastAsia="Times New Roman" w:hAnsi="Consolas" w:cs="Consolas"/>
          <w:bCs/>
          <w:noProof/>
          <w:color w:val="000000"/>
          <w:sz w:val="26"/>
          <w:szCs w:val="26"/>
          <w:lang w:eastAsia="ru-RU"/>
        </w:rPr>
        <w:pict>
          <v:shape id="_x0000_s1035" type="#_x0000_t32" style="position:absolute;margin-left:284.7pt;margin-top:8.6pt;width:2.25pt;height:81pt;z-index:251660288" o:connectortype="straight"/>
        </w:pict>
      </w:r>
      <w:r>
        <w:rPr>
          <w:rFonts w:ascii="Consolas" w:eastAsia="Times New Roman" w:hAnsi="Consolas" w:cs="Consolas"/>
          <w:bCs/>
          <w:noProof/>
          <w:color w:val="000000"/>
          <w:sz w:val="26"/>
          <w:szCs w:val="26"/>
          <w:lang w:eastAsia="ru-RU"/>
        </w:rPr>
        <w:pict>
          <v:shape id="_x0000_s1034" type="#_x0000_t32" style="position:absolute;margin-left:1.95pt;margin-top:4.85pt;width:485.25pt;height:3.75pt;flip:y;z-index:251659264" o:connectortype="straight"/>
        </w:pict>
      </w:r>
    </w:p>
    <w:p w:rsidR="00397E76" w:rsidRPr="00397E76" w:rsidRDefault="00B2659D" w:rsidP="0039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nsolas" w:eastAsia="Times New Roman" w:hAnsi="Consolas" w:cs="Consolas"/>
          <w:bCs/>
          <w:color w:val="000000"/>
          <w:sz w:val="26"/>
          <w:szCs w:val="26"/>
          <w:lang w:eastAsia="ru-RU"/>
        </w:rPr>
        <w:t>О почитании</w:t>
      </w:r>
      <w:proofErr w:type="gramStart"/>
      <w:r>
        <w:rPr>
          <w:rFonts w:ascii="Consolas" w:eastAsia="Times New Roman" w:hAnsi="Consolas" w:cs="Consolas"/>
          <w:bCs/>
          <w:color w:val="000000"/>
          <w:sz w:val="26"/>
          <w:szCs w:val="26"/>
          <w:lang w:eastAsia="ru-RU"/>
        </w:rPr>
        <w:tab/>
      </w:r>
      <w:r w:rsidR="00397E76">
        <w:rPr>
          <w:rFonts w:ascii="Consolas" w:eastAsia="Times New Roman" w:hAnsi="Consolas" w:cs="Consolas"/>
          <w:bCs/>
          <w:color w:val="000000"/>
          <w:sz w:val="26"/>
          <w:szCs w:val="26"/>
          <w:lang w:eastAsia="ru-RU"/>
        </w:rPr>
        <w:tab/>
        <w:t xml:space="preserve"> О</w:t>
      </w:r>
      <w:proofErr w:type="gramEnd"/>
      <w:r w:rsidR="00397E76">
        <w:rPr>
          <w:rFonts w:ascii="Consolas" w:eastAsia="Times New Roman" w:hAnsi="Consolas" w:cs="Consolas"/>
          <w:bCs/>
          <w:color w:val="000000"/>
          <w:sz w:val="26"/>
          <w:szCs w:val="26"/>
          <w:lang w:eastAsia="ru-RU"/>
        </w:rPr>
        <w:t>б устройстве</w:t>
      </w:r>
      <w:r w:rsidR="00397E76">
        <w:rPr>
          <w:rFonts w:ascii="Consolas" w:eastAsia="Times New Roman" w:hAnsi="Consolas" w:cs="Consolas"/>
          <w:bCs/>
          <w:color w:val="000000"/>
          <w:sz w:val="26"/>
          <w:szCs w:val="26"/>
          <w:lang w:eastAsia="ru-RU"/>
        </w:rPr>
        <w:tab/>
      </w:r>
      <w:r w:rsidR="00397E76" w:rsidRPr="00397E76">
        <w:rPr>
          <w:rFonts w:ascii="Consolas" w:eastAsia="Times New Roman" w:hAnsi="Consolas" w:cs="Consolas"/>
          <w:bCs/>
          <w:color w:val="000000"/>
          <w:sz w:val="26"/>
          <w:szCs w:val="26"/>
          <w:lang w:eastAsia="ru-RU"/>
        </w:rPr>
        <w:tab/>
      </w:r>
      <w:r>
        <w:rPr>
          <w:rFonts w:ascii="Consolas" w:eastAsia="Times New Roman" w:hAnsi="Consolas" w:cs="Consolas"/>
          <w:bCs/>
          <w:color w:val="000000"/>
          <w:sz w:val="26"/>
          <w:szCs w:val="26"/>
          <w:lang w:eastAsia="ru-RU"/>
        </w:rPr>
        <w:t xml:space="preserve"> </w:t>
      </w:r>
      <w:r w:rsidR="00397E76" w:rsidRPr="00397E76">
        <w:rPr>
          <w:rFonts w:ascii="Consolas" w:eastAsia="Times New Roman" w:hAnsi="Consolas" w:cs="Consolas"/>
          <w:bCs/>
          <w:color w:val="000000"/>
          <w:sz w:val="26"/>
          <w:szCs w:val="26"/>
          <w:lang w:eastAsia="ru-RU"/>
        </w:rPr>
        <w:t xml:space="preserve">0 </w:t>
      </w:r>
      <w:r w:rsidR="00397E76" w:rsidRPr="00397E76">
        <w:rPr>
          <w:rFonts w:ascii="Courier New" w:eastAsia="Times New Roman" w:hAnsi="Courier New" w:cs="Courier New"/>
          <w:smallCaps/>
          <w:color w:val="000000"/>
          <w:spacing w:val="20"/>
          <w:sz w:val="24"/>
          <w:szCs w:val="24"/>
          <w:lang w:eastAsia="ru-RU"/>
        </w:rPr>
        <w:t xml:space="preserve">торговых </w:t>
      </w:r>
      <w:r>
        <w:rPr>
          <w:rFonts w:ascii="Consolas" w:eastAsia="Times New Roman" w:hAnsi="Consolas" w:cs="Consolas"/>
          <w:bCs/>
          <w:color w:val="000000"/>
          <w:sz w:val="26"/>
          <w:szCs w:val="26"/>
          <w:lang w:eastAsia="ru-RU"/>
        </w:rPr>
        <w:t xml:space="preserve">и </w:t>
      </w:r>
      <w:proofErr w:type="spellStart"/>
      <w:r w:rsidR="00397E76" w:rsidRPr="00397E76">
        <w:rPr>
          <w:rFonts w:ascii="Consolas" w:eastAsia="Times New Roman" w:hAnsi="Consolas" w:cs="Consolas"/>
          <w:bCs/>
          <w:color w:val="000000"/>
          <w:sz w:val="26"/>
          <w:szCs w:val="26"/>
          <w:lang w:eastAsia="ru-RU"/>
        </w:rPr>
        <w:t>админист</w:t>
      </w:r>
      <w:r>
        <w:rPr>
          <w:rFonts w:ascii="Consolas" w:eastAsia="Times New Roman" w:hAnsi="Consolas" w:cs="Consolas"/>
          <w:bCs/>
          <w:color w:val="000000"/>
          <w:sz w:val="26"/>
          <w:szCs w:val="26"/>
          <w:lang w:eastAsia="ru-RU"/>
        </w:rPr>
        <w:t>ра</w:t>
      </w:r>
      <w:proofErr w:type="spellEnd"/>
      <w:r>
        <w:rPr>
          <w:rFonts w:ascii="Consolas" w:eastAsia="Times New Roman" w:hAnsi="Consolas" w:cs="Consolas"/>
          <w:bCs/>
          <w:color w:val="000000"/>
          <w:sz w:val="26"/>
          <w:szCs w:val="26"/>
          <w:lang w:eastAsia="ru-RU"/>
        </w:rPr>
        <w:t>-</w:t>
      </w:r>
    </w:p>
    <w:p w:rsidR="00397E76" w:rsidRPr="00397E76" w:rsidRDefault="00B2659D" w:rsidP="0039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nsolas" w:eastAsia="Times New Roman" w:hAnsi="Consolas" w:cs="Consolas"/>
          <w:bCs/>
          <w:color w:val="000000"/>
          <w:sz w:val="26"/>
          <w:szCs w:val="26"/>
          <w:lang w:eastAsia="ru-RU"/>
        </w:rPr>
        <w:t>духовных</w:t>
      </w:r>
      <w:r>
        <w:rPr>
          <w:rFonts w:ascii="Consolas" w:eastAsia="Times New Roman" w:hAnsi="Consolas" w:cs="Consolas"/>
          <w:bCs/>
          <w:color w:val="000000"/>
          <w:sz w:val="26"/>
          <w:szCs w:val="26"/>
          <w:lang w:eastAsia="ru-RU"/>
        </w:rPr>
        <w:tab/>
        <w:t>и</w:t>
      </w:r>
      <w:r>
        <w:rPr>
          <w:rFonts w:ascii="Consolas" w:eastAsia="Times New Roman" w:hAnsi="Consolas" w:cs="Consolas"/>
          <w:bCs/>
          <w:color w:val="000000"/>
          <w:sz w:val="26"/>
          <w:szCs w:val="26"/>
          <w:lang w:eastAsia="ru-RU"/>
        </w:rPr>
        <w:tab/>
      </w:r>
      <w:r w:rsidR="00397E76">
        <w:rPr>
          <w:rFonts w:ascii="Consolas" w:eastAsia="Times New Roman" w:hAnsi="Consolas" w:cs="Consolas"/>
          <w:bCs/>
          <w:color w:val="000000"/>
          <w:sz w:val="26"/>
          <w:szCs w:val="26"/>
          <w:lang w:eastAsia="ru-RU"/>
        </w:rPr>
        <w:tab/>
        <w:t xml:space="preserve"> </w:t>
      </w:r>
      <w:proofErr w:type="gramStart"/>
      <w:r>
        <w:rPr>
          <w:rFonts w:ascii="Consolas" w:eastAsia="Times New Roman" w:hAnsi="Consolas" w:cs="Consolas"/>
          <w:bCs/>
          <w:color w:val="000000"/>
          <w:sz w:val="26"/>
          <w:szCs w:val="26"/>
          <w:lang w:eastAsia="ru-RU"/>
        </w:rPr>
        <w:t>домашнего</w:t>
      </w:r>
      <w:proofErr w:type="gramEnd"/>
      <w:r>
        <w:rPr>
          <w:rFonts w:ascii="Consolas" w:eastAsia="Times New Roman" w:hAnsi="Consolas" w:cs="Consolas"/>
          <w:bCs/>
          <w:color w:val="000000"/>
          <w:sz w:val="26"/>
          <w:szCs w:val="26"/>
          <w:lang w:eastAsia="ru-RU"/>
        </w:rPr>
        <w:t xml:space="preserve"> хоз-ва</w:t>
      </w:r>
      <w:r w:rsidR="0074304A">
        <w:rPr>
          <w:rFonts w:ascii="Consolas" w:eastAsia="Times New Roman" w:hAnsi="Consolas" w:cs="Consolas"/>
          <w:bCs/>
          <w:color w:val="000000"/>
          <w:sz w:val="26"/>
          <w:szCs w:val="26"/>
          <w:lang w:eastAsia="ru-RU"/>
        </w:rPr>
        <w:t xml:space="preserve"> и</w:t>
      </w:r>
      <w:r>
        <w:rPr>
          <w:rFonts w:ascii="Consolas" w:eastAsia="Times New Roman" w:hAnsi="Consolas" w:cs="Consolas"/>
          <w:bCs/>
          <w:color w:val="000000"/>
          <w:sz w:val="26"/>
          <w:szCs w:val="26"/>
          <w:lang w:eastAsia="ru-RU"/>
        </w:rPr>
        <w:tab/>
        <w:t xml:space="preserve"> </w:t>
      </w:r>
      <w:proofErr w:type="spellStart"/>
      <w:r w:rsidR="00397E76" w:rsidRPr="00397E76">
        <w:rPr>
          <w:rFonts w:ascii="Consolas" w:eastAsia="Times New Roman" w:hAnsi="Consolas" w:cs="Consolas"/>
          <w:bCs/>
          <w:color w:val="000000"/>
          <w:sz w:val="26"/>
          <w:szCs w:val="26"/>
          <w:lang w:eastAsia="ru-RU"/>
        </w:rPr>
        <w:t>тивных</w:t>
      </w:r>
      <w:proofErr w:type="spellEnd"/>
      <w:r w:rsidR="00397E76" w:rsidRPr="00397E76">
        <w:rPr>
          <w:rFonts w:ascii="Consolas" w:eastAsia="Times New Roman" w:hAnsi="Consolas" w:cs="Consolas"/>
          <w:bCs/>
          <w:color w:val="000000"/>
          <w:sz w:val="26"/>
          <w:szCs w:val="26"/>
          <w:lang w:eastAsia="ru-RU"/>
        </w:rPr>
        <w:t xml:space="preserve"> отношениях</w:t>
      </w:r>
      <w:r>
        <w:rPr>
          <w:rFonts w:ascii="Consolas" w:eastAsia="Times New Roman" w:hAnsi="Consolas" w:cs="Consolas"/>
          <w:bCs/>
          <w:color w:val="000000"/>
          <w:sz w:val="26"/>
          <w:szCs w:val="26"/>
          <w:lang w:eastAsia="ru-RU"/>
        </w:rPr>
        <w:t xml:space="preserve"> главы</w:t>
      </w:r>
    </w:p>
    <w:p w:rsidR="00397E76" w:rsidRPr="00397E76" w:rsidRDefault="00B2659D" w:rsidP="0039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E76">
        <w:rPr>
          <w:rFonts w:ascii="Consolas" w:eastAsia="Times New Roman" w:hAnsi="Consolas" w:cs="Consolas"/>
          <w:bCs/>
          <w:color w:val="000000"/>
          <w:sz w:val="26"/>
          <w:szCs w:val="26"/>
          <w:lang w:eastAsia="ru-RU"/>
        </w:rPr>
        <w:t>с</w:t>
      </w:r>
      <w:r>
        <w:rPr>
          <w:rFonts w:ascii="Consolas" w:eastAsia="Times New Roman" w:hAnsi="Consolas" w:cs="Consolas"/>
          <w:bCs/>
          <w:color w:val="000000"/>
          <w:sz w:val="26"/>
          <w:szCs w:val="26"/>
          <w:lang w:eastAsia="ru-RU"/>
        </w:rPr>
        <w:t xml:space="preserve">оветских властей </w:t>
      </w:r>
      <w:r w:rsidR="00397E76" w:rsidRPr="00397E76">
        <w:rPr>
          <w:rFonts w:ascii="Consolas" w:eastAsia="Times New Roman" w:hAnsi="Consolas" w:cs="Consolas"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Consolas" w:eastAsia="Times New Roman" w:hAnsi="Consolas" w:cs="Consolas"/>
          <w:bCs/>
          <w:color w:val="000000"/>
          <w:sz w:val="26"/>
          <w:szCs w:val="26"/>
          <w:lang w:eastAsia="ru-RU"/>
        </w:rPr>
        <w:t xml:space="preserve">   воспитании детей, </w:t>
      </w:r>
      <w:r w:rsidR="00397E76" w:rsidRPr="00397E76">
        <w:rPr>
          <w:rFonts w:ascii="Consolas" w:eastAsia="Times New Roman" w:hAnsi="Consolas" w:cs="Consolas"/>
          <w:bCs/>
          <w:color w:val="000000"/>
          <w:sz w:val="26"/>
          <w:szCs w:val="26"/>
          <w:lang w:eastAsia="ru-RU"/>
        </w:rPr>
        <w:t xml:space="preserve">  дома и советы</w:t>
      </w:r>
      <w:r>
        <w:rPr>
          <w:rFonts w:ascii="Consolas" w:eastAsia="Times New Roman" w:hAnsi="Consolas" w:cs="Consolas"/>
          <w:bCs/>
          <w:color w:val="000000"/>
          <w:sz w:val="26"/>
          <w:szCs w:val="26"/>
          <w:lang w:eastAsia="ru-RU"/>
        </w:rPr>
        <w:t xml:space="preserve"> по                                                            </w:t>
      </w:r>
      <w:r>
        <w:rPr>
          <w:rFonts w:ascii="Consolas" w:eastAsia="Times New Roman" w:hAnsi="Consolas" w:cs="Consolas"/>
          <w:bCs/>
          <w:color w:val="000000"/>
          <w:sz w:val="26"/>
          <w:szCs w:val="26"/>
          <w:lang w:eastAsia="ru-RU"/>
        </w:rPr>
        <w:tab/>
      </w:r>
      <w:r w:rsidR="00397E76" w:rsidRPr="00397E76">
        <w:rPr>
          <w:rFonts w:ascii="Consolas" w:eastAsia="Times New Roman" w:hAnsi="Consolas" w:cs="Consolas"/>
          <w:bCs/>
          <w:color w:val="000000"/>
          <w:sz w:val="26"/>
          <w:szCs w:val="26"/>
          <w:lang w:eastAsia="ru-RU"/>
        </w:rPr>
        <w:tab/>
      </w:r>
      <w:r>
        <w:rPr>
          <w:rFonts w:ascii="Consolas" w:eastAsia="Times New Roman" w:hAnsi="Consolas" w:cs="Consolas"/>
          <w:bCs/>
          <w:color w:val="000000"/>
          <w:sz w:val="26"/>
          <w:szCs w:val="26"/>
          <w:lang w:eastAsia="ru-RU"/>
        </w:rPr>
        <w:t xml:space="preserve">           обращение </w:t>
      </w:r>
      <w:proofErr w:type="gramStart"/>
      <w:r>
        <w:rPr>
          <w:rFonts w:ascii="Consolas" w:eastAsia="Times New Roman" w:hAnsi="Consolas" w:cs="Consolas"/>
          <w:bCs/>
          <w:color w:val="000000"/>
          <w:sz w:val="26"/>
          <w:szCs w:val="26"/>
          <w:lang w:eastAsia="ru-RU"/>
        </w:rPr>
        <w:t>со</w:t>
      </w:r>
      <w:proofErr w:type="gramEnd"/>
      <w:r>
        <w:rPr>
          <w:rFonts w:ascii="Consolas" w:eastAsia="Times New Roman" w:hAnsi="Consolas" w:cs="Consolas"/>
          <w:bCs/>
          <w:color w:val="000000"/>
          <w:sz w:val="26"/>
          <w:szCs w:val="26"/>
          <w:lang w:eastAsia="ru-RU"/>
        </w:rPr>
        <w:t xml:space="preserve">        домоводству.</w:t>
      </w:r>
    </w:p>
    <w:p w:rsidR="00397E76" w:rsidRPr="00397E76" w:rsidRDefault="002F6334" w:rsidP="0039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nsolas" w:eastAsia="Times New Roman" w:hAnsi="Consolas" w:cs="Consolas"/>
          <w:bCs/>
          <w:noProof/>
          <w:color w:val="000000"/>
          <w:sz w:val="26"/>
          <w:szCs w:val="26"/>
          <w:lang w:eastAsia="ru-RU"/>
        </w:rPr>
        <w:pict>
          <v:shape id="_x0000_s1039" type="#_x0000_t32" style="position:absolute;margin-left:286.95pt;margin-top:9.4pt;width:0;height:16.5pt;z-index:251663360" o:connectortype="straight"/>
        </w:pict>
      </w:r>
      <w:r w:rsidR="00B2659D">
        <w:rPr>
          <w:rFonts w:ascii="Consolas" w:eastAsia="Times New Roman" w:hAnsi="Consolas" w:cs="Consolas"/>
          <w:bCs/>
          <w:color w:val="000000"/>
          <w:sz w:val="26"/>
          <w:szCs w:val="26"/>
        </w:rPr>
        <w:t xml:space="preserve">                     </w:t>
      </w:r>
      <w:r w:rsidR="00397E76" w:rsidRPr="00397E76">
        <w:rPr>
          <w:rFonts w:ascii="Consolas" w:eastAsia="Times New Roman" w:hAnsi="Consolas" w:cs="Consolas"/>
          <w:bCs/>
          <w:color w:val="000000"/>
          <w:sz w:val="26"/>
          <w:szCs w:val="26"/>
          <w:lang w:eastAsia="ru-RU"/>
        </w:rPr>
        <w:t>слугами.</w:t>
      </w:r>
      <w:r w:rsidR="00397E76" w:rsidRPr="00397E76">
        <w:rPr>
          <w:rFonts w:ascii="Consolas" w:eastAsia="Times New Roman" w:hAnsi="Consolas" w:cs="Consolas"/>
          <w:bCs/>
          <w:color w:val="000000"/>
          <w:sz w:val="26"/>
          <w:szCs w:val="26"/>
          <w:lang w:eastAsia="ru-RU"/>
        </w:rPr>
        <w:tab/>
      </w:r>
    </w:p>
    <w:p w:rsidR="00B2659D" w:rsidRDefault="002F6334" w:rsidP="00397E76">
      <w:pPr>
        <w:spacing w:after="0" w:line="240" w:lineRule="auto"/>
        <w:rPr>
          <w:rFonts w:ascii="Consolas" w:eastAsia="Times New Roman" w:hAnsi="Consolas" w:cs="Consolas"/>
          <w:bCs/>
          <w:color w:val="000000"/>
          <w:sz w:val="26"/>
          <w:szCs w:val="26"/>
          <w:lang w:eastAsia="ru-RU"/>
        </w:rPr>
      </w:pPr>
      <w:r>
        <w:rPr>
          <w:rFonts w:ascii="Consolas" w:eastAsia="Times New Roman" w:hAnsi="Consolas" w:cs="Consolas"/>
          <w:bCs/>
          <w:noProof/>
          <w:color w:val="000000"/>
          <w:sz w:val="26"/>
          <w:szCs w:val="26"/>
          <w:lang w:eastAsia="ru-RU"/>
        </w:rPr>
        <w:pict>
          <v:shape id="_x0000_s1037" type="#_x0000_t32" style="position:absolute;margin-left:1.95pt;margin-top:10.7pt;width:491.25pt;height:2.25pt;flip:y;z-index:251661312" o:connectortype="straight"/>
        </w:pict>
      </w:r>
    </w:p>
    <w:p w:rsidR="00B2659D" w:rsidRDefault="00B2659D" w:rsidP="00397E76">
      <w:pPr>
        <w:spacing w:after="0" w:line="240" w:lineRule="auto"/>
        <w:rPr>
          <w:rFonts w:ascii="Consolas" w:eastAsia="Times New Roman" w:hAnsi="Consolas" w:cs="Consolas"/>
          <w:bCs/>
          <w:color w:val="000000"/>
          <w:sz w:val="26"/>
          <w:szCs w:val="26"/>
          <w:lang w:eastAsia="ru-RU"/>
        </w:rPr>
      </w:pPr>
    </w:p>
    <w:p w:rsidR="00397E76" w:rsidRDefault="00397E76" w:rsidP="00397E76">
      <w:pPr>
        <w:spacing w:after="0" w:line="240" w:lineRule="auto"/>
        <w:rPr>
          <w:rFonts w:ascii="Consolas" w:eastAsia="Times New Roman" w:hAnsi="Consolas" w:cs="Consolas"/>
          <w:bCs/>
          <w:color w:val="000000"/>
          <w:sz w:val="26"/>
          <w:szCs w:val="26"/>
          <w:lang w:eastAsia="ru-RU"/>
        </w:rPr>
      </w:pPr>
      <w:r w:rsidRPr="00397E76">
        <w:rPr>
          <w:rFonts w:ascii="Consolas" w:eastAsia="Times New Roman" w:hAnsi="Consolas" w:cs="Consolas"/>
          <w:bCs/>
          <w:color w:val="000000"/>
          <w:sz w:val="26"/>
          <w:szCs w:val="26"/>
          <w:lang w:eastAsia="ru-RU"/>
        </w:rPr>
        <w:t>Всего 70 глав.</w:t>
      </w:r>
    </w:p>
    <w:p w:rsidR="0074304A" w:rsidRPr="00397E76" w:rsidRDefault="0074304A" w:rsidP="0039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59D" w:rsidRDefault="00B2659D" w:rsidP="00397E76">
      <w:pPr>
        <w:spacing w:after="0" w:line="240" w:lineRule="auto"/>
        <w:rPr>
          <w:rFonts w:ascii="Consolas" w:eastAsia="Times New Roman" w:hAnsi="Consolas" w:cs="Consolas"/>
          <w:bCs/>
          <w:color w:val="000000"/>
          <w:sz w:val="26"/>
          <w:szCs w:val="26"/>
          <w:lang w:eastAsia="ru-RU"/>
        </w:rPr>
      </w:pPr>
    </w:p>
    <w:p w:rsidR="00397E76" w:rsidRDefault="00397E76" w:rsidP="00B2659D">
      <w:pPr>
        <w:spacing w:after="0" w:line="240" w:lineRule="auto"/>
        <w:jc w:val="center"/>
        <w:rPr>
          <w:rFonts w:ascii="Consolas" w:eastAsia="Times New Roman" w:hAnsi="Consolas" w:cs="Consolas"/>
          <w:bCs/>
          <w:color w:val="000000"/>
          <w:sz w:val="26"/>
          <w:szCs w:val="26"/>
          <w:lang w:eastAsia="ru-RU"/>
        </w:rPr>
      </w:pPr>
      <w:r w:rsidRPr="00397E76">
        <w:rPr>
          <w:rFonts w:ascii="Consolas" w:eastAsia="Times New Roman" w:hAnsi="Consolas" w:cs="Consolas"/>
          <w:bCs/>
          <w:color w:val="000000"/>
          <w:sz w:val="26"/>
          <w:szCs w:val="26"/>
          <w:lang w:eastAsia="ru-RU"/>
        </w:rPr>
        <w:t>АНАЛИЗ</w:t>
      </w:r>
    </w:p>
    <w:p w:rsidR="002F6334" w:rsidRPr="00397E76" w:rsidRDefault="002F6334" w:rsidP="00B26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334" w:rsidRDefault="002F6334" w:rsidP="00397E76">
      <w:pPr>
        <w:spacing w:after="0" w:line="240" w:lineRule="auto"/>
        <w:rPr>
          <w:rFonts w:ascii="Consolas" w:eastAsia="Times New Roman" w:hAnsi="Consolas" w:cs="Consolas"/>
          <w:bCs/>
          <w:color w:val="000000"/>
          <w:sz w:val="26"/>
          <w:szCs w:val="26"/>
          <w:lang w:eastAsia="ru-RU"/>
        </w:rPr>
      </w:pPr>
      <w:r>
        <w:rPr>
          <w:rFonts w:ascii="Consolas" w:eastAsia="Times New Roman" w:hAnsi="Consolas" w:cs="Consolas"/>
          <w:bCs/>
          <w:color w:val="000000"/>
          <w:sz w:val="26"/>
          <w:szCs w:val="26"/>
          <w:lang w:eastAsia="ru-RU"/>
        </w:rPr>
        <w:t xml:space="preserve">??? </w:t>
      </w:r>
      <w:r w:rsidR="00397E76" w:rsidRPr="00397E76">
        <w:rPr>
          <w:rFonts w:ascii="Consolas" w:eastAsia="Times New Roman" w:hAnsi="Consolas" w:cs="Consolas"/>
          <w:bCs/>
          <w:color w:val="000000"/>
          <w:sz w:val="26"/>
          <w:szCs w:val="26"/>
          <w:lang w:eastAsia="ru-RU"/>
        </w:rPr>
        <w:t>С какими положениями "Домостроя", содержащимися в отрывке, вы согласны, а против каких возражаете?</w:t>
      </w:r>
    </w:p>
    <w:p w:rsidR="00397E76" w:rsidRPr="00397E76" w:rsidRDefault="00397E76" w:rsidP="0039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E76">
        <w:rPr>
          <w:rFonts w:ascii="Consolas" w:eastAsia="Times New Roman" w:hAnsi="Consolas" w:cs="Consolas"/>
          <w:bCs/>
          <w:color w:val="000000"/>
          <w:sz w:val="26"/>
          <w:szCs w:val="26"/>
          <w:lang w:eastAsia="ru-RU"/>
        </w:rPr>
        <w:t xml:space="preserve"> Захотелось ли вам прочитать "Домострой"? Почему?</w:t>
      </w:r>
    </w:p>
    <w:p w:rsidR="00397E76" w:rsidRPr="00397E76" w:rsidRDefault="00B2659D" w:rsidP="00B2659D">
      <w:pPr>
        <w:spacing w:after="0" w:line="240" w:lineRule="auto"/>
        <w:rPr>
          <w:rFonts w:ascii="Consolas" w:eastAsia="Times New Roman" w:hAnsi="Consolas" w:cs="Consolas"/>
          <w:bCs/>
          <w:color w:val="000000"/>
          <w:sz w:val="26"/>
          <w:szCs w:val="26"/>
          <w:u w:val="single"/>
          <w:lang w:eastAsia="ru-RU"/>
        </w:rPr>
      </w:pPr>
      <w:r w:rsidRPr="00B2659D">
        <w:rPr>
          <w:rFonts w:ascii="Consolas" w:eastAsia="Times New Roman" w:hAnsi="Consolas" w:cs="Consolas"/>
          <w:bCs/>
          <w:color w:val="000000"/>
          <w:sz w:val="26"/>
          <w:szCs w:val="26"/>
          <w:u w:val="single"/>
          <w:lang w:eastAsia="ru-RU"/>
        </w:rPr>
        <w:t>2.</w:t>
      </w:r>
      <w:r w:rsidR="00397E76" w:rsidRPr="00397E76">
        <w:rPr>
          <w:rFonts w:ascii="Consolas" w:eastAsia="Times New Roman" w:hAnsi="Consolas" w:cs="Consolas"/>
          <w:bCs/>
          <w:color w:val="000000"/>
          <w:sz w:val="26"/>
          <w:szCs w:val="26"/>
          <w:u w:val="single"/>
          <w:lang w:eastAsia="ru-RU"/>
        </w:rPr>
        <w:t>Экономическое развитие страны в начале Х</w:t>
      </w:r>
      <w:proofErr w:type="gramStart"/>
      <w:r>
        <w:rPr>
          <w:rFonts w:ascii="Consolas" w:eastAsia="Times New Roman" w:hAnsi="Consolas" w:cs="Consolas"/>
          <w:bCs/>
          <w:color w:val="000000"/>
          <w:sz w:val="26"/>
          <w:szCs w:val="26"/>
          <w:u w:val="single"/>
          <w:lang w:val="en-US" w:eastAsia="ru-RU"/>
        </w:rPr>
        <w:t>VI</w:t>
      </w:r>
      <w:proofErr w:type="gramEnd"/>
      <w:r w:rsidR="00397E76" w:rsidRPr="00397E76">
        <w:rPr>
          <w:rFonts w:ascii="Consolas" w:eastAsia="Times New Roman" w:hAnsi="Consolas" w:cs="Consolas"/>
          <w:bCs/>
          <w:color w:val="000000"/>
          <w:sz w:val="26"/>
          <w:szCs w:val="26"/>
          <w:u w:val="single"/>
          <w:lang w:eastAsia="ru-RU"/>
        </w:rPr>
        <w:t>в,</w:t>
      </w:r>
    </w:p>
    <w:p w:rsidR="00B2659D" w:rsidRPr="00B2659D" w:rsidRDefault="00397E76" w:rsidP="00B26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E76">
        <w:rPr>
          <w:rFonts w:ascii="Consolas" w:eastAsia="Times New Roman" w:hAnsi="Consolas" w:cs="Consolas"/>
          <w:bCs/>
          <w:color w:val="000000"/>
          <w:sz w:val="26"/>
          <w:szCs w:val="26"/>
          <w:lang w:eastAsia="ru-RU"/>
        </w:rPr>
        <w:t>Задание: § 16(19)</w:t>
      </w:r>
    </w:p>
    <w:p w:rsidR="002F6334" w:rsidRDefault="00B2659D" w:rsidP="00397E76">
      <w:pPr>
        <w:spacing w:after="0" w:line="240" w:lineRule="auto"/>
        <w:rPr>
          <w:rFonts w:ascii="Consolas" w:eastAsia="Times New Roman" w:hAnsi="Consolas" w:cs="Consolas"/>
          <w:bCs/>
          <w:color w:val="000000"/>
          <w:sz w:val="26"/>
          <w:szCs w:val="26"/>
          <w:u w:val="single"/>
          <w:lang w:eastAsia="ru-RU"/>
        </w:rPr>
      </w:pPr>
      <w:r w:rsidRPr="00B2659D">
        <w:rPr>
          <w:rFonts w:ascii="Consolas" w:eastAsia="Times New Roman" w:hAnsi="Consolas" w:cs="Consolas"/>
          <w:bCs/>
          <w:color w:val="000000"/>
          <w:sz w:val="26"/>
          <w:szCs w:val="26"/>
          <w:u w:val="single"/>
          <w:lang w:eastAsia="ru-RU"/>
        </w:rPr>
        <w:t>3.</w:t>
      </w:r>
      <w:r w:rsidR="00397E76" w:rsidRPr="00397E76">
        <w:rPr>
          <w:rFonts w:ascii="Consolas" w:eastAsia="Times New Roman" w:hAnsi="Consolas" w:cs="Consolas"/>
          <w:bCs/>
          <w:color w:val="000000"/>
          <w:sz w:val="26"/>
          <w:szCs w:val="26"/>
          <w:u w:val="single"/>
          <w:lang w:eastAsia="ru-RU"/>
        </w:rPr>
        <w:t xml:space="preserve">Юность Ивана </w:t>
      </w:r>
      <w:r>
        <w:rPr>
          <w:rFonts w:ascii="Consolas" w:eastAsia="Times New Roman" w:hAnsi="Consolas" w:cs="Consolas"/>
          <w:bCs/>
          <w:color w:val="000000"/>
          <w:sz w:val="26"/>
          <w:szCs w:val="26"/>
          <w:u w:val="single"/>
          <w:lang w:val="en-US" w:eastAsia="ru-RU"/>
        </w:rPr>
        <w:t>IV</w:t>
      </w:r>
    </w:p>
    <w:p w:rsidR="002F6334" w:rsidRPr="002F6334" w:rsidRDefault="002F6334" w:rsidP="00397E76">
      <w:pPr>
        <w:spacing w:after="0" w:line="240" w:lineRule="auto"/>
        <w:rPr>
          <w:rFonts w:ascii="Consolas" w:eastAsia="Times New Roman" w:hAnsi="Consolas" w:cs="Consolas"/>
          <w:bCs/>
          <w:color w:val="000000"/>
          <w:sz w:val="26"/>
          <w:szCs w:val="26"/>
          <w:u w:val="single"/>
          <w:lang w:eastAsia="ru-RU"/>
        </w:rPr>
      </w:pPr>
    </w:p>
    <w:p w:rsidR="00397E76" w:rsidRPr="00397E76" w:rsidRDefault="00397E76" w:rsidP="0039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E76">
        <w:rPr>
          <w:rFonts w:ascii="Consolas" w:eastAsia="Times New Roman" w:hAnsi="Consolas" w:cs="Consolas"/>
          <w:bCs/>
          <w:color w:val="000000"/>
          <w:sz w:val="26"/>
          <w:szCs w:val="26"/>
          <w:lang w:eastAsia="ru-RU"/>
        </w:rPr>
        <w:t xml:space="preserve">Регент-лицо, </w:t>
      </w:r>
      <w:proofErr w:type="gramStart"/>
      <w:r w:rsidRPr="00397E76">
        <w:rPr>
          <w:rFonts w:ascii="Consolas" w:eastAsia="Times New Roman" w:hAnsi="Consolas" w:cs="Consolas"/>
          <w:bCs/>
          <w:color w:val="000000"/>
          <w:sz w:val="26"/>
          <w:szCs w:val="26"/>
          <w:lang w:eastAsia="ru-RU"/>
        </w:rPr>
        <w:t>пр</w:t>
      </w:r>
      <w:r w:rsidR="00B2659D">
        <w:rPr>
          <w:rFonts w:ascii="Consolas" w:eastAsia="Times New Roman" w:hAnsi="Consolas" w:cs="Consolas"/>
          <w:bCs/>
          <w:color w:val="000000"/>
          <w:sz w:val="26"/>
          <w:szCs w:val="26"/>
          <w:lang w:eastAsia="ru-RU"/>
        </w:rPr>
        <w:t>авившее</w:t>
      </w:r>
      <w:proofErr w:type="gramEnd"/>
      <w:r w:rsidR="00B2659D">
        <w:rPr>
          <w:rFonts w:ascii="Consolas" w:eastAsia="Times New Roman" w:hAnsi="Consolas" w:cs="Consolas"/>
          <w:bCs/>
          <w:color w:val="000000"/>
          <w:sz w:val="26"/>
          <w:szCs w:val="26"/>
          <w:lang w:eastAsia="ru-RU"/>
        </w:rPr>
        <w:t xml:space="preserve"> государством вместо мало</w:t>
      </w:r>
      <w:r w:rsidRPr="00397E76">
        <w:rPr>
          <w:rFonts w:ascii="Consolas" w:eastAsia="Times New Roman" w:hAnsi="Consolas" w:cs="Consolas"/>
          <w:bCs/>
          <w:color w:val="000000"/>
          <w:sz w:val="26"/>
          <w:szCs w:val="26"/>
          <w:lang w:eastAsia="ru-RU"/>
        </w:rPr>
        <w:t>летнего монарха.</w:t>
      </w:r>
    </w:p>
    <w:p w:rsidR="00397E76" w:rsidRPr="00397E76" w:rsidRDefault="00397E76" w:rsidP="0039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E76">
        <w:rPr>
          <w:rFonts w:ascii="Consolas" w:eastAsia="Times New Roman" w:hAnsi="Consolas" w:cs="Consolas"/>
          <w:bCs/>
          <w:color w:val="000000"/>
          <w:sz w:val="26"/>
          <w:szCs w:val="26"/>
          <w:lang w:eastAsia="ru-RU"/>
        </w:rPr>
        <w:t xml:space="preserve">С.Г. Пушкарев "Обзор русской </w:t>
      </w:r>
      <w:r w:rsidRPr="00397E76">
        <w:rPr>
          <w:rFonts w:ascii="Courier New" w:eastAsia="Times New Roman" w:hAnsi="Courier New" w:cs="Courier New"/>
          <w:smallCaps/>
          <w:color w:val="000000"/>
          <w:spacing w:val="20"/>
          <w:sz w:val="24"/>
          <w:szCs w:val="24"/>
          <w:lang w:eastAsia="ru-RU"/>
        </w:rPr>
        <w:t>истории"</w:t>
      </w:r>
    </w:p>
    <w:p w:rsidR="00B2659D" w:rsidRDefault="00397E76" w:rsidP="00B2659D">
      <w:pPr>
        <w:spacing w:after="0" w:line="240" w:lineRule="auto"/>
        <w:rPr>
          <w:rFonts w:ascii="Courier New" w:eastAsia="Times New Roman" w:hAnsi="Courier New" w:cs="Courier New"/>
          <w:smallCaps/>
          <w:color w:val="000000"/>
          <w:spacing w:val="20"/>
          <w:sz w:val="24"/>
          <w:szCs w:val="24"/>
          <w:lang w:eastAsia="ru-RU"/>
        </w:rPr>
      </w:pPr>
      <w:r w:rsidRPr="00397E76">
        <w:rPr>
          <w:rFonts w:ascii="Consolas" w:eastAsia="Times New Roman" w:hAnsi="Consolas" w:cs="Consolas"/>
          <w:bCs/>
          <w:color w:val="000000"/>
          <w:sz w:val="26"/>
          <w:szCs w:val="26"/>
          <w:lang w:eastAsia="ru-RU"/>
        </w:rPr>
        <w:t xml:space="preserve">В.О. Ключевский "Иван </w:t>
      </w:r>
      <w:r w:rsidRPr="00397E76">
        <w:rPr>
          <w:rFonts w:ascii="Courier New" w:eastAsia="Times New Roman" w:hAnsi="Courier New" w:cs="Courier New"/>
          <w:smallCaps/>
          <w:color w:val="000000"/>
          <w:spacing w:val="20"/>
          <w:sz w:val="24"/>
          <w:szCs w:val="24"/>
          <w:lang w:eastAsia="ru-RU"/>
        </w:rPr>
        <w:t>Грозный"</w:t>
      </w:r>
    </w:p>
    <w:p w:rsidR="002F6334" w:rsidRDefault="002F6334" w:rsidP="00B2659D">
      <w:pPr>
        <w:spacing w:after="0" w:line="240" w:lineRule="auto"/>
        <w:rPr>
          <w:rFonts w:ascii="Courier New" w:eastAsia="Times New Roman" w:hAnsi="Courier New" w:cs="Courier New"/>
          <w:smallCaps/>
          <w:color w:val="000000"/>
          <w:spacing w:val="20"/>
          <w:sz w:val="24"/>
          <w:szCs w:val="24"/>
          <w:lang w:eastAsia="ru-RU"/>
        </w:rPr>
      </w:pPr>
    </w:p>
    <w:p w:rsidR="002F6334" w:rsidRDefault="002F6334" w:rsidP="00B2659D">
      <w:pPr>
        <w:spacing w:after="0" w:line="240" w:lineRule="auto"/>
        <w:rPr>
          <w:rFonts w:ascii="Courier New" w:eastAsia="Times New Roman" w:hAnsi="Courier New" w:cs="Courier New"/>
          <w:smallCaps/>
          <w:color w:val="000000"/>
          <w:spacing w:val="20"/>
          <w:sz w:val="24"/>
          <w:szCs w:val="24"/>
          <w:lang w:eastAsia="ru-RU"/>
        </w:rPr>
      </w:pPr>
    </w:p>
    <w:p w:rsidR="002F6334" w:rsidRDefault="002F6334" w:rsidP="00B2659D">
      <w:pPr>
        <w:spacing w:after="0" w:line="240" w:lineRule="auto"/>
        <w:rPr>
          <w:rFonts w:ascii="Courier New" w:eastAsia="Times New Roman" w:hAnsi="Courier New" w:cs="Courier New"/>
          <w:smallCaps/>
          <w:color w:val="000000"/>
          <w:spacing w:val="20"/>
          <w:sz w:val="24"/>
          <w:szCs w:val="24"/>
          <w:lang w:eastAsia="ru-RU"/>
        </w:rPr>
      </w:pPr>
    </w:p>
    <w:p w:rsidR="002F6334" w:rsidRDefault="002F6334" w:rsidP="00B26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97E76" w:rsidRPr="00B2659D" w:rsidRDefault="00397E76" w:rsidP="00B26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E76">
        <w:rPr>
          <w:rFonts w:ascii="Consolas" w:eastAsia="Times New Roman" w:hAnsi="Consolas" w:cs="Consolas"/>
          <w:bCs/>
          <w:color w:val="000000"/>
          <w:sz w:val="26"/>
          <w:szCs w:val="26"/>
          <w:lang w:eastAsia="ru-RU"/>
        </w:rPr>
        <w:t>Домашнее задание: &gt; §16, § 17 п</w:t>
      </w:r>
      <w:proofErr w:type="gramStart"/>
      <w:r w:rsidRPr="00397E76">
        <w:rPr>
          <w:rFonts w:ascii="Consolas" w:eastAsia="Times New Roman" w:hAnsi="Consolas" w:cs="Consolas"/>
          <w:bCs/>
          <w:color w:val="000000"/>
          <w:sz w:val="26"/>
          <w:szCs w:val="26"/>
          <w:lang w:eastAsia="ru-RU"/>
        </w:rPr>
        <w:t>.Т</w:t>
      </w:r>
      <w:proofErr w:type="gramEnd"/>
    </w:p>
    <w:sectPr w:rsidR="00397E76" w:rsidRPr="00B2659D" w:rsidSect="006B3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Consolas" w:hAnsi="Consolas" w:cs="Consola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1">
      <w:start w:val="1"/>
      <w:numFmt w:val="upperRoman"/>
      <w:lvlText w:val="%1."/>
      <w:lvlJc w:val="left"/>
      <w:rPr>
        <w:rFonts w:ascii="Consolas" w:hAnsi="Consolas" w:cs="Consola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2">
      <w:start w:val="1"/>
      <w:numFmt w:val="upperRoman"/>
      <w:lvlText w:val="%1."/>
      <w:lvlJc w:val="left"/>
      <w:rPr>
        <w:rFonts w:ascii="Consolas" w:hAnsi="Consolas" w:cs="Consola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3">
      <w:start w:val="1"/>
      <w:numFmt w:val="upperRoman"/>
      <w:lvlText w:val="%1."/>
      <w:lvlJc w:val="left"/>
      <w:rPr>
        <w:rFonts w:ascii="Consolas" w:hAnsi="Consolas" w:cs="Consola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4">
      <w:start w:val="1"/>
      <w:numFmt w:val="upperRoman"/>
      <w:lvlText w:val="%1."/>
      <w:lvlJc w:val="left"/>
      <w:rPr>
        <w:rFonts w:ascii="Consolas" w:hAnsi="Consolas" w:cs="Consola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5">
      <w:start w:val="1"/>
      <w:numFmt w:val="upperRoman"/>
      <w:lvlText w:val="%1."/>
      <w:lvlJc w:val="left"/>
      <w:rPr>
        <w:rFonts w:ascii="Consolas" w:hAnsi="Consolas" w:cs="Consola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6">
      <w:start w:val="1"/>
      <w:numFmt w:val="upperRoman"/>
      <w:lvlText w:val="%1."/>
      <w:lvlJc w:val="left"/>
      <w:rPr>
        <w:rFonts w:ascii="Consolas" w:hAnsi="Consolas" w:cs="Consola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7">
      <w:start w:val="1"/>
      <w:numFmt w:val="upperRoman"/>
      <w:lvlText w:val="%1."/>
      <w:lvlJc w:val="left"/>
      <w:rPr>
        <w:rFonts w:ascii="Consolas" w:hAnsi="Consolas" w:cs="Consola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8">
      <w:start w:val="1"/>
      <w:numFmt w:val="upperRoman"/>
      <w:lvlText w:val="%1."/>
      <w:lvlJc w:val="left"/>
      <w:rPr>
        <w:rFonts w:ascii="Consolas" w:hAnsi="Consolas" w:cs="Consola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Consolas" w:hAnsi="Consolas" w:cs="Consola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1">
      <w:start w:val="2"/>
      <w:numFmt w:val="decimal"/>
      <w:lvlText w:val="%1."/>
      <w:lvlJc w:val="left"/>
      <w:rPr>
        <w:rFonts w:ascii="Consolas" w:hAnsi="Consolas" w:cs="Consola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2">
      <w:start w:val="2"/>
      <w:numFmt w:val="decimal"/>
      <w:lvlText w:val="%1."/>
      <w:lvlJc w:val="left"/>
      <w:rPr>
        <w:rFonts w:ascii="Consolas" w:hAnsi="Consolas" w:cs="Consola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3">
      <w:start w:val="2"/>
      <w:numFmt w:val="decimal"/>
      <w:lvlText w:val="%1."/>
      <w:lvlJc w:val="left"/>
      <w:rPr>
        <w:rFonts w:ascii="Consolas" w:hAnsi="Consolas" w:cs="Consola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4">
      <w:start w:val="2"/>
      <w:numFmt w:val="decimal"/>
      <w:lvlText w:val="%1."/>
      <w:lvlJc w:val="left"/>
      <w:rPr>
        <w:rFonts w:ascii="Consolas" w:hAnsi="Consolas" w:cs="Consola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5">
      <w:start w:val="2"/>
      <w:numFmt w:val="decimal"/>
      <w:lvlText w:val="%1."/>
      <w:lvlJc w:val="left"/>
      <w:rPr>
        <w:rFonts w:ascii="Consolas" w:hAnsi="Consolas" w:cs="Consola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6">
      <w:start w:val="2"/>
      <w:numFmt w:val="decimal"/>
      <w:lvlText w:val="%1."/>
      <w:lvlJc w:val="left"/>
      <w:rPr>
        <w:rFonts w:ascii="Consolas" w:hAnsi="Consolas" w:cs="Consola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7">
      <w:start w:val="2"/>
      <w:numFmt w:val="decimal"/>
      <w:lvlText w:val="%1."/>
      <w:lvlJc w:val="left"/>
      <w:rPr>
        <w:rFonts w:ascii="Consolas" w:hAnsi="Consolas" w:cs="Consola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8">
      <w:start w:val="2"/>
      <w:numFmt w:val="decimal"/>
      <w:lvlText w:val="%1."/>
      <w:lvlJc w:val="left"/>
      <w:rPr>
        <w:rFonts w:ascii="Consolas" w:hAnsi="Consolas" w:cs="Consola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7E76"/>
    <w:rsid w:val="002F6334"/>
    <w:rsid w:val="00397E76"/>
    <w:rsid w:val="004103B6"/>
    <w:rsid w:val="006B317B"/>
    <w:rsid w:val="0074304A"/>
    <w:rsid w:val="00A94126"/>
    <w:rsid w:val="00B2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7" type="connector" idref="#_x0000_s1034"/>
        <o:r id="V:Rule8" type="connector" idref="#_x0000_s1039"/>
        <o:r id="V:Rule9" type="connector" idref="#_x0000_s1035"/>
        <o:r id="V:Rule10" type="connector" idref="#_x0000_s1038"/>
        <o:r id="V:Rule11" type="connector" idref="#_x0000_s1033"/>
        <o:r id="V:Rule12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Ольга Ивановна</cp:lastModifiedBy>
  <cp:revision>6</cp:revision>
  <dcterms:created xsi:type="dcterms:W3CDTF">2015-02-07T11:14:00Z</dcterms:created>
  <dcterms:modified xsi:type="dcterms:W3CDTF">2015-02-14T08:47:00Z</dcterms:modified>
</cp:coreProperties>
</file>