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5" w:rsidRPr="00624395" w:rsidRDefault="00624395" w:rsidP="006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24395">
        <w:rPr>
          <w:rFonts w:ascii="Times New Roman" w:hAnsi="Times New Roman" w:cs="Times New Roman"/>
          <w:b/>
          <w:i/>
          <w:sz w:val="28"/>
          <w:szCs w:val="28"/>
        </w:rPr>
        <w:t>Республика Казахстан  Восточно-Казахстанская область.</w:t>
      </w:r>
    </w:p>
    <w:p w:rsidR="00624395" w:rsidRPr="00624395" w:rsidRDefault="00624395" w:rsidP="006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3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624395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624395">
        <w:rPr>
          <w:rFonts w:ascii="Times New Roman" w:hAnsi="Times New Roman" w:cs="Times New Roman"/>
          <w:b/>
          <w:i/>
          <w:sz w:val="28"/>
          <w:szCs w:val="28"/>
        </w:rPr>
        <w:t xml:space="preserve">емей   </w:t>
      </w:r>
      <w:r w:rsidRPr="00624395">
        <w:rPr>
          <w:rFonts w:ascii="Times New Roman" w:hAnsi="Times New Roman" w:cs="Times New Roman"/>
          <w:b/>
          <w:i/>
          <w:sz w:val="28"/>
          <w:szCs w:val="28"/>
          <w:lang w:val="kk-KZ"/>
        </w:rPr>
        <w:t>гимназия</w:t>
      </w:r>
      <w:r w:rsidR="001F1F7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F1F7D" w:rsidRPr="00624395">
        <w:rPr>
          <w:rFonts w:ascii="Times New Roman" w:hAnsi="Times New Roman" w:cs="Times New Roman"/>
          <w:b/>
          <w:i/>
          <w:sz w:val="28"/>
          <w:szCs w:val="28"/>
        </w:rPr>
        <w:t>№3</w:t>
      </w:r>
      <w:r w:rsidR="001F1F7D" w:rsidRPr="00624395"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</w:p>
    <w:p w:rsidR="00624395" w:rsidRPr="00624395" w:rsidRDefault="00624395" w:rsidP="006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3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Азизова Венера </w:t>
      </w:r>
      <w:proofErr w:type="spellStart"/>
      <w:r w:rsidRPr="00624395">
        <w:rPr>
          <w:rFonts w:ascii="Times New Roman" w:hAnsi="Times New Roman" w:cs="Times New Roman"/>
          <w:b/>
          <w:i/>
          <w:sz w:val="28"/>
          <w:szCs w:val="28"/>
        </w:rPr>
        <w:t>Ерм</w:t>
      </w:r>
      <w:proofErr w:type="spellEnd"/>
      <w:r w:rsidRPr="00624395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62439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24395">
        <w:rPr>
          <w:rFonts w:ascii="Times New Roman" w:hAnsi="Times New Roman" w:cs="Times New Roman"/>
          <w:b/>
          <w:i/>
          <w:sz w:val="28"/>
          <w:szCs w:val="28"/>
          <w:lang w:val="kk-KZ"/>
        </w:rPr>
        <w:t>овна</w:t>
      </w:r>
      <w:r w:rsidRPr="00624395">
        <w:rPr>
          <w:rFonts w:ascii="Times New Roman" w:hAnsi="Times New Roman" w:cs="Times New Roman"/>
          <w:b/>
          <w:i/>
          <w:sz w:val="28"/>
          <w:szCs w:val="28"/>
        </w:rPr>
        <w:t xml:space="preserve"> учитель химии</w:t>
      </w:r>
    </w:p>
    <w:p w:rsidR="00624395" w:rsidRDefault="00624395" w:rsidP="00624395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</w:t>
      </w:r>
    </w:p>
    <w:p w:rsidR="00624395" w:rsidRPr="001F1F7D" w:rsidRDefault="00624395" w:rsidP="00F06F9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F1F7D">
        <w:rPr>
          <w:rFonts w:ascii="Times New Roman" w:hAnsi="Times New Roman" w:cs="Times New Roman"/>
          <w:sz w:val="28"/>
          <w:szCs w:val="32"/>
          <w:lang w:val="kk-KZ"/>
        </w:rPr>
        <w:t>Методическая разработка учебной экскурсии</w:t>
      </w:r>
    </w:p>
    <w:p w:rsidR="00624395" w:rsidRDefault="00624395" w:rsidP="00F06F9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21948" w:rsidRPr="001F1F7D" w:rsidRDefault="0046117E" w:rsidP="00F06F9D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1F1F7D">
        <w:rPr>
          <w:rFonts w:ascii="Times New Roman" w:hAnsi="Times New Roman" w:cs="Times New Roman"/>
          <w:b/>
          <w:sz w:val="28"/>
          <w:szCs w:val="26"/>
          <w:lang w:val="kk-KZ"/>
        </w:rPr>
        <w:t>Те</w:t>
      </w:r>
      <w:r w:rsidR="00F06F9D" w:rsidRPr="001F1F7D">
        <w:rPr>
          <w:rFonts w:ascii="Times New Roman" w:hAnsi="Times New Roman" w:cs="Times New Roman"/>
          <w:b/>
          <w:sz w:val="28"/>
          <w:szCs w:val="26"/>
          <w:lang w:val="kk-KZ"/>
        </w:rPr>
        <w:t>ма: Методы селекции растений и животных</w:t>
      </w:r>
      <w:r w:rsidR="001F1F7D">
        <w:rPr>
          <w:rFonts w:ascii="Times New Roman" w:hAnsi="Times New Roman" w:cs="Times New Roman"/>
          <w:b/>
          <w:sz w:val="28"/>
          <w:szCs w:val="26"/>
          <w:lang w:val="kk-KZ"/>
        </w:rPr>
        <w:t>,</w:t>
      </w:r>
      <w:r w:rsidR="00F06F9D" w:rsidRPr="001F1F7D">
        <w:rPr>
          <w:rFonts w:ascii="Times New Roman" w:hAnsi="Times New Roman" w:cs="Times New Roman"/>
          <w:b/>
          <w:sz w:val="28"/>
          <w:szCs w:val="26"/>
          <w:lang w:val="kk-KZ"/>
        </w:rPr>
        <w:t xml:space="preserve"> отбор и гибридизация.</w:t>
      </w:r>
    </w:p>
    <w:p w:rsidR="00F06F9D" w:rsidRPr="0046117E" w:rsidRDefault="00F06F9D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b/>
          <w:sz w:val="26"/>
          <w:szCs w:val="26"/>
          <w:lang w:val="kk-KZ"/>
        </w:rPr>
        <w:t>Задачи: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познакомить учащихся с достижением селекционеров и выведении новых сортов растений и пород животных, конкретизировать и обобщить знания о методах селекции, применить знания по охране природы, прививать любовь родному краю.</w:t>
      </w:r>
    </w:p>
    <w:p w:rsidR="00F06F9D" w:rsidRPr="0046117E" w:rsidRDefault="00F06F9D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Данная экскурсия проводится после изучения раздела «Основы селекции». Целесообразно провести ее в Областном детском биологическом центре так как здесь содержатся 8 видов животных различных</w:t>
      </w:r>
      <w:r w:rsidR="008A7069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пород (мускусная утка, домашние куры, </w:t>
      </w:r>
      <w:r w:rsidR="008A7069" w:rsidRPr="0046117E">
        <w:rPr>
          <w:rFonts w:ascii="Times New Roman" w:hAnsi="Times New Roman" w:cs="Times New Roman"/>
          <w:sz w:val="26"/>
          <w:szCs w:val="26"/>
          <w:lang w:val="kk-KZ"/>
        </w:rPr>
        <w:t>бентамки, пони, як домашний, кролики, нутрии, морская свинка и т.д.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8A7069" w:rsidRPr="0046117E">
        <w:rPr>
          <w:rFonts w:ascii="Times New Roman" w:hAnsi="Times New Roman" w:cs="Times New Roman"/>
          <w:sz w:val="26"/>
          <w:szCs w:val="26"/>
          <w:lang w:val="kk-KZ"/>
        </w:rPr>
        <w:t>, а также выращиваются культурные растения: плодово-ягодные культуры– 13 видов. Овощные культуры- 15 видов</w:t>
      </w:r>
      <w:r w:rsidR="00341838" w:rsidRPr="0046117E">
        <w:rPr>
          <w:rFonts w:ascii="Times New Roman" w:hAnsi="Times New Roman" w:cs="Times New Roman"/>
          <w:sz w:val="26"/>
          <w:szCs w:val="26"/>
          <w:lang w:val="kk-KZ"/>
        </w:rPr>
        <w:t>, 44 сортов.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На примерах, которых учащиеся получают сведения о методах селекции, закрепляют знания об искусственном отборе, гибридизации.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b/>
          <w:sz w:val="26"/>
          <w:szCs w:val="26"/>
          <w:lang w:val="kk-KZ"/>
        </w:rPr>
        <w:t>Подготовка учащихся к экскурсии: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Учащиеся повторяют материал о селекции по учебнику и научно-популярной литературе.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Ознакомить с правилами поведения и техника безопасности в живом уголке и учебно-опытном участке.</w:t>
      </w:r>
    </w:p>
    <w:p w:rsidR="00341838" w:rsidRPr="0046117E" w:rsidRDefault="00341838" w:rsidP="00556D9A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Проведение экскурсии:</w:t>
      </w:r>
      <w:r w:rsidR="00556D9A"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В начале проведения напомнить учащимся основные методы селекции растений и животных, важнейших достижений селекционеров и дальнейших перспектив развития этой науки.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Селекция.(от латинского </w:t>
      </w:r>
      <w:proofErr w:type="spellStart"/>
      <w:r w:rsidRPr="0046117E">
        <w:rPr>
          <w:rFonts w:ascii="Times New Roman" w:hAnsi="Times New Roman" w:cs="Times New Roman"/>
          <w:sz w:val="26"/>
          <w:szCs w:val="26"/>
          <w:lang w:val="en-US"/>
        </w:rPr>
        <w:t>selectio</w:t>
      </w:r>
      <w:proofErr w:type="spellEnd"/>
      <w:r w:rsidRPr="0046117E">
        <w:rPr>
          <w:rFonts w:ascii="Times New Roman" w:hAnsi="Times New Roman" w:cs="Times New Roman"/>
          <w:sz w:val="26"/>
          <w:szCs w:val="26"/>
          <w:lang w:val="kk-KZ"/>
        </w:rPr>
        <w:t>- отбор, выбор) – получения новых форм растений, животных и микроорганизмов с данными для практики свойствами. В широком смясле слова селекция как процесс изменения домашних животных и культурных растений, по выражению Н.И.Вавилова «представляет собой эволюцию, направленную волей человека».</w:t>
      </w:r>
    </w:p>
    <w:p w:rsidR="00341838" w:rsidRPr="0046117E" w:rsidRDefault="0034183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Основные методы селекции – подбор удачных родительских пар, гибридизация (скрещивания) и искусственный отбор среди поптмства. Часто, особенно при селекции растений искусственно повышают уровень</w:t>
      </w:r>
      <w:r w:rsidR="00F96152" w:rsidRPr="0046117E">
        <w:rPr>
          <w:rFonts w:ascii="Times New Roman" w:hAnsi="Times New Roman" w:cs="Times New Roman"/>
          <w:sz w:val="26"/>
          <w:szCs w:val="26"/>
          <w:lang w:val="kk-KZ"/>
        </w:rPr>
        <w:t>мутационной изменчивости действием особых химических соединений, радиоактивного излучения или веществ, удваивающих число хромосомв наборе.</w:t>
      </w:r>
    </w:p>
    <w:p w:rsidR="00F96152" w:rsidRPr="0046117E" w:rsidRDefault="00F96152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Селекционер обычно старается сочетать в выводимой или сорте или порода хозяйственно ценные признаки особых родителей, например: урожайность, морозостойкость, засухоустойчивость у растений или же жирно молочность и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lastRenderedPageBreak/>
        <w:t>продуктивность крупного рогатого скота: большой выход пенициллина или других антибиотиков и искусственно разводимых плесневых грибов и т.д.</w:t>
      </w:r>
    </w:p>
    <w:p w:rsidR="00F96152" w:rsidRPr="0046117E" w:rsidRDefault="00F96152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Гибридизация – скрещивания особей, которые различаются хотя бы одним геном. Если особи различаются лишь одной парой разных признаков, такое скрещивание называют моногибридные (например, гибридизация красно цветкового растения с безпозвоночными или белой мыши с серой).</w:t>
      </w:r>
    </w:p>
    <w:p w:rsidR="00556D9A" w:rsidRPr="0046117E" w:rsidRDefault="00556D9A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Подобные скрещивания позволили Г.Менделю сформулировать основные законы наследственности.</w:t>
      </w:r>
    </w:p>
    <w:p w:rsidR="00556D9A" w:rsidRPr="0046117E" w:rsidRDefault="00556D9A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В практике гибридизация особей одного вида используется чаще всего в двух целях. В селекции ее применяют для того, чтобы получить новый сорт, породу или линию сочетающую выгоднеы для человека свойства родителей. Широко распространена также межлинейная и межпородная гибридизация, которую проводят, чтобы использовать гибридную мощность. Гибридизация – важное средство повышения продуктивности сельского хозяйства.</w:t>
      </w:r>
    </w:p>
    <w:p w:rsidR="00556D9A" w:rsidRPr="0046117E" w:rsidRDefault="00556D9A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Между представителями разных видов гибридизация проходит труднее. Особи разных видов обычно не скрещиваются. Если </w:t>
      </w:r>
      <w:r w:rsidR="008C00DB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внутривидовые гибриды, как правило, плодовиты, то межвидовые обычно бесплодны. Однако они нередко обладают гибридной мощностью и этой целью их стремятся получить с глубокой древности известны </w:t>
      </w:r>
      <w:r w:rsidR="008C00DB" w:rsidRPr="0046117E">
        <w:rPr>
          <w:rFonts w:ascii="Times New Roman" w:hAnsi="Times New Roman" w:cs="Times New Roman"/>
          <w:b/>
          <w:sz w:val="26"/>
          <w:szCs w:val="26"/>
          <w:lang w:val="kk-KZ"/>
        </w:rPr>
        <w:t>муны</w:t>
      </w:r>
      <w:r w:rsidR="008C00DB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(лошадь х осел и лошадки (ослица + жеребец), которые выносливы, но бесплодны.</w:t>
      </w:r>
    </w:p>
    <w:p w:rsidR="008C00DB" w:rsidRPr="0046117E" w:rsidRDefault="008C00DB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Известны также </w:t>
      </w:r>
      <w:r w:rsidRPr="0046117E">
        <w:rPr>
          <w:rFonts w:ascii="Times New Roman" w:hAnsi="Times New Roman" w:cs="Times New Roman"/>
          <w:b/>
          <w:sz w:val="26"/>
          <w:szCs w:val="26"/>
          <w:lang w:val="kk-KZ"/>
        </w:rPr>
        <w:t>нары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гибриды одногорбого верблюда ( драмодера) и двугорбого (бактриана). Нары плодовиты по особи Ғ</w:t>
      </w:r>
      <w:r w:rsidR="004F077E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="00740F48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мелки и слаб</w:t>
      </w:r>
      <w:r w:rsidR="004F077E">
        <w:rPr>
          <w:rFonts w:ascii="Times New Roman" w:hAnsi="Times New Roman" w:cs="Times New Roman"/>
          <w:sz w:val="26"/>
          <w:szCs w:val="26"/>
          <w:lang w:val="kk-KZ"/>
        </w:rPr>
        <w:t>осильны, чтобы этого избежать Ғ</w:t>
      </w:r>
      <w:r w:rsidR="004F077E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1</w:t>
      </w:r>
      <w:r w:rsidR="00740F48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скрещивают либо  с драмодером либо с бактрианами.</w:t>
      </w:r>
    </w:p>
    <w:p w:rsidR="00740F48" w:rsidRPr="0046117E" w:rsidRDefault="00740F4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Помеси </w:t>
      </w:r>
      <w:r w:rsidRPr="004F077E">
        <w:rPr>
          <w:rFonts w:ascii="Times New Roman" w:hAnsi="Times New Roman" w:cs="Times New Roman"/>
          <w:b/>
          <w:sz w:val="26"/>
          <w:szCs w:val="26"/>
          <w:lang w:val="kk-KZ"/>
        </w:rPr>
        <w:t>яка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с коровами (сарлыки, высоко ценимые за жирномолочность) и безоны с коровами ограничено плодовиты.</w:t>
      </w:r>
    </w:p>
    <w:p w:rsidR="00740F48" w:rsidRPr="0046117E" w:rsidRDefault="00740F4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Ч.Дарвин назвал естественным отбором «сохранение благоприятных индивидуальных различий, изменение и уничтожен</w:t>
      </w:r>
      <w:r w:rsidR="00037AC5">
        <w:rPr>
          <w:rFonts w:ascii="Times New Roman" w:hAnsi="Times New Roman" w:cs="Times New Roman"/>
          <w:sz w:val="26"/>
          <w:szCs w:val="26"/>
          <w:lang w:val="kk-KZ"/>
        </w:rPr>
        <w:t>ие вредных» он исходил из того,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что в природе нет совершенно одинаковых организмов.</w:t>
      </w:r>
    </w:p>
    <w:p w:rsidR="00740F48" w:rsidRPr="0046117E" w:rsidRDefault="00740F4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Искусственный отбор – способ, с помощью которого наряду с гибридизацией человек создал и создает высокопродуктивные породы животных сорта культурных растений. Впервые огромную роль этогопроцесса отметил Ч.Дарвин, сначала отбор был бессознательным: люди лишь сохраняли для размножения самых многих коров, более яйценосных кур, и т.д. Еще с глубокой древности было подмечено, что качество потомства</w:t>
      </w:r>
      <w:r w:rsidR="00AE36B4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зависит от качеств родителей (отсюда – пословица «от худого семени не жди доброго племени»), поэтому стали подбирать производителей, скрещивать наиболее интересных для хозяйственных целей особей и производить отбор в их потомстве, скотоводы в одних местностях мясной скот, и в других – молочный, использовали быков для вспашки и перевозок. В некоторых местах Африки скот разводят главным образом из-за огромных рогов, играющих роль своеобразной валюты.</w:t>
      </w:r>
    </w:p>
    <w:p w:rsidR="00AE36B4" w:rsidRPr="0046117E" w:rsidRDefault="00AE36B4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Растениеводы также отличались разнообразием вкусов, особенно прихотливых в цветоводстве.</w:t>
      </w:r>
    </w:p>
    <w:p w:rsidR="00AE36B4" w:rsidRPr="0046117E" w:rsidRDefault="00037AC5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ab/>
        <w:t>Повышая продук</w:t>
      </w:r>
      <w:r w:rsidR="00AE36B4" w:rsidRPr="0046117E">
        <w:rPr>
          <w:rFonts w:ascii="Times New Roman" w:hAnsi="Times New Roman" w:cs="Times New Roman"/>
          <w:sz w:val="26"/>
          <w:szCs w:val="26"/>
          <w:lang w:val="kk-KZ"/>
        </w:rPr>
        <w:t>тивность размножаемых организмов, человек обращал внимание лишь на полезные ему признаки. В результат</w:t>
      </w:r>
      <w:r>
        <w:rPr>
          <w:rFonts w:ascii="Times New Roman" w:hAnsi="Times New Roman" w:cs="Times New Roman"/>
          <w:sz w:val="26"/>
          <w:szCs w:val="26"/>
          <w:lang w:val="kk-KZ"/>
        </w:rPr>
        <w:t>е многие породы не могут размно</w:t>
      </w:r>
      <w:r w:rsidR="00AE36B4" w:rsidRPr="0046117E">
        <w:rPr>
          <w:rFonts w:ascii="Times New Roman" w:hAnsi="Times New Roman" w:cs="Times New Roman"/>
          <w:sz w:val="26"/>
          <w:szCs w:val="26"/>
          <w:lang w:val="kk-KZ"/>
        </w:rPr>
        <w:t>жаться без помощи человека: дикая банкивская курица несет больше 25, а куры лучших пород несут более 300 яиц в год, но они практически инс</w:t>
      </w:r>
      <w:r w:rsidR="00F26266" w:rsidRPr="0046117E">
        <w:rPr>
          <w:rFonts w:ascii="Times New Roman" w:hAnsi="Times New Roman" w:cs="Times New Roman"/>
          <w:sz w:val="26"/>
          <w:szCs w:val="26"/>
          <w:lang w:val="kk-KZ"/>
        </w:rPr>
        <w:t>тинкт насиживания, эту функцию выполняет инкубатор.</w:t>
      </w:r>
    </w:p>
    <w:p w:rsidR="00525909" w:rsidRPr="0046117E" w:rsidRDefault="00525909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В процессе одомашнивании и селекции в строении и свойствах </w:t>
      </w:r>
      <w:r w:rsidRPr="004611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кроликов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произошли заметные изменения. Породы комбинированного направления продуктивности – это элитные животные, которые имеют живую массу не менее 4,9-5,3 кг. При создании их учитывали не только мясные качества, но не в меньшей мере и качество меха, молочность, материнские качества.</w:t>
      </w:r>
    </w:p>
    <w:p w:rsidR="00525909" w:rsidRPr="0046117E" w:rsidRDefault="00525909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Отечественная порода кроликов мясо – шкурового направления продуктивности. Выведено методом воспроизводительного скрещивания  местных кроликов. Поставкой области с бельгийской породой фландр. Для породы характерны неприхотливость к условиям и высокой энергией роста, широкие плечи, прямая спина, высокая </w:t>
      </w:r>
      <w:r w:rsidR="00346877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плодовитость и спокойный нрав, высокая половая активность самцов. Самки породы серый великан имеет хорошую молочность и способность улучшать ее у других пород при скрещиваний. </w:t>
      </w:r>
    </w:p>
    <w:p w:rsidR="00346877" w:rsidRPr="0046117E" w:rsidRDefault="00346877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Бабочка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00CFF" w:rsidRPr="0046117E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породная группа крупных кроликов мясошкуркового направления продуктивности, оригинальность окраски. Порода получила свое название из-за сходства рисунка носового пятна с бабочкой, сидящей с раскрытыми крыльями на белом фоне. Мех средней густоты, блестящий, короткий, плотный на ощупь. Средняя плодовитость 8 крольчат. Живая масса взрослых животных 4,5-4,8 кг.</w:t>
      </w:r>
    </w:p>
    <w:p w:rsidR="00346877" w:rsidRPr="0046117E" w:rsidRDefault="00346877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В нашей стране и за рубежом разводят стандартных и цветных </w:t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нутрий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. По окраске волосяного покрова известно 10 мутационных и 7 комбинированных типов нутрий, которые были получены в результате длительного процесса разведения, изменчивости и наследственности организма зверей. Черные породы – это разновидность цвета нутрии была получена в Аргентине. По структуре опушения и плодовитости мало отличаются от стандартной. Чисто породные нутрии характеризуются глубокок черной окраской и темно-серой подпушью.</w:t>
      </w:r>
    </w:p>
    <w:p w:rsidR="00346877" w:rsidRPr="0046117E" w:rsidRDefault="00346877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Як домашний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еще в древности, в І </w:t>
      </w:r>
      <w:r w:rsidR="00167FA0" w:rsidRPr="0046117E">
        <w:rPr>
          <w:rFonts w:ascii="Times New Roman" w:hAnsi="Times New Roman" w:cs="Times New Roman"/>
          <w:sz w:val="26"/>
          <w:szCs w:val="26"/>
          <w:lang w:val="kk-KZ"/>
        </w:rPr>
        <w:t>тысячелетии до нашей эры як одомашнен человеком. Домашние яки мельче и флегмантичны диких, среди них часто встречаются безрогие особи, очень изменчива окраска. Як – незаменимое вьючное животное в высокогорьях. Он дает отличное молоко, мясо и шерсть, не требуя ухода. Домашние яки скрещиваются с коровами, и очень удобны как животные.</w:t>
      </w:r>
    </w:p>
    <w:p w:rsidR="00167FA0" w:rsidRPr="0046117E" w:rsidRDefault="00167FA0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Двугорбый верблюд – одомашнен давно, во всяком случае, более чем за 1000 лет до н.э. как устойчивое к низким температурам и беспозвоночным условием животное. Но получил наиболее широкое распространение в Монголии, Севернов Китае и Казахстане. Различают несколько пород домашних двугорбых верблюдов, например калмыцкие, казахские, монгольские и др.</w:t>
      </w:r>
    </w:p>
    <w:p w:rsidR="00167FA0" w:rsidRPr="0046117E" w:rsidRDefault="00167FA0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Муфлон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от них выведены домашние овцы. В результате дальнейшего совершенствования и отбора человеком было создано более 150 пород домашних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lastRenderedPageBreak/>
        <w:t>овец. Неоднократно ставились опыты по гибридизации диких баранов разных подвидов (муфлонов, архаров) с домашними овцами.</w:t>
      </w:r>
      <w:r w:rsidR="00D00CFF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В результате были выведены новые ценные породы, такие как горный меринос, архармериное и др.</w:t>
      </w:r>
    </w:p>
    <w:p w:rsidR="00D00CFF" w:rsidRPr="0046117E" w:rsidRDefault="00D00CFF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Породы кур делят на: яичные, мясные, мясно-яичные, декоративные. Спортивные.</w:t>
      </w:r>
    </w:p>
    <w:p w:rsidR="00D00CFF" w:rsidRPr="0046117E" w:rsidRDefault="00D00CFF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В фермерских хозяйствах держат кур тех пород, которые приносят больше всего продуктов питания – яиц и мяса.</w:t>
      </w:r>
    </w:p>
    <w:p w:rsidR="00D00CFF" w:rsidRPr="0046117E" w:rsidRDefault="00D00CFF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Методом селекции народные птицеводы – любители вывели широко известных кур яичной породы: орловскую, ливенскую, юрловскую. Куры этих пород дают крупные яйца, неприхотливы в содержании и выносливы.</w:t>
      </w:r>
    </w:p>
    <w:p w:rsidR="00D00CFF" w:rsidRPr="0046117E" w:rsidRDefault="00D00CFF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Домашние куры – это мясо- яичный порода. Взрослые куры имеют живой вес 2-2,5 кг. Яйца выносливость 100-150 яиц в год. Куры декоративных пород приносят вам не только пользу, но и украшает ваше подворье.</w:t>
      </w:r>
    </w:p>
    <w:p w:rsidR="00D00CFF" w:rsidRPr="0046117E" w:rsidRDefault="00D00CFF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Бентамки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наиболее распространенная порода. Яйценоскость 50-70 яиц в год, живой вес кур 800-1100 гр.</w:t>
      </w:r>
    </w:p>
    <w:p w:rsidR="007F7378" w:rsidRPr="0046117E" w:rsidRDefault="007F737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Во всем мире существует множество пород уток, некоторые из них старые, т.к. выведены много лет и даже столетия назад другие – современные, молодые, достаточно перспективные породы и гибриды.</w:t>
      </w:r>
    </w:p>
    <w:p w:rsidR="007F7378" w:rsidRPr="0046117E" w:rsidRDefault="007F737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Мускусная утка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родина Южная Америка. Раньше из-за специфической окраски и живописного вида утку разводили в качестве декоративной. Только относительно недавно эту породу начали разводить как продуктивную мясную. Мясо мускусной утки – диетическое, высокопитательный продукт, лешенный жира.</w:t>
      </w:r>
    </w:p>
    <w:p w:rsidR="007F7378" w:rsidRPr="0046117E" w:rsidRDefault="007F7378" w:rsidP="00F06F9D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 xml:space="preserve">На овощном отделе биологического центра выращиваются 15 видов, 44 сортов овощных культур.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7F7378" w:rsidRPr="0046117E" w:rsidRDefault="007F737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Картофель – 3 сорта (алтайская скороспелая, негритянка, красноглазка).</w:t>
      </w:r>
    </w:p>
    <w:p w:rsidR="007F7378" w:rsidRPr="0046117E" w:rsidRDefault="007F737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Помидоры 6 сортов, (факел, земляк, малиновка, бычье сердце, челнок, ананосовые).</w:t>
      </w:r>
    </w:p>
    <w:p w:rsidR="007F7378" w:rsidRPr="0046117E" w:rsidRDefault="007F737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Сорт челнок – раннеспелый, холодостойкий, высокоурожайный сорт. Сорт обладает высокой завязываемостью плодов при неблагоприятных условиях. Плоды удлиненно-овальные гладкие, массой 50-60 гр., мясистые, с высоким содержанием сахаров и сухих веществ, отличных вкусовых качеств в свежем, консервированном и соленом виде.</w:t>
      </w:r>
    </w:p>
    <w:p w:rsidR="007F7378" w:rsidRPr="0046117E" w:rsidRDefault="007F737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ab/>
        <w:t>Перец – 6 сортов (ласточка, подарок молдовы, виктория, здоро</w:t>
      </w:r>
      <w:r w:rsidR="00822D23" w:rsidRPr="0046117E">
        <w:rPr>
          <w:rFonts w:ascii="Times New Roman" w:hAnsi="Times New Roman" w:cs="Times New Roman"/>
          <w:sz w:val="26"/>
          <w:szCs w:val="26"/>
          <w:lang w:val="kk-KZ"/>
        </w:rPr>
        <w:t>вье, болгарский, калифорийнское чудо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822D23" w:rsidRPr="0046117E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22D23" w:rsidRPr="0046117E" w:rsidRDefault="00963CE5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Калифорийнское</w:t>
      </w:r>
      <w:r w:rsidRPr="00963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D23" w:rsidRPr="00963CE5">
        <w:rPr>
          <w:rFonts w:ascii="Times New Roman" w:hAnsi="Times New Roman" w:cs="Times New Roman"/>
          <w:b/>
          <w:sz w:val="26"/>
          <w:szCs w:val="26"/>
          <w:lang w:val="kk-KZ"/>
        </w:rPr>
        <w:t>чудо</w:t>
      </w:r>
      <w:r w:rsidRPr="00963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D23" w:rsidRPr="0046117E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963CE5">
        <w:rPr>
          <w:rFonts w:ascii="Times New Roman" w:hAnsi="Times New Roman" w:cs="Times New Roman"/>
          <w:sz w:val="26"/>
          <w:szCs w:val="26"/>
        </w:rPr>
        <w:t xml:space="preserve"> </w:t>
      </w:r>
      <w:r w:rsidR="00822D23" w:rsidRPr="0046117E">
        <w:rPr>
          <w:rFonts w:ascii="Times New Roman" w:hAnsi="Times New Roman" w:cs="Times New Roman"/>
          <w:sz w:val="26"/>
          <w:szCs w:val="26"/>
          <w:lang w:val="kk-KZ"/>
        </w:rPr>
        <w:t>очень популярный, среднеспелый, высокоурожайный сорт, отличающий крупными, кубовидными плодами.</w:t>
      </w:r>
    </w:p>
    <w:p w:rsidR="00822D23" w:rsidRPr="0046117E" w:rsidRDefault="00822D23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Здоровье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один из самых различных сортов, от всходов до созревания проходит 90-100 дней. Вкусовые качества хорошие, равномерная отдача урожая, плодоношение до заморозков.</w:t>
      </w:r>
    </w:p>
    <w:p w:rsidR="00822D23" w:rsidRPr="0046117E" w:rsidRDefault="00822D23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Баклажан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3 сорта (алмаз, черный перец, универсальный).</w:t>
      </w:r>
    </w:p>
    <w:p w:rsidR="00822D23" w:rsidRPr="0046117E" w:rsidRDefault="00822D23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Тыквенные: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огурцы, 3сорта, кабачки, патиссон, тыква, крестоцветные</w:t>
      </w:r>
      <w:r w:rsidR="00E169F7">
        <w:rPr>
          <w:rFonts w:ascii="Times New Roman" w:hAnsi="Times New Roman" w:cs="Times New Roman"/>
          <w:sz w:val="26"/>
          <w:szCs w:val="26"/>
          <w:lang w:val="kk-KZ"/>
        </w:rPr>
        <w:t xml:space="preserve"> – капуста (8 сортов), реди</w:t>
      </w:r>
      <w:r w:rsidR="00E169F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169F7">
        <w:rPr>
          <w:rFonts w:ascii="Times New Roman" w:hAnsi="Times New Roman" w:cs="Times New Roman"/>
          <w:sz w:val="26"/>
          <w:szCs w:val="26"/>
          <w:lang w:val="kk-KZ"/>
        </w:rPr>
        <w:t xml:space="preserve"> (3 сорта); ф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асоль и т.д. </w:t>
      </w:r>
    </w:p>
    <w:p w:rsidR="00822D23" w:rsidRPr="0046117E" w:rsidRDefault="00E169F7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 плодово- ягодном</w:t>
      </w:r>
      <w:r w:rsidR="00822D23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отделе 13 видов культур.</w:t>
      </w:r>
    </w:p>
    <w:p w:rsidR="00822D23" w:rsidRPr="0046117E" w:rsidRDefault="00822D23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Яблоня 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– 4 сорта (сибирская, уральское наливное, пепин Шафранный, мельба).</w:t>
      </w:r>
    </w:p>
    <w:p w:rsidR="00822D23" w:rsidRPr="0046117E" w:rsidRDefault="00822D23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Пепин Шафранский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сорт выведен И.В.Мичуриным. Плоды среднего размера. Мякоть желтоватая, винно-сладкая, пряная и ароматная, </w:t>
      </w:r>
      <w:r w:rsidR="00BE22E8" w:rsidRPr="0046117E">
        <w:rPr>
          <w:rFonts w:ascii="Times New Roman" w:hAnsi="Times New Roman" w:cs="Times New Roman"/>
          <w:sz w:val="26"/>
          <w:szCs w:val="26"/>
          <w:lang w:val="kk-KZ"/>
        </w:rPr>
        <w:t>хороших вкусовых качеств. Деревья зимостойкие, в пору плодоношения вступают не 5-6 году. Урожайность высокая. Весенняя слива относится к наиболее скороплодным косточковым плодовым породам, вступающие в пору плодоношения, как правило, на 3-5 год после посадки.</w:t>
      </w:r>
    </w:p>
    <w:p w:rsidR="00BE22E8" w:rsidRPr="0046117E" w:rsidRDefault="00BE22E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Слива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- менее морозостойкая, чем вишня, и требует более плодородной и достаточноувлажненной почвы.</w:t>
      </w:r>
    </w:p>
    <w:p w:rsidR="00BE22E8" w:rsidRPr="0046117E" w:rsidRDefault="00BE22E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Земляника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одна из высокодоходных и ягодных культур, наиболее скороплодная. Нуждается земляника в удобрениях, увлажненных почвах, чистых от сорныков. Плодоносит на одном месте 5 лет, после чегоягоды на кустах становятся мелкими, урожайность резко снижается.</w:t>
      </w:r>
    </w:p>
    <w:p w:rsidR="00BE22E8" w:rsidRPr="0046117E" w:rsidRDefault="00BE22E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Малина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– плодоносит на второй год после посадки. На одном месте поризрастает, не снижая урожаев – 15-17 лет. Размножается корневыми отпрысками.</w:t>
      </w:r>
    </w:p>
    <w:p w:rsidR="00BE22E8" w:rsidRPr="0046117E" w:rsidRDefault="00BE22E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Смородина.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Наибоее распространена в культуре черная смородина, ягоды которой богаты витамином С, они пригодны для употреблении всвежем виде. Плодоносят 12-15 лет, а при хорошем уходе и дольше.</w:t>
      </w:r>
    </w:p>
    <w:p w:rsidR="00BE22E8" w:rsidRPr="0046117E" w:rsidRDefault="00BE22E8" w:rsidP="007F7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E22E8" w:rsidRPr="00963CE5" w:rsidRDefault="00BE22E8" w:rsidP="00D07D6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Самостоятельная работа учащихся по заданиям</w:t>
      </w:r>
    </w:p>
    <w:p w:rsidR="00D07D6E" w:rsidRPr="0046117E" w:rsidRDefault="00D07D6E" w:rsidP="00D07D6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E22E8" w:rsidRPr="0046117E" w:rsidRDefault="00675AEB" w:rsidP="00675A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Определите степень изменчивости ряда признаков изучаемой породы (сорта).</w:t>
      </w:r>
    </w:p>
    <w:p w:rsidR="00675AEB" w:rsidRPr="0046117E" w:rsidRDefault="00675AEB" w:rsidP="00675A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Выясните, какие методы селекции использовались при создании – наблюдаемые вами пород животных или сортов растений.</w:t>
      </w:r>
    </w:p>
    <w:p w:rsidR="007F06C6" w:rsidRPr="0046117E" w:rsidRDefault="00675AEB" w:rsidP="007F06C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Заключительная беседа по итогам самостоятельной работы, формирования выводов о значении методов селекции, об огромных достижениях и дальнейших перспективах развития селекций.</w:t>
      </w:r>
    </w:p>
    <w:p w:rsidR="00675AEB" w:rsidRDefault="00675AEB" w:rsidP="007F06C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Итоги экскурсии: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В процессе зак</w:t>
      </w:r>
      <w:r w:rsidR="007F06C6" w:rsidRPr="0046117E">
        <w:rPr>
          <w:rFonts w:ascii="Times New Roman" w:hAnsi="Times New Roman" w:cs="Times New Roman"/>
          <w:sz w:val="26"/>
          <w:szCs w:val="26"/>
          <w:lang w:val="kk-KZ"/>
        </w:rPr>
        <w:t>лючительной беседы школьники должны прийти к выводу о том, что на основе методов гибридизации и отбора, развитых и обогащенных современной генетической теорией, во всем мире в настоящее время идет интенсивный процесс создания новых и улучшения существующих сортов растений и пород животных.</w:t>
      </w:r>
    </w:p>
    <w:p w:rsidR="005D3F9F" w:rsidRPr="0046117E" w:rsidRDefault="005D3F9F" w:rsidP="007F06C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F06C6" w:rsidRPr="00963CE5" w:rsidRDefault="007F06C6" w:rsidP="007F06C6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63CE5">
        <w:rPr>
          <w:rFonts w:ascii="Times New Roman" w:hAnsi="Times New Roman" w:cs="Times New Roman"/>
          <w:b/>
          <w:sz w:val="26"/>
          <w:szCs w:val="26"/>
          <w:lang w:val="kk-KZ"/>
        </w:rPr>
        <w:t>Используемые литературы:</w:t>
      </w:r>
    </w:p>
    <w:p w:rsidR="007F06C6" w:rsidRPr="0046117E" w:rsidRDefault="007F06C6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«Энциклопедия юного натуралиста».</w:t>
      </w:r>
    </w:p>
    <w:p w:rsidR="007F06C6" w:rsidRPr="0046117E" w:rsidRDefault="007F06C6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«Общая биология» учебник.</w:t>
      </w:r>
    </w:p>
    <w:p w:rsidR="007F06C6" w:rsidRPr="0046117E" w:rsidRDefault="007F06C6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lastRenderedPageBreak/>
        <w:t>«Краткий справочник садовода» Н.А.Кашилов.</w:t>
      </w:r>
    </w:p>
    <w:p w:rsidR="007F06C6" w:rsidRPr="0046117E" w:rsidRDefault="007F06C6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D07D6E" w:rsidRPr="0046117E">
        <w:rPr>
          <w:rFonts w:ascii="Times New Roman" w:hAnsi="Times New Roman" w:cs="Times New Roman"/>
          <w:sz w:val="26"/>
          <w:szCs w:val="26"/>
          <w:lang w:val="kk-KZ"/>
        </w:rPr>
        <w:t>Приусадебное хозяйство</w:t>
      </w:r>
      <w:r w:rsidRPr="0046117E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D07D6E" w:rsidRPr="0046117E">
        <w:rPr>
          <w:rFonts w:ascii="Times New Roman" w:hAnsi="Times New Roman" w:cs="Times New Roman"/>
          <w:sz w:val="26"/>
          <w:szCs w:val="26"/>
          <w:lang w:val="kk-KZ"/>
        </w:rPr>
        <w:t xml:space="preserve"> журнал, 2003 г.</w:t>
      </w:r>
    </w:p>
    <w:p w:rsidR="00D07D6E" w:rsidRPr="0046117E" w:rsidRDefault="00D07D6E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«Куры, утки, гуси» В.Смирнов</w:t>
      </w:r>
    </w:p>
    <w:p w:rsidR="00D07D6E" w:rsidRPr="0046117E" w:rsidRDefault="00D07D6E" w:rsidP="007F06C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117E">
        <w:rPr>
          <w:rFonts w:ascii="Times New Roman" w:hAnsi="Times New Roman" w:cs="Times New Roman"/>
          <w:sz w:val="26"/>
          <w:szCs w:val="26"/>
          <w:lang w:val="kk-KZ"/>
        </w:rPr>
        <w:t>«Мир животных» Акимушкин</w:t>
      </w:r>
    </w:p>
    <w:p w:rsidR="00F06F9D" w:rsidRPr="0046117E" w:rsidRDefault="00D07D6E" w:rsidP="00D07D6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F077E">
        <w:rPr>
          <w:rFonts w:ascii="Times New Roman" w:hAnsi="Times New Roman" w:cs="Times New Roman"/>
          <w:sz w:val="26"/>
          <w:szCs w:val="26"/>
          <w:lang w:val="kk-KZ"/>
        </w:rPr>
        <w:t xml:space="preserve">«Жизнь животных» </w:t>
      </w:r>
      <w:r w:rsidRPr="004F077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4F077E">
        <w:rPr>
          <w:rFonts w:ascii="Times New Roman" w:hAnsi="Times New Roman" w:cs="Times New Roman"/>
          <w:sz w:val="26"/>
          <w:szCs w:val="26"/>
        </w:rPr>
        <w:t>-</w:t>
      </w:r>
      <w:r w:rsidRPr="004F077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F077E">
        <w:rPr>
          <w:rFonts w:ascii="Times New Roman" w:hAnsi="Times New Roman" w:cs="Times New Roman"/>
          <w:sz w:val="26"/>
          <w:szCs w:val="26"/>
          <w:lang w:val="kk-KZ"/>
        </w:rPr>
        <w:t xml:space="preserve"> том.</w:t>
      </w:r>
      <w:r w:rsidR="004F077E" w:rsidRPr="004F077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sectPr w:rsidR="00F06F9D" w:rsidRPr="0046117E" w:rsidSect="001F1F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CF" w:rsidRDefault="009216CF" w:rsidP="00D07D6E">
      <w:pPr>
        <w:spacing w:after="0" w:line="240" w:lineRule="auto"/>
      </w:pPr>
      <w:r>
        <w:separator/>
      </w:r>
    </w:p>
  </w:endnote>
  <w:endnote w:type="continuationSeparator" w:id="0">
    <w:p w:rsidR="009216CF" w:rsidRDefault="009216CF" w:rsidP="00D0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CF" w:rsidRDefault="009216CF" w:rsidP="00D07D6E">
      <w:pPr>
        <w:spacing w:after="0" w:line="240" w:lineRule="auto"/>
      </w:pPr>
      <w:r>
        <w:separator/>
      </w:r>
    </w:p>
  </w:footnote>
  <w:footnote w:type="continuationSeparator" w:id="0">
    <w:p w:rsidR="009216CF" w:rsidRDefault="009216CF" w:rsidP="00D0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CEB"/>
    <w:multiLevelType w:val="hybridMultilevel"/>
    <w:tmpl w:val="FCA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4C1D"/>
    <w:multiLevelType w:val="hybridMultilevel"/>
    <w:tmpl w:val="567C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9D"/>
    <w:rsid w:val="00014F40"/>
    <w:rsid w:val="00037AC5"/>
    <w:rsid w:val="00167FA0"/>
    <w:rsid w:val="001F1F7D"/>
    <w:rsid w:val="00341838"/>
    <w:rsid w:val="00346877"/>
    <w:rsid w:val="003F3D59"/>
    <w:rsid w:val="0043246B"/>
    <w:rsid w:val="0046117E"/>
    <w:rsid w:val="004A13AE"/>
    <w:rsid w:val="004A44C0"/>
    <w:rsid w:val="004F077E"/>
    <w:rsid w:val="00521948"/>
    <w:rsid w:val="00525909"/>
    <w:rsid w:val="00556D9A"/>
    <w:rsid w:val="005D3F9F"/>
    <w:rsid w:val="005F2188"/>
    <w:rsid w:val="00624395"/>
    <w:rsid w:val="00675AEB"/>
    <w:rsid w:val="00740F48"/>
    <w:rsid w:val="007F06C6"/>
    <w:rsid w:val="007F7378"/>
    <w:rsid w:val="00822D23"/>
    <w:rsid w:val="008A7069"/>
    <w:rsid w:val="008C00DB"/>
    <w:rsid w:val="008C67A9"/>
    <w:rsid w:val="009216CF"/>
    <w:rsid w:val="00963CE5"/>
    <w:rsid w:val="009A1432"/>
    <w:rsid w:val="009D76F5"/>
    <w:rsid w:val="00AB4935"/>
    <w:rsid w:val="00AE36B4"/>
    <w:rsid w:val="00BE22E8"/>
    <w:rsid w:val="00D00CFF"/>
    <w:rsid w:val="00D07D6E"/>
    <w:rsid w:val="00E169F7"/>
    <w:rsid w:val="00F06F9D"/>
    <w:rsid w:val="00F26266"/>
    <w:rsid w:val="00F9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0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A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0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D6E"/>
  </w:style>
  <w:style w:type="paragraph" w:styleId="a9">
    <w:name w:val="footer"/>
    <w:basedOn w:val="a"/>
    <w:link w:val="aa"/>
    <w:uiPriority w:val="99"/>
    <w:semiHidden/>
    <w:unhideWhenUsed/>
    <w:rsid w:val="00D0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D091-1042-427E-9AD7-D8C74EA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2014-11-25T03:09:00Z</dcterms:created>
  <dcterms:modified xsi:type="dcterms:W3CDTF">2014-11-26T15:52:00Z</dcterms:modified>
</cp:coreProperties>
</file>