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42" w:rsidRPr="00BA179E" w:rsidRDefault="00CE49B8" w:rsidP="00BA1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9E">
        <w:rPr>
          <w:rFonts w:ascii="Times New Roman" w:hAnsi="Times New Roman" w:cs="Times New Roman"/>
          <w:b/>
          <w:sz w:val="24"/>
          <w:szCs w:val="24"/>
        </w:rPr>
        <w:t>История Казахстана</w:t>
      </w:r>
    </w:p>
    <w:p w:rsidR="00CE49B8" w:rsidRPr="00BA179E" w:rsidRDefault="00CE49B8" w:rsidP="00BA1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9E">
        <w:rPr>
          <w:rFonts w:ascii="Times New Roman" w:hAnsi="Times New Roman" w:cs="Times New Roman"/>
          <w:b/>
          <w:sz w:val="24"/>
          <w:szCs w:val="24"/>
        </w:rPr>
        <w:t>10 класс (68 часов). 2 часа в неделю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56"/>
        <w:gridCol w:w="6240"/>
        <w:gridCol w:w="975"/>
        <w:gridCol w:w="985"/>
        <w:gridCol w:w="916"/>
      </w:tblGrid>
      <w:tr w:rsidR="00D918D7" w:rsidRPr="00B56804" w:rsidTr="00BA179E">
        <w:tc>
          <w:tcPr>
            <w:tcW w:w="567" w:type="dxa"/>
          </w:tcPr>
          <w:p w:rsidR="00CE49B8" w:rsidRPr="00B56804" w:rsidRDefault="00CE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CE49B8" w:rsidRPr="00B56804" w:rsidRDefault="00CE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E49B8" w:rsidRPr="00B56804" w:rsidRDefault="00CE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CE49B8" w:rsidRPr="00B56804" w:rsidRDefault="00CE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58" w:type="dxa"/>
          </w:tcPr>
          <w:p w:rsidR="00CE49B8" w:rsidRPr="00B56804" w:rsidRDefault="00CE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E74375" w:rsidRPr="00BA179E" w:rsidTr="00D918D7">
        <w:tc>
          <w:tcPr>
            <w:tcW w:w="10172" w:type="dxa"/>
            <w:gridSpan w:val="5"/>
          </w:tcPr>
          <w:p w:rsidR="00E74375" w:rsidRPr="00BA179E" w:rsidRDefault="00E74375" w:rsidP="00BA1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Казахстан в 1946-1991 </w:t>
            </w:r>
            <w:proofErr w:type="spellStart"/>
            <w:proofErr w:type="gramStart"/>
            <w:r w:rsidRPr="00BA179E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BA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27 часов</w:t>
            </w:r>
          </w:p>
        </w:tc>
      </w:tr>
      <w:tr w:rsidR="00D918D7" w:rsidRPr="00BA179E" w:rsidTr="00BA179E">
        <w:tc>
          <w:tcPr>
            <w:tcW w:w="567" w:type="dxa"/>
          </w:tcPr>
          <w:p w:rsidR="00CE49B8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663" w:type="dxa"/>
          </w:tcPr>
          <w:p w:rsidR="00CE49B8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Казахстан в послевоенные годы</w:t>
            </w:r>
          </w:p>
        </w:tc>
        <w:tc>
          <w:tcPr>
            <w:tcW w:w="992" w:type="dxa"/>
          </w:tcPr>
          <w:p w:rsidR="00CE49B8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CE49B8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E49B8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жизнь в республике в 1950-1960 </w:t>
            </w:r>
            <w:proofErr w:type="spellStart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Start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 xml:space="preserve"> ХХ в.</w:t>
            </w:r>
          </w:p>
        </w:tc>
        <w:tc>
          <w:tcPr>
            <w:tcW w:w="992" w:type="dxa"/>
          </w:tcPr>
          <w:p w:rsidR="00CE49B8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CE49B8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E49B8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в Казахстане в «хрущевский период»</w:t>
            </w:r>
          </w:p>
        </w:tc>
        <w:tc>
          <w:tcPr>
            <w:tcW w:w="992" w:type="dxa"/>
          </w:tcPr>
          <w:p w:rsidR="00CE49B8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CE49B8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CE49B8" w:rsidRPr="00BA179E" w:rsidRDefault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Военно-промышленный комплекс в Казахстане</w:t>
            </w:r>
          </w:p>
        </w:tc>
        <w:tc>
          <w:tcPr>
            <w:tcW w:w="992" w:type="dxa"/>
          </w:tcPr>
          <w:p w:rsidR="00CE49B8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CE49B8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663" w:type="dxa"/>
          </w:tcPr>
          <w:p w:rsidR="00CE49B8" w:rsidRPr="00BA179E" w:rsidRDefault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«Целинная эпопея»</w:t>
            </w:r>
          </w:p>
        </w:tc>
        <w:tc>
          <w:tcPr>
            <w:tcW w:w="992" w:type="dxa"/>
          </w:tcPr>
          <w:p w:rsidR="00CE49B8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CE49B8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663" w:type="dxa"/>
          </w:tcPr>
          <w:p w:rsidR="00CE49B8" w:rsidRPr="00BA179E" w:rsidRDefault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Казахстана в 1960-1980 гг. Промышленность</w:t>
            </w:r>
          </w:p>
        </w:tc>
        <w:tc>
          <w:tcPr>
            <w:tcW w:w="992" w:type="dxa"/>
          </w:tcPr>
          <w:p w:rsidR="00CE49B8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E49B8" w:rsidRPr="00BA179E" w:rsidRDefault="00CE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E74375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3" w:type="dxa"/>
          </w:tcPr>
          <w:p w:rsidR="00E74375" w:rsidRPr="00BA179E" w:rsidRDefault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Казахстана в 1960-1980 гг. Сельское хозяйство</w:t>
            </w:r>
          </w:p>
        </w:tc>
        <w:tc>
          <w:tcPr>
            <w:tcW w:w="992" w:type="dxa"/>
          </w:tcPr>
          <w:p w:rsidR="00E74375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E74375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663" w:type="dxa"/>
          </w:tcPr>
          <w:p w:rsidR="00E74375" w:rsidRPr="00BA179E" w:rsidRDefault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жизнь в республике в 1960-1980 гг.</w:t>
            </w:r>
          </w:p>
        </w:tc>
        <w:tc>
          <w:tcPr>
            <w:tcW w:w="992" w:type="dxa"/>
          </w:tcPr>
          <w:p w:rsidR="00E74375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E74375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663" w:type="dxa"/>
          </w:tcPr>
          <w:p w:rsidR="00E74375" w:rsidRPr="00BA179E" w:rsidRDefault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«Перестройка» в СССР и Казахстане</w:t>
            </w:r>
          </w:p>
        </w:tc>
        <w:tc>
          <w:tcPr>
            <w:tcW w:w="992" w:type="dxa"/>
          </w:tcPr>
          <w:p w:rsidR="00E74375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E74375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663" w:type="dxa"/>
          </w:tcPr>
          <w:p w:rsidR="00E74375" w:rsidRPr="00BA179E" w:rsidRDefault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Декабрь 1986 г</w:t>
            </w:r>
            <w:r w:rsidR="00B56804" w:rsidRPr="00BA1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56804" w:rsidRPr="00BA1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редвестник Независимости</w:t>
            </w:r>
          </w:p>
        </w:tc>
        <w:tc>
          <w:tcPr>
            <w:tcW w:w="992" w:type="dxa"/>
          </w:tcPr>
          <w:p w:rsidR="00E74375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E74375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E74375" w:rsidRPr="00BA179E" w:rsidRDefault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движение  в Казахстане во 2 половине 1980-х годов.</w:t>
            </w:r>
          </w:p>
        </w:tc>
        <w:tc>
          <w:tcPr>
            <w:tcW w:w="992" w:type="dxa"/>
          </w:tcPr>
          <w:p w:rsidR="00E74375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8D7" w:rsidRPr="00BA179E" w:rsidTr="00BA179E">
        <w:tc>
          <w:tcPr>
            <w:tcW w:w="567" w:type="dxa"/>
          </w:tcPr>
          <w:p w:rsidR="00E74375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663" w:type="dxa"/>
          </w:tcPr>
          <w:p w:rsidR="00E74375" w:rsidRPr="00BA179E" w:rsidRDefault="00D9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Декларация о государственном суверенитете Казахской ССР.</w:t>
            </w:r>
          </w:p>
        </w:tc>
        <w:tc>
          <w:tcPr>
            <w:tcW w:w="992" w:type="dxa"/>
          </w:tcPr>
          <w:p w:rsidR="00E74375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4375" w:rsidRPr="00BA179E" w:rsidRDefault="00E7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A179E" w:rsidP="0096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процессы в 1946-1991 гг.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A179E" w:rsidP="0096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Казахстане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A179E" w:rsidP="0096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науки Казахстана в 1946-1980 гг.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 Казахстана в 1946-1980 гг.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26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ED">
              <w:rPr>
                <w:rFonts w:ascii="Times New Roman" w:hAnsi="Times New Roman" w:cs="Times New Roman"/>
                <w:b/>
                <w:lang w:val="kk-KZ"/>
              </w:rPr>
              <w:t>Контрольный тест.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943EFF">
        <w:tc>
          <w:tcPr>
            <w:tcW w:w="10172" w:type="dxa"/>
            <w:gridSpan w:val="5"/>
          </w:tcPr>
          <w:p w:rsidR="00BA179E" w:rsidRPr="00BA179E" w:rsidRDefault="00BA1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Становление и укрепление государственности </w:t>
            </w:r>
            <w:proofErr w:type="gramStart"/>
            <w:r w:rsidRPr="00BA179E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Независимого</w:t>
            </w:r>
            <w:proofErr w:type="gramEnd"/>
            <w:r w:rsidRPr="00BA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Казахстана-9 часов</w:t>
            </w: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Провозглашение Независимости Казахстана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</w:t>
            </w:r>
            <w:r w:rsidR="00B56804" w:rsidRPr="00BA179E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 – флаг,</w:t>
            </w:r>
            <w:r w:rsidR="00B5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герб, гимн. Государственные награды.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Республики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Формирование многопартийной системы в Казахстане. Общественные движения и организации.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Система национальной безопасности Республики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Стратегия «Казахстан-2030»-долгосрочная программа развития Республики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56804" w:rsidTr="00A5105F">
        <w:tc>
          <w:tcPr>
            <w:tcW w:w="10172" w:type="dxa"/>
            <w:gridSpan w:val="5"/>
          </w:tcPr>
          <w:p w:rsidR="00BA179E" w:rsidRPr="00B56804" w:rsidRDefault="00BA179E" w:rsidP="00B5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Социально-экономическая модернизация Казахстана – 10 часов</w:t>
            </w: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Экономическое положение Казахстана в первой половине 1990-х годов.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Экономическая модернизация Казахстана в 1990-2000 годах. Основные этапы.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Республики Казахстан в 21 веке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B5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и экономического развития: достижения и проблемы.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в Республике Казахстан.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663" w:type="dxa"/>
          </w:tcPr>
          <w:p w:rsidR="00BA179E" w:rsidRPr="00BA179E" w:rsidRDefault="00BA179E" w:rsidP="004E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Этнодемографическое</w:t>
            </w:r>
            <w:proofErr w:type="spellEnd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Республики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Казахская диаспора за рубежом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26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ED">
              <w:rPr>
                <w:rFonts w:ascii="Times New Roman" w:hAnsi="Times New Roman" w:cs="Times New Roman"/>
                <w:b/>
                <w:lang w:val="kk-KZ"/>
              </w:rPr>
              <w:t>Контрольный тест.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56804" w:rsidTr="002B42CA">
        <w:tc>
          <w:tcPr>
            <w:tcW w:w="10172" w:type="dxa"/>
            <w:gridSpan w:val="5"/>
          </w:tcPr>
          <w:p w:rsidR="00BA179E" w:rsidRPr="00B56804" w:rsidRDefault="00BA179E" w:rsidP="00B5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Развитие образования, науки и культуры в Республике Казахстан – 9 часов.</w:t>
            </w: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Реформирование системы образования в Республике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Развитие науки в Республике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49,50,51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Развитие культуры Казахстана в конце 20 – начала 21 века.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религиозной ситуации в Республике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Духовное развитие казахстанского общества: основные ценности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Повторение 1 час.</w:t>
            </w:r>
            <w:r w:rsidR="0026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ED">
              <w:rPr>
                <w:rFonts w:ascii="Times New Roman" w:hAnsi="Times New Roman" w:cs="Times New Roman"/>
                <w:b/>
                <w:lang w:val="kk-KZ"/>
              </w:rPr>
              <w:t>Контрольный тест.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56804" w:rsidTr="00534928">
        <w:tc>
          <w:tcPr>
            <w:tcW w:w="10172" w:type="dxa"/>
            <w:gridSpan w:val="5"/>
          </w:tcPr>
          <w:p w:rsidR="00BA179E" w:rsidRPr="00B56804" w:rsidRDefault="00BA179E" w:rsidP="00B5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Республика Казахстан и современный мир в условиях глобализации – 9 часов.</w:t>
            </w: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Вхождение Казахстана в мировое сообщество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Взаимоотношения Казахстана с соседними государствами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стратегическое партнерство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Казахстан и международные организации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Связи Республики Казахстан с региональными международными организациями.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26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ED">
              <w:rPr>
                <w:rFonts w:ascii="Times New Roman" w:hAnsi="Times New Roman" w:cs="Times New Roman"/>
                <w:b/>
                <w:lang w:val="kk-KZ"/>
              </w:rPr>
              <w:t>Контрольный тест.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56804" w:rsidTr="002B1B2F">
        <w:tc>
          <w:tcPr>
            <w:tcW w:w="10172" w:type="dxa"/>
            <w:gridSpan w:val="5"/>
          </w:tcPr>
          <w:p w:rsidR="00BA179E" w:rsidRPr="00B56804" w:rsidRDefault="00BA179E" w:rsidP="00B5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Казахстан – моя судьба – 4 часа</w:t>
            </w: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Н.А.Назарбаев</w:t>
            </w:r>
            <w:proofErr w:type="spellEnd"/>
            <w:r w:rsidRPr="00BA179E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Президент Республики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Астана – новая столица Республики Казахстан</w:t>
            </w:r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9E" w:rsidRPr="00BA179E" w:rsidTr="00BA179E">
        <w:tc>
          <w:tcPr>
            <w:tcW w:w="567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26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3ED">
              <w:rPr>
                <w:rFonts w:ascii="Times New Roman" w:hAnsi="Times New Roman" w:cs="Times New Roman"/>
                <w:b/>
                <w:lang w:val="kk-KZ"/>
              </w:rPr>
              <w:t>Контрольный тест.</w:t>
            </w:r>
            <w:bookmarkStart w:id="0" w:name="_GoBack"/>
            <w:bookmarkEnd w:id="0"/>
          </w:p>
        </w:tc>
        <w:tc>
          <w:tcPr>
            <w:tcW w:w="992" w:type="dxa"/>
          </w:tcPr>
          <w:p w:rsidR="00BA179E" w:rsidRPr="00BA179E" w:rsidRDefault="00B5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A179E" w:rsidRPr="00BA179E" w:rsidRDefault="00BA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9B8" w:rsidRPr="00BA179E" w:rsidRDefault="00CE49B8">
      <w:pPr>
        <w:rPr>
          <w:rFonts w:ascii="Times New Roman" w:hAnsi="Times New Roman" w:cs="Times New Roman"/>
          <w:sz w:val="24"/>
          <w:szCs w:val="24"/>
        </w:rPr>
      </w:pPr>
    </w:p>
    <w:sectPr w:rsidR="00CE49B8" w:rsidRPr="00BA179E" w:rsidSect="00B56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30"/>
    <w:rsid w:val="001827FA"/>
    <w:rsid w:val="002633ED"/>
    <w:rsid w:val="004E0CB9"/>
    <w:rsid w:val="00A92D42"/>
    <w:rsid w:val="00B56804"/>
    <w:rsid w:val="00BA179E"/>
    <w:rsid w:val="00CE49B8"/>
    <w:rsid w:val="00D918D7"/>
    <w:rsid w:val="00DD5C30"/>
    <w:rsid w:val="00E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2014-08-26T18:21:00Z</dcterms:created>
  <dcterms:modified xsi:type="dcterms:W3CDTF">2014-09-08T16:08:00Z</dcterms:modified>
</cp:coreProperties>
</file>