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A" w:rsidRPr="00070E95" w:rsidRDefault="0062387B" w:rsidP="00F65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биологии в 6 классе № 40</w:t>
      </w:r>
    </w:p>
    <w:p w:rsidR="00F6545A" w:rsidRPr="00070E95" w:rsidRDefault="0062387B" w:rsidP="00F65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03.02.2014</w:t>
      </w:r>
      <w:r w:rsidR="00F6545A" w:rsidRPr="00070E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545A" w:rsidRDefault="00F6545A" w:rsidP="00F65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7B">
        <w:rPr>
          <w:rFonts w:ascii="Times New Roman" w:hAnsi="Times New Roman" w:cs="Times New Roman"/>
          <w:sz w:val="24"/>
          <w:szCs w:val="24"/>
        </w:rPr>
        <w:t>Дыхание растений</w:t>
      </w:r>
    </w:p>
    <w:p w:rsidR="00F6545A" w:rsidRPr="0062387B" w:rsidRDefault="00F6545A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7B">
        <w:rPr>
          <w:rFonts w:ascii="Times New Roman" w:hAnsi="Times New Roman" w:cs="Times New Roman"/>
          <w:sz w:val="24"/>
          <w:szCs w:val="24"/>
        </w:rPr>
        <w:t xml:space="preserve"> </w:t>
      </w:r>
      <w:r w:rsidR="0062387B" w:rsidRPr="0062387B">
        <w:rPr>
          <w:rFonts w:ascii="Times New Roman" w:hAnsi="Times New Roman" w:cs="Times New Roman"/>
          <w:sz w:val="24"/>
          <w:szCs w:val="24"/>
        </w:rPr>
        <w:t>Изучение процесса дыхания растений и отличия его от процесса фотосинтеза; развитие умений сравнивать, обобщать, анализиров</w:t>
      </w:r>
      <w:r w:rsidR="0062387B">
        <w:rPr>
          <w:rFonts w:ascii="Times New Roman" w:hAnsi="Times New Roman" w:cs="Times New Roman"/>
          <w:sz w:val="24"/>
          <w:szCs w:val="24"/>
        </w:rPr>
        <w:t>ать; воспитание бережного отношения</w:t>
      </w:r>
      <w:r w:rsidR="0062387B" w:rsidRPr="0062387B">
        <w:rPr>
          <w:rFonts w:ascii="Times New Roman" w:hAnsi="Times New Roman" w:cs="Times New Roman"/>
          <w:sz w:val="24"/>
          <w:szCs w:val="24"/>
        </w:rPr>
        <w:t xml:space="preserve"> к растениям</w:t>
      </w:r>
      <w:r w:rsidR="0062387B">
        <w:rPr>
          <w:rFonts w:ascii="Times New Roman" w:hAnsi="Times New Roman" w:cs="Times New Roman"/>
          <w:sz w:val="24"/>
          <w:szCs w:val="24"/>
        </w:rPr>
        <w:t>.</w:t>
      </w:r>
    </w:p>
    <w:p w:rsidR="00F6545A" w:rsidRDefault="00F6545A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7B">
        <w:rPr>
          <w:rFonts w:ascii="Times New Roman" w:hAnsi="Times New Roman" w:cs="Times New Roman"/>
          <w:sz w:val="24"/>
          <w:szCs w:val="24"/>
        </w:rPr>
        <w:t xml:space="preserve"> урок новых знаний</w:t>
      </w:r>
    </w:p>
    <w:p w:rsidR="00F6545A" w:rsidRDefault="00F6545A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7B"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:rsidR="0084067A" w:rsidRDefault="00F6545A" w:rsidP="0084067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0E9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70E95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7B">
        <w:rPr>
          <w:rFonts w:ascii="Times New Roman" w:hAnsi="Times New Roman" w:cs="Times New Roman"/>
          <w:sz w:val="24"/>
          <w:szCs w:val="24"/>
        </w:rPr>
        <w:t>природоведение</w:t>
      </w:r>
      <w:r w:rsidR="005664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64F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664F5">
        <w:rPr>
          <w:rFonts w:ascii="Times New Roman" w:hAnsi="Times New Roman" w:cs="Times New Roman"/>
          <w:sz w:val="24"/>
          <w:szCs w:val="24"/>
        </w:rPr>
        <w:t xml:space="preserve">  (реализуется </w:t>
      </w:r>
      <w:proofErr w:type="gramStart"/>
      <w:r w:rsidR="005664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64F5">
        <w:rPr>
          <w:rFonts w:ascii="Times New Roman" w:hAnsi="Times New Roman" w:cs="Times New Roman"/>
          <w:sz w:val="24"/>
          <w:szCs w:val="24"/>
        </w:rPr>
        <w:t xml:space="preserve"> этапе «изучение нового материала). </w:t>
      </w:r>
    </w:p>
    <w:p w:rsidR="00F6545A" w:rsidRDefault="00F6545A" w:rsidP="0084067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E9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6545A">
        <w:rPr>
          <w:rFonts w:ascii="Times New Roman" w:hAnsi="Times New Roman" w:cs="Times New Roman"/>
          <w:sz w:val="24"/>
          <w:szCs w:val="24"/>
        </w:rPr>
        <w:t>чебник,</w:t>
      </w:r>
      <w:r w:rsidR="0062387B">
        <w:rPr>
          <w:rFonts w:ascii="Times New Roman" w:hAnsi="Times New Roman" w:cs="Times New Roman"/>
          <w:sz w:val="24"/>
          <w:szCs w:val="24"/>
        </w:rPr>
        <w:t xml:space="preserve"> таблица «Дыхание растений», Презентация «Дыхание растений»</w:t>
      </w:r>
      <w:r w:rsidR="0084067A">
        <w:rPr>
          <w:rFonts w:ascii="Times New Roman" w:hAnsi="Times New Roman" w:cs="Times New Roman"/>
          <w:sz w:val="24"/>
          <w:szCs w:val="24"/>
        </w:rPr>
        <w:t>, 3 стеклянные банки, проросшие семена, свежие листья, корнеплоды моркови, свеча, спички.</w:t>
      </w:r>
      <w:proofErr w:type="gramEnd"/>
    </w:p>
    <w:p w:rsidR="00F6545A" w:rsidRDefault="00F6545A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7B">
        <w:rPr>
          <w:rFonts w:ascii="Times New Roman" w:hAnsi="Times New Roman" w:cs="Times New Roman"/>
          <w:sz w:val="24"/>
          <w:szCs w:val="24"/>
        </w:rPr>
        <w:t xml:space="preserve"> Тестирование, показ опыта, фронтальный опрос, слово учителя</w:t>
      </w:r>
      <w:r w:rsidR="0084067A">
        <w:rPr>
          <w:rFonts w:ascii="Times New Roman" w:hAnsi="Times New Roman" w:cs="Times New Roman"/>
          <w:sz w:val="24"/>
          <w:szCs w:val="24"/>
        </w:rPr>
        <w:t>, беседа.</w:t>
      </w:r>
    </w:p>
    <w:p w:rsidR="00F6545A" w:rsidRPr="00070E95" w:rsidRDefault="00F6545A" w:rsidP="00F6545A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F6545A" w:rsidRPr="00070E95" w:rsidRDefault="00167000" w:rsidP="00167000">
      <w:pPr>
        <w:pStyle w:val="a3"/>
        <w:numPr>
          <w:ilvl w:val="0"/>
          <w:numId w:val="1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167000" w:rsidRDefault="0016700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психологический настрой обучающихся на учебную деятельность, подготовка к работе на уроке, проверка отсутствующих.</w:t>
      </w:r>
    </w:p>
    <w:p w:rsidR="00167000" w:rsidRDefault="0016700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зашли мы дружно в класс! Час ботаники у нас!</w:t>
      </w:r>
    </w:p>
    <w:p w:rsidR="00572A1A" w:rsidRDefault="00572A1A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67000" w:rsidRPr="00070E95" w:rsidRDefault="00167000" w:rsidP="00167000">
      <w:pPr>
        <w:pStyle w:val="a3"/>
        <w:numPr>
          <w:ilvl w:val="0"/>
          <w:numId w:val="1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E95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167000" w:rsidRPr="00572A1A" w:rsidRDefault="00167000" w:rsidP="00167000">
      <w:pPr>
        <w:pStyle w:val="a3"/>
        <w:numPr>
          <w:ilvl w:val="0"/>
          <w:numId w:val="2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Озвучивание темы урока.</w:t>
      </w:r>
    </w:p>
    <w:p w:rsidR="00167000" w:rsidRDefault="00167000" w:rsidP="00167000">
      <w:pPr>
        <w:pStyle w:val="a3"/>
        <w:snapToGri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Цель этапа:</w:t>
      </w:r>
      <w:r>
        <w:rPr>
          <w:rFonts w:ascii="Times New Roman" w:hAnsi="Times New Roman" w:cs="Times New Roman"/>
          <w:sz w:val="24"/>
          <w:szCs w:val="24"/>
        </w:rPr>
        <w:t xml:space="preserve"> сообщение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 урока. </w:t>
      </w:r>
    </w:p>
    <w:p w:rsidR="00167000" w:rsidRPr="00572A1A" w:rsidRDefault="00167000" w:rsidP="00167000">
      <w:pPr>
        <w:pStyle w:val="a3"/>
        <w:numPr>
          <w:ilvl w:val="0"/>
          <w:numId w:val="2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Целевая установка.</w:t>
      </w:r>
    </w:p>
    <w:p w:rsidR="00167000" w:rsidRDefault="00167000" w:rsidP="00167000">
      <w:pPr>
        <w:pStyle w:val="a3"/>
        <w:snapToGri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Цель этапа: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Формулировка целей урока.</w:t>
      </w:r>
    </w:p>
    <w:p w:rsidR="00167000" w:rsidRPr="00572A1A" w:rsidRDefault="00167000" w:rsidP="00167000">
      <w:pPr>
        <w:pStyle w:val="a3"/>
        <w:numPr>
          <w:ilvl w:val="0"/>
          <w:numId w:val="2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167000" w:rsidRPr="00167000" w:rsidRDefault="00167000" w:rsidP="00167000">
      <w:pPr>
        <w:pStyle w:val="a3"/>
        <w:snapToGri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Цель этапа: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уровня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домашнего задания. Актуализация знаний по теме </w:t>
      </w:r>
      <w:r w:rsidR="0062387B">
        <w:rPr>
          <w:rFonts w:ascii="Times New Roman" w:hAnsi="Times New Roman" w:cs="Times New Roman"/>
          <w:sz w:val="24"/>
          <w:szCs w:val="24"/>
        </w:rPr>
        <w:t>Дыхание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000" w:rsidRDefault="0016700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62387B">
        <w:rPr>
          <w:rFonts w:ascii="Times New Roman" w:hAnsi="Times New Roman" w:cs="Times New Roman"/>
          <w:sz w:val="24"/>
          <w:szCs w:val="24"/>
        </w:rPr>
        <w:t xml:space="preserve"> Тестирование </w:t>
      </w:r>
      <w:r w:rsidR="007E5BB8">
        <w:rPr>
          <w:rFonts w:ascii="Times New Roman" w:hAnsi="Times New Roman" w:cs="Times New Roman"/>
          <w:sz w:val="24"/>
          <w:szCs w:val="24"/>
        </w:rPr>
        <w:t>(слайд № 2,3,4)</w:t>
      </w:r>
    </w:p>
    <w:p w:rsidR="0062387B" w:rsidRDefault="0062387B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Фронтальный опрос:</w:t>
      </w:r>
    </w:p>
    <w:p w:rsidR="0062387B" w:rsidRDefault="0062387B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  <w:r w:rsidR="005664F5">
        <w:rPr>
          <w:rFonts w:ascii="Times New Roman" w:hAnsi="Times New Roman" w:cs="Times New Roman"/>
          <w:sz w:val="24"/>
          <w:szCs w:val="24"/>
        </w:rPr>
        <w:t xml:space="preserve"> 1). Какую роль в жизни растений играют устьица? 2). Из каких тканей состоит лист? 3). Какие факторы оказывают влияние на открытие и закрытие устьиц? 4). Какое значение в жизни растений имеет процесс испарения воды?</w:t>
      </w:r>
    </w:p>
    <w:p w:rsidR="00070E95" w:rsidRPr="005664F5" w:rsidRDefault="00572A1A" w:rsidP="005664F5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664F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664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4F5">
        <w:rPr>
          <w:rFonts w:ascii="Times New Roman" w:hAnsi="Times New Roman" w:cs="Times New Roman"/>
          <w:sz w:val="24"/>
          <w:szCs w:val="24"/>
        </w:rPr>
        <w:t xml:space="preserve"> 7 вида – карточки с вопросами.</w:t>
      </w:r>
      <w:r w:rsidR="00070E95" w:rsidRPr="005664F5">
        <w:rPr>
          <w:rFonts w:ascii="Times New Roman" w:hAnsi="Times New Roman" w:cs="Times New Roman"/>
          <w:sz w:val="24"/>
          <w:szCs w:val="24"/>
        </w:rPr>
        <w:t xml:space="preserve"> </w:t>
      </w:r>
      <w:r w:rsidR="0062387B" w:rsidRPr="00566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E95" w:rsidRPr="005664F5" w:rsidRDefault="005664F5" w:rsidP="005664F5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0E95" w:rsidRPr="005664F5">
        <w:rPr>
          <w:rFonts w:ascii="Times New Roman" w:hAnsi="Times New Roman" w:cs="Times New Roman"/>
          <w:b/>
          <w:sz w:val="24"/>
          <w:szCs w:val="24"/>
        </w:rPr>
        <w:t>4. Изучение нового материала.</w:t>
      </w:r>
    </w:p>
    <w:p w:rsidR="00070E95" w:rsidRDefault="00070E95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Цель этапа:</w:t>
      </w:r>
      <w:r>
        <w:rPr>
          <w:rFonts w:ascii="Times New Roman" w:hAnsi="Times New Roman" w:cs="Times New Roman"/>
          <w:sz w:val="24"/>
          <w:szCs w:val="24"/>
        </w:rPr>
        <w:t xml:space="preserve"> изучение темы «Строение стебля»</w:t>
      </w:r>
    </w:p>
    <w:p w:rsidR="00271321" w:rsidRDefault="00271321" w:rsidP="00271321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Слово учителя: Стихотворение (</w:t>
      </w:r>
      <w:r w:rsidR="007E5BB8">
        <w:rPr>
          <w:rFonts w:ascii="Times New Roman" w:hAnsi="Times New Roman" w:cs="Times New Roman"/>
          <w:sz w:val="24"/>
          <w:szCs w:val="24"/>
        </w:rPr>
        <w:t>слайд №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321" w:rsidRDefault="00271321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стихотворения.</w:t>
      </w:r>
    </w:p>
    <w:p w:rsidR="00480FB4" w:rsidRDefault="00271321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0FB4">
        <w:rPr>
          <w:rFonts w:ascii="Times New Roman" w:hAnsi="Times New Roman" w:cs="Times New Roman"/>
          <w:sz w:val="24"/>
          <w:szCs w:val="24"/>
        </w:rPr>
        <w:t>). Показ опыта.</w:t>
      </w:r>
    </w:p>
    <w:p w:rsidR="00480FB4" w:rsidRDefault="00480FB4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двое суток до урока заложить опыт: </w:t>
      </w: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 банки положить:</w:t>
      </w: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проросшие влажные семена;</w:t>
      </w: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срезанные свежие листья;</w:t>
      </w: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корнеплоды (предварительно выдержанные в воде).</w:t>
      </w: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банки плотно закрыть, поставить в темное, теплое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суток. </w:t>
      </w:r>
    </w:p>
    <w:p w:rsidR="0062387B" w:rsidRDefault="00480FB4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уроке, объясняя ход и цель опыта, ввести в банки горящие свечи.  </w:t>
      </w:r>
      <w:r w:rsidRPr="00480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21" w:rsidRDefault="00271321" w:rsidP="00271321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почему погасли свечи?</w:t>
      </w:r>
    </w:p>
    <w:p w:rsidR="00271321" w:rsidRPr="00271321" w:rsidRDefault="00271321" w:rsidP="0027132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070E95" w:rsidRPr="00271321">
        <w:rPr>
          <w:rFonts w:ascii="Times New Roman" w:hAnsi="Times New Roman" w:cs="Times New Roman"/>
          <w:sz w:val="24"/>
          <w:szCs w:val="24"/>
        </w:rPr>
        <w:t xml:space="preserve">). </w:t>
      </w:r>
      <w:r w:rsidR="00480FB4" w:rsidRPr="00271321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почему погасли свечи?</w:t>
      </w:r>
    </w:p>
    <w:p w:rsidR="00070E95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 о результатах опыта. Совместно с обучающимися сделать вывод о дыхании всех органов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87B">
        <w:rPr>
          <w:rFonts w:ascii="Times New Roman" w:hAnsi="Times New Roman" w:cs="Times New Roman"/>
          <w:sz w:val="24"/>
          <w:szCs w:val="24"/>
        </w:rPr>
        <w:t xml:space="preserve"> </w:t>
      </w:r>
      <w:r w:rsidR="007E5B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5B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5BB8">
        <w:rPr>
          <w:rFonts w:ascii="Times New Roman" w:hAnsi="Times New Roman" w:cs="Times New Roman"/>
          <w:sz w:val="24"/>
          <w:szCs w:val="24"/>
        </w:rPr>
        <w:t>лайд № 6,7)</w:t>
      </w:r>
    </w:p>
    <w:p w:rsidR="00070E95" w:rsidRDefault="00271321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70E95">
        <w:rPr>
          <w:rFonts w:ascii="Times New Roman" w:hAnsi="Times New Roman" w:cs="Times New Roman"/>
          <w:sz w:val="24"/>
          <w:szCs w:val="24"/>
        </w:rPr>
        <w:t xml:space="preserve">). </w:t>
      </w:r>
      <w:r w:rsidR="0062387B">
        <w:rPr>
          <w:rFonts w:ascii="Times New Roman" w:hAnsi="Times New Roman" w:cs="Times New Roman"/>
          <w:sz w:val="24"/>
          <w:szCs w:val="24"/>
        </w:rPr>
        <w:t xml:space="preserve"> </w:t>
      </w:r>
      <w:r w:rsidR="00480FB4">
        <w:rPr>
          <w:rFonts w:ascii="Times New Roman" w:hAnsi="Times New Roman" w:cs="Times New Roman"/>
          <w:sz w:val="24"/>
          <w:szCs w:val="24"/>
        </w:rPr>
        <w:t>Работа с таблицей на доске.</w:t>
      </w:r>
    </w:p>
    <w:p w:rsidR="00043C10" w:rsidRDefault="00043C1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3C10" w:rsidRDefault="00043C1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80FB4" w:rsidRDefault="00480FB4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чертят в тетрадь таблицу: взаимосвязь процессов дыхания и фотосинтеза.</w:t>
      </w:r>
    </w:p>
    <w:p w:rsidR="00480FB4" w:rsidRPr="002059BA" w:rsidRDefault="00480FB4" w:rsidP="002059B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059BA">
        <w:rPr>
          <w:rFonts w:ascii="Times New Roman" w:hAnsi="Times New Roman" w:cs="Times New Roman"/>
          <w:sz w:val="24"/>
          <w:szCs w:val="24"/>
        </w:rPr>
        <w:t>Параллельно объясняют данную взаимосвязь по рядам:</w:t>
      </w:r>
    </w:p>
    <w:p w:rsidR="00480FB4" w:rsidRDefault="00480FB4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ряд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вещества образуются в процессе фотосинтеза?</w:t>
      </w:r>
    </w:p>
    <w:p w:rsidR="00480FB4" w:rsidRDefault="00480FB4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ряд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вещества образуются в процессе дыхания растений?</w:t>
      </w:r>
    </w:p>
    <w:p w:rsidR="00480FB4" w:rsidRDefault="00480FB4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ряд: в чем заключается взаимосвязь процессов фотосинтеза и дыхания?</w:t>
      </w:r>
    </w:p>
    <w:p w:rsidR="00480FB4" w:rsidRPr="00480FB4" w:rsidRDefault="00480FB4" w:rsidP="00480FB4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70E95" w:rsidRDefault="007E5BB8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Физ. минутка для глаз (презентация)</w:t>
      </w:r>
    </w:p>
    <w:p w:rsidR="00043C10" w:rsidRDefault="00043C1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0E95" w:rsidRPr="00572A1A" w:rsidRDefault="00572A1A" w:rsidP="00572A1A">
      <w:pPr>
        <w:pStyle w:val="a3"/>
        <w:numPr>
          <w:ilvl w:val="0"/>
          <w:numId w:val="3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572A1A" w:rsidRDefault="00572A1A" w:rsidP="00572A1A">
      <w:pPr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 xml:space="preserve">Цель этапа: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и умений, которые необходимы для самостоятельной работы по теме. </w:t>
      </w:r>
    </w:p>
    <w:p w:rsidR="00271321" w:rsidRPr="00572A1A" w:rsidRDefault="00271321" w:rsidP="00572A1A">
      <w:pPr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2A1A" w:rsidRDefault="00572A1A" w:rsidP="00572A1A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62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C10">
        <w:rPr>
          <w:rFonts w:ascii="Times New Roman" w:hAnsi="Times New Roman" w:cs="Times New Roman"/>
          <w:sz w:val="24"/>
          <w:szCs w:val="24"/>
        </w:rPr>
        <w:t xml:space="preserve">Обучающиеся самостоятельно заполняют таблицу, которую самостоятельно переносят с доски в тетрадь: </w:t>
      </w:r>
      <w:proofErr w:type="gramEnd"/>
    </w:p>
    <w:p w:rsidR="00043C10" w:rsidRDefault="00043C10" w:rsidP="00572A1A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процессов фотосинтеза и дыхания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3118"/>
        <w:gridCol w:w="2977"/>
      </w:tblGrid>
      <w:tr w:rsidR="00043C10" w:rsidTr="00043C10">
        <w:tc>
          <w:tcPr>
            <w:tcW w:w="3281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процесса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</w:tr>
      <w:tr w:rsidR="00043C10" w:rsidTr="00043C10">
        <w:tc>
          <w:tcPr>
            <w:tcW w:w="3281" w:type="dxa"/>
          </w:tcPr>
          <w:p w:rsidR="00043C10" w:rsidRPr="00043C10" w:rsidRDefault="00043C10" w:rsidP="00043C10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043C10">
              <w:rPr>
                <w:rFonts w:ascii="Times New Roman" w:hAnsi="Times New Roman" w:cs="Times New Roman"/>
              </w:rPr>
              <w:t>Где происходит?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10" w:rsidTr="00043C10">
        <w:tc>
          <w:tcPr>
            <w:tcW w:w="3281" w:type="dxa"/>
          </w:tcPr>
          <w:p w:rsidR="00043C10" w:rsidRPr="00043C10" w:rsidRDefault="00043C10" w:rsidP="00043C10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043C10">
              <w:rPr>
                <w:rFonts w:ascii="Times New Roman" w:hAnsi="Times New Roman" w:cs="Times New Roman"/>
              </w:rPr>
              <w:t>Какой газ поглощается?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10" w:rsidTr="00043C10">
        <w:tc>
          <w:tcPr>
            <w:tcW w:w="3281" w:type="dxa"/>
          </w:tcPr>
          <w:p w:rsidR="00043C10" w:rsidRPr="00043C10" w:rsidRDefault="00043C10" w:rsidP="00043C10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043C10">
              <w:rPr>
                <w:rFonts w:ascii="Times New Roman" w:hAnsi="Times New Roman" w:cs="Times New Roman"/>
              </w:rPr>
              <w:t>Какой газ выделяется?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10" w:rsidTr="00043C10">
        <w:tc>
          <w:tcPr>
            <w:tcW w:w="3281" w:type="dxa"/>
          </w:tcPr>
          <w:p w:rsidR="00043C10" w:rsidRPr="00043C10" w:rsidRDefault="00043C10" w:rsidP="00043C10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043C10">
              <w:rPr>
                <w:rFonts w:ascii="Times New Roman" w:hAnsi="Times New Roman" w:cs="Times New Roman"/>
              </w:rPr>
              <w:t>Что происходит с органическими веществами?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10" w:rsidTr="00043C10">
        <w:tc>
          <w:tcPr>
            <w:tcW w:w="3281" w:type="dxa"/>
          </w:tcPr>
          <w:p w:rsidR="00043C10" w:rsidRPr="00043C10" w:rsidRDefault="00043C10" w:rsidP="00043C10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043C10">
              <w:rPr>
                <w:rFonts w:ascii="Times New Roman" w:hAnsi="Times New Roman" w:cs="Times New Roman"/>
              </w:rPr>
              <w:t>Необходима ли для протекания процесса световая энергия?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10" w:rsidTr="00043C10">
        <w:tc>
          <w:tcPr>
            <w:tcW w:w="3281" w:type="dxa"/>
          </w:tcPr>
          <w:p w:rsidR="00043C10" w:rsidRPr="00043C10" w:rsidRDefault="00043C10" w:rsidP="00043C10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043C10">
              <w:rPr>
                <w:rFonts w:ascii="Times New Roman" w:hAnsi="Times New Roman" w:cs="Times New Roman"/>
              </w:rPr>
              <w:t xml:space="preserve">Что происходит с энергией? </w:t>
            </w:r>
          </w:p>
        </w:tc>
        <w:tc>
          <w:tcPr>
            <w:tcW w:w="3118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C10" w:rsidRDefault="00043C10" w:rsidP="00572A1A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10" w:rsidRDefault="00043C10" w:rsidP="00572A1A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2A1A" w:rsidRDefault="00572A1A" w:rsidP="00572A1A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2A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72A1A">
        <w:rPr>
          <w:rFonts w:ascii="Times New Roman" w:hAnsi="Times New Roman" w:cs="Times New Roman"/>
          <w:b/>
          <w:sz w:val="24"/>
          <w:szCs w:val="24"/>
        </w:rPr>
        <w:t xml:space="preserve">. Итог урока. </w:t>
      </w:r>
    </w:p>
    <w:p w:rsidR="00572A1A" w:rsidRPr="00572A1A" w:rsidRDefault="00572A1A" w:rsidP="00572A1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72A1A">
        <w:rPr>
          <w:rFonts w:ascii="Times New Roman" w:hAnsi="Times New Roman" w:cs="Times New Roman"/>
          <w:b/>
          <w:sz w:val="24"/>
          <w:szCs w:val="24"/>
        </w:rPr>
        <w:t>Цель этапа:</w:t>
      </w:r>
      <w:r>
        <w:rPr>
          <w:rFonts w:ascii="Times New Roman" w:hAnsi="Times New Roman" w:cs="Times New Roman"/>
          <w:sz w:val="24"/>
          <w:szCs w:val="24"/>
        </w:rPr>
        <w:t xml:space="preserve"> анализ и оценка успешности достижения цели. Оценка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A1A" w:rsidRDefault="00572A1A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62387B">
        <w:rPr>
          <w:rFonts w:ascii="Times New Roman" w:hAnsi="Times New Roman" w:cs="Times New Roman"/>
          <w:sz w:val="24"/>
          <w:szCs w:val="24"/>
        </w:rPr>
        <w:t xml:space="preserve"> </w:t>
      </w:r>
      <w:r w:rsidR="00043C10">
        <w:rPr>
          <w:rFonts w:ascii="Times New Roman" w:hAnsi="Times New Roman" w:cs="Times New Roman"/>
          <w:sz w:val="24"/>
          <w:szCs w:val="24"/>
        </w:rPr>
        <w:t>Беседа</w:t>
      </w:r>
    </w:p>
    <w:p w:rsidR="00043C10" w:rsidRDefault="00043C10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заполненной таблицы.</w:t>
      </w:r>
    </w:p>
    <w:p w:rsidR="00271321" w:rsidRDefault="00572A1A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="0062387B">
        <w:rPr>
          <w:rFonts w:ascii="Times New Roman" w:hAnsi="Times New Roman" w:cs="Times New Roman"/>
          <w:sz w:val="24"/>
          <w:szCs w:val="24"/>
        </w:rPr>
        <w:t xml:space="preserve"> </w:t>
      </w:r>
      <w:r w:rsidR="00271321">
        <w:rPr>
          <w:rFonts w:ascii="Times New Roman" w:hAnsi="Times New Roman" w:cs="Times New Roman"/>
          <w:sz w:val="24"/>
          <w:szCs w:val="24"/>
        </w:rPr>
        <w:t xml:space="preserve">Вопрос-ответ  </w:t>
      </w:r>
      <w:r w:rsidR="009C2A28">
        <w:rPr>
          <w:rFonts w:ascii="Times New Roman" w:hAnsi="Times New Roman" w:cs="Times New Roman"/>
          <w:sz w:val="24"/>
          <w:szCs w:val="24"/>
        </w:rPr>
        <w:t>В). Выставление оценок.</w:t>
      </w:r>
    </w:p>
    <w:p w:rsidR="00572A1A" w:rsidRDefault="00572A1A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72A1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72A1A" w:rsidRPr="00572A1A" w:rsidRDefault="00572A1A" w:rsidP="00167000">
      <w:pPr>
        <w:pStyle w:val="a3"/>
        <w:snapToGri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этапа: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эмоционального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степени удовлетворенности работой на уроке. </w:t>
      </w:r>
    </w:p>
    <w:p w:rsidR="00F6545A" w:rsidRDefault="00043C10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неоконченные утверждения, которые необходимо продолжить:</w:t>
      </w:r>
    </w:p>
    <w:p w:rsidR="00043C10" w:rsidRDefault="00043C10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На уроке я узнал……</w:t>
      </w:r>
    </w:p>
    <w:p w:rsidR="00043C10" w:rsidRDefault="00043C10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На уроке мне было интересно…..</w:t>
      </w:r>
    </w:p>
    <w:p w:rsidR="00043C10" w:rsidRDefault="00043C10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Я бы хотел узнать еще……</w:t>
      </w:r>
    </w:p>
    <w:p w:rsidR="00043C10" w:rsidRDefault="00043C10" w:rsidP="00F6545A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Мне не понравилось……..</w:t>
      </w:r>
    </w:p>
    <w:p w:rsidR="00F6545A" w:rsidRDefault="00572A1A" w:rsidP="00F65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F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3FD5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5C3FD5" w:rsidRDefault="005C3FD5" w:rsidP="00F654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Цель этапа: </w:t>
      </w:r>
      <w:r>
        <w:rPr>
          <w:rFonts w:ascii="Times New Roman" w:hAnsi="Times New Roman" w:cs="Times New Roman"/>
          <w:sz w:val="24"/>
          <w:szCs w:val="24"/>
        </w:rPr>
        <w:t>Сообщение и разъяснение содержания домашнего задания.</w:t>
      </w:r>
    </w:p>
    <w:p w:rsidR="005C3FD5" w:rsidRDefault="005C3FD5" w:rsidP="00F65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Общее: параграф </w:t>
      </w:r>
      <w:r w:rsidR="00043C10">
        <w:rPr>
          <w:rFonts w:ascii="Times New Roman" w:hAnsi="Times New Roman" w:cs="Times New Roman"/>
          <w:sz w:val="24"/>
          <w:szCs w:val="24"/>
        </w:rPr>
        <w:t>35(прочитать), ответить на вопросы в конце параграфа</w:t>
      </w:r>
    </w:p>
    <w:p w:rsidR="005C3FD5" w:rsidRDefault="005C3FD5" w:rsidP="00F654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="00043C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(7 вид) параграф </w:t>
      </w:r>
      <w:r w:rsidR="00043C1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(прочитать)</w:t>
      </w:r>
    </w:p>
    <w:p w:rsidR="005C3FD5" w:rsidRPr="005C3FD5" w:rsidRDefault="005C3FD5" w:rsidP="00F65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желанию: </w:t>
      </w:r>
      <w:r w:rsidR="00043C10">
        <w:rPr>
          <w:rFonts w:ascii="Times New Roman" w:hAnsi="Times New Roman" w:cs="Times New Roman"/>
          <w:sz w:val="24"/>
          <w:szCs w:val="24"/>
        </w:rPr>
        <w:t>выполнить опыт в конце параграфа 35.</w:t>
      </w:r>
    </w:p>
    <w:sectPr w:rsidR="005C3FD5" w:rsidRPr="005C3FD5" w:rsidSect="00F65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6C2"/>
    <w:multiLevelType w:val="hybridMultilevel"/>
    <w:tmpl w:val="28B4DB16"/>
    <w:lvl w:ilvl="0" w:tplc="B39C1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3945"/>
    <w:multiLevelType w:val="hybridMultilevel"/>
    <w:tmpl w:val="A846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5AD5"/>
    <w:multiLevelType w:val="hybridMultilevel"/>
    <w:tmpl w:val="AD005E8E"/>
    <w:lvl w:ilvl="0" w:tplc="23B67C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C3CA8"/>
    <w:multiLevelType w:val="hybridMultilevel"/>
    <w:tmpl w:val="C342686A"/>
    <w:lvl w:ilvl="0" w:tplc="A48625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F7"/>
    <w:rsid w:val="00043C10"/>
    <w:rsid w:val="00070E95"/>
    <w:rsid w:val="00167000"/>
    <w:rsid w:val="002059BA"/>
    <w:rsid w:val="00271321"/>
    <w:rsid w:val="00480FB4"/>
    <w:rsid w:val="005664F5"/>
    <w:rsid w:val="00572A1A"/>
    <w:rsid w:val="005C3FD5"/>
    <w:rsid w:val="0062387B"/>
    <w:rsid w:val="007E5BB8"/>
    <w:rsid w:val="0084067A"/>
    <w:rsid w:val="009C2A28"/>
    <w:rsid w:val="00CE7D3F"/>
    <w:rsid w:val="00F6545A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00"/>
    <w:pPr>
      <w:ind w:left="720"/>
      <w:contextualSpacing/>
    </w:pPr>
  </w:style>
  <w:style w:type="table" w:styleId="a4">
    <w:name w:val="Table Grid"/>
    <w:basedOn w:val="a1"/>
    <w:uiPriority w:val="59"/>
    <w:rsid w:val="000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00"/>
    <w:pPr>
      <w:ind w:left="720"/>
      <w:contextualSpacing/>
    </w:pPr>
  </w:style>
  <w:style w:type="table" w:styleId="a4">
    <w:name w:val="Table Grid"/>
    <w:basedOn w:val="a1"/>
    <w:uiPriority w:val="59"/>
    <w:rsid w:val="000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E7B4-7F36-4110-AC35-DD84CEF6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2014-03-31T05:21:00Z</cp:lastPrinted>
  <dcterms:created xsi:type="dcterms:W3CDTF">2014-03-25T08:04:00Z</dcterms:created>
  <dcterms:modified xsi:type="dcterms:W3CDTF">2014-11-20T02:29:00Z</dcterms:modified>
</cp:coreProperties>
</file>