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042" w:rsidRPr="0006562A" w:rsidRDefault="00A90042" w:rsidP="00B36960">
      <w:pPr>
        <w:jc w:val="center"/>
        <w:rPr>
          <w:b/>
          <w:color w:val="002060"/>
        </w:rPr>
      </w:pPr>
      <w:r w:rsidRPr="0006562A">
        <w:rPr>
          <w:b/>
          <w:color w:val="002060"/>
        </w:rPr>
        <w:t>Муниципальное бюджетное общеобразовательное учреждение</w:t>
      </w:r>
    </w:p>
    <w:p w:rsidR="00B10F5F" w:rsidRPr="0006562A" w:rsidRDefault="00A90042" w:rsidP="00B36960">
      <w:pPr>
        <w:jc w:val="center"/>
        <w:rPr>
          <w:b/>
          <w:color w:val="002060"/>
        </w:rPr>
      </w:pPr>
      <w:r w:rsidRPr="0006562A">
        <w:rPr>
          <w:b/>
          <w:color w:val="002060"/>
        </w:rPr>
        <w:t>средняя общеобразовательная школа № 3</w:t>
      </w:r>
    </w:p>
    <w:p w:rsidR="00B15D6C" w:rsidRDefault="00B15D6C" w:rsidP="00A90042"/>
    <w:p w:rsidR="00B15D6C" w:rsidRDefault="00B15D6C" w:rsidP="00A90042"/>
    <w:p w:rsidR="00B15D6C" w:rsidRPr="0006562A" w:rsidRDefault="00B15D6C" w:rsidP="00B36960">
      <w:pPr>
        <w:jc w:val="center"/>
        <w:rPr>
          <w:b/>
          <w:color w:val="C00000"/>
          <w:sz w:val="44"/>
        </w:rPr>
      </w:pPr>
      <w:r w:rsidRPr="0006562A">
        <w:rPr>
          <w:b/>
          <w:color w:val="C00000"/>
          <w:sz w:val="44"/>
        </w:rPr>
        <w:t>Дидактический материал</w:t>
      </w:r>
    </w:p>
    <w:p w:rsidR="0006562A" w:rsidRPr="00B36960" w:rsidRDefault="0006562A" w:rsidP="00B36960">
      <w:pPr>
        <w:jc w:val="center"/>
        <w:rPr>
          <w:b/>
          <w:sz w:val="32"/>
        </w:rPr>
      </w:pPr>
    </w:p>
    <w:p w:rsidR="00705E0C" w:rsidRPr="0006562A" w:rsidRDefault="00705E0C" w:rsidP="00B36960">
      <w:pPr>
        <w:jc w:val="center"/>
        <w:rPr>
          <w:b/>
          <w:color w:val="002060"/>
          <w:sz w:val="32"/>
        </w:rPr>
      </w:pPr>
      <w:r w:rsidRPr="0006562A">
        <w:rPr>
          <w:b/>
          <w:color w:val="002060"/>
          <w:sz w:val="32"/>
        </w:rPr>
        <w:t>(стихи, пословицы, тесты, кроссворды, тексты</w:t>
      </w:r>
      <w:r w:rsidR="005061DB">
        <w:rPr>
          <w:b/>
          <w:color w:val="002060"/>
          <w:sz w:val="32"/>
        </w:rPr>
        <w:t xml:space="preserve"> и т.д.</w:t>
      </w:r>
      <w:r w:rsidRPr="0006562A">
        <w:rPr>
          <w:b/>
          <w:color w:val="002060"/>
          <w:sz w:val="32"/>
        </w:rPr>
        <w:t>)</w:t>
      </w:r>
    </w:p>
    <w:p w:rsidR="00B15D6C" w:rsidRPr="0006562A" w:rsidRDefault="00705E0C" w:rsidP="00B36960">
      <w:pPr>
        <w:jc w:val="center"/>
        <w:rPr>
          <w:b/>
          <w:color w:val="002060"/>
          <w:sz w:val="32"/>
        </w:rPr>
      </w:pPr>
      <w:r w:rsidRPr="0006562A">
        <w:rPr>
          <w:b/>
          <w:color w:val="002060"/>
          <w:sz w:val="32"/>
        </w:rPr>
        <w:t>к</w:t>
      </w:r>
      <w:r w:rsidR="00B15D6C" w:rsidRPr="0006562A">
        <w:rPr>
          <w:b/>
          <w:color w:val="002060"/>
          <w:sz w:val="32"/>
        </w:rPr>
        <w:t xml:space="preserve"> учебнику А.В. Кураева</w:t>
      </w:r>
    </w:p>
    <w:p w:rsidR="00B15D6C" w:rsidRPr="0006562A" w:rsidRDefault="00B15D6C" w:rsidP="00B36960">
      <w:pPr>
        <w:jc w:val="center"/>
        <w:rPr>
          <w:b/>
          <w:color w:val="002060"/>
          <w:sz w:val="32"/>
        </w:rPr>
      </w:pPr>
      <w:r w:rsidRPr="0006562A">
        <w:rPr>
          <w:b/>
          <w:color w:val="002060"/>
          <w:sz w:val="32"/>
        </w:rPr>
        <w:t>"Основы религиозных культур и светской этики"</w:t>
      </w:r>
    </w:p>
    <w:p w:rsidR="00B15D6C" w:rsidRPr="0006562A" w:rsidRDefault="00B15D6C" w:rsidP="0006562A">
      <w:pPr>
        <w:jc w:val="center"/>
        <w:rPr>
          <w:b/>
          <w:color w:val="002060"/>
          <w:sz w:val="32"/>
        </w:rPr>
      </w:pPr>
      <w:r w:rsidRPr="0006562A">
        <w:rPr>
          <w:b/>
          <w:color w:val="002060"/>
          <w:sz w:val="32"/>
        </w:rPr>
        <w:t>4-5 классы</w:t>
      </w:r>
    </w:p>
    <w:p w:rsidR="00705E0C" w:rsidRDefault="00705E0C" w:rsidP="00A90042"/>
    <w:p w:rsidR="00B15D6C" w:rsidRDefault="00B36960" w:rsidP="00A90042">
      <w:r>
        <w:t xml:space="preserve">                  </w:t>
      </w:r>
      <w:r w:rsidR="00705E0C">
        <w:rPr>
          <w:noProof/>
          <w:lang w:eastAsia="ru-RU"/>
        </w:rPr>
        <w:drawing>
          <wp:inline distT="0" distB="0" distL="0" distR="0">
            <wp:extent cx="4796321" cy="4447658"/>
            <wp:effectExtent l="19050" t="0" r="4279"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97265" cy="4448534"/>
                    </a:xfrm>
                    <a:prstGeom prst="rect">
                      <a:avLst/>
                    </a:prstGeom>
                    <a:noFill/>
                    <a:ln w="9525">
                      <a:noFill/>
                      <a:miter lim="800000"/>
                      <a:headEnd/>
                      <a:tailEnd/>
                    </a:ln>
                  </pic:spPr>
                </pic:pic>
              </a:graphicData>
            </a:graphic>
          </wp:inline>
        </w:drawing>
      </w:r>
    </w:p>
    <w:p w:rsidR="006D0932" w:rsidRDefault="006D0932" w:rsidP="00A90042"/>
    <w:p w:rsidR="003739E7" w:rsidRPr="0006562A" w:rsidRDefault="00B40C21" w:rsidP="00B36960">
      <w:pPr>
        <w:jc w:val="center"/>
        <w:rPr>
          <w:b/>
          <w:color w:val="002060"/>
        </w:rPr>
      </w:pPr>
      <w:r w:rsidRPr="0006562A">
        <w:rPr>
          <w:b/>
          <w:color w:val="002060"/>
        </w:rPr>
        <w:t xml:space="preserve">х. </w:t>
      </w:r>
      <w:proofErr w:type="spellStart"/>
      <w:r w:rsidRPr="0006562A">
        <w:rPr>
          <w:b/>
          <w:color w:val="002060"/>
        </w:rPr>
        <w:t>Киреевка</w:t>
      </w:r>
      <w:proofErr w:type="spellEnd"/>
    </w:p>
    <w:p w:rsidR="00FF4760" w:rsidRPr="0006562A" w:rsidRDefault="00B40C21" w:rsidP="00B36960">
      <w:pPr>
        <w:jc w:val="center"/>
        <w:rPr>
          <w:b/>
          <w:color w:val="002060"/>
        </w:rPr>
      </w:pPr>
      <w:r w:rsidRPr="0006562A">
        <w:rPr>
          <w:b/>
          <w:color w:val="002060"/>
        </w:rPr>
        <w:t>2014 го</w:t>
      </w:r>
      <w:r w:rsidR="00705E0C" w:rsidRPr="0006562A">
        <w:rPr>
          <w:b/>
          <w:color w:val="002060"/>
        </w:rPr>
        <w:t>д</w:t>
      </w:r>
    </w:p>
    <w:p w:rsidR="00B15D6C" w:rsidRDefault="00705E0C" w:rsidP="00A90042">
      <w:r>
        <w:lastRenderedPageBreak/>
        <w:tab/>
      </w:r>
      <w:r w:rsidR="008B7F95">
        <w:t>Одобрено методическим объединением начальных классов МБОУ СОШ № 3</w:t>
      </w:r>
      <w:r>
        <w:t>, районным методическим объединением начальных классов Октябрьского района Ростовской области</w:t>
      </w:r>
    </w:p>
    <w:p w:rsidR="008B7F95" w:rsidRDefault="008B7F95" w:rsidP="00A90042"/>
    <w:p w:rsidR="008B7F95" w:rsidRDefault="008B7F95" w:rsidP="00A90042"/>
    <w:p w:rsidR="008B7F95" w:rsidRDefault="008B7F95" w:rsidP="00A90042">
      <w:r>
        <w:t>Составитель:</w:t>
      </w:r>
    </w:p>
    <w:p w:rsidR="008B7F95" w:rsidRDefault="008B7F95" w:rsidP="00A90042">
      <w:r>
        <w:rPr>
          <w:noProof/>
          <w:lang w:eastAsia="ru-RU"/>
        </w:rPr>
        <w:drawing>
          <wp:anchor distT="0" distB="0" distL="114300" distR="114300" simplePos="0" relativeHeight="251658240" behindDoc="1" locked="0" layoutInCell="1" allowOverlap="1">
            <wp:simplePos x="0" y="0"/>
            <wp:positionH relativeFrom="column">
              <wp:posOffset>22562</wp:posOffset>
            </wp:positionH>
            <wp:positionV relativeFrom="paragraph">
              <wp:posOffset>1637</wp:posOffset>
            </wp:positionV>
            <wp:extent cx="1040696" cy="1476260"/>
            <wp:effectExtent l="19050" t="0" r="7054" b="0"/>
            <wp:wrapTight wrapText="bothSides">
              <wp:wrapPolygon edited="0">
                <wp:start x="-395" y="0"/>
                <wp:lineTo x="-395" y="21184"/>
                <wp:lineTo x="21746" y="21184"/>
                <wp:lineTo x="21746" y="0"/>
                <wp:lineTo x="-395" y="0"/>
              </wp:wrapPolygon>
            </wp:wrapTight>
            <wp:docPr id="4" name="Рисунок 4" descr="C:\Users\Елена\Desktop\Личное фото\ФОТО4 класс 2013\Фото-папка выпуск 4 кл\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Личное фото\ФОТО4 класс 2013\Фото-папка выпуск 4 кл\Scan0003.jpg"/>
                    <pic:cNvPicPr>
                      <a:picLocks noChangeAspect="1" noChangeArrowheads="1"/>
                    </pic:cNvPicPr>
                  </pic:nvPicPr>
                  <pic:blipFill>
                    <a:blip r:embed="rId9" cstate="print"/>
                    <a:srcRect/>
                    <a:stretch>
                      <a:fillRect/>
                    </a:stretch>
                  </pic:blipFill>
                  <pic:spPr bwMode="auto">
                    <a:xfrm>
                      <a:off x="0" y="0"/>
                      <a:ext cx="1040696" cy="1476260"/>
                    </a:xfrm>
                    <a:prstGeom prst="rect">
                      <a:avLst/>
                    </a:prstGeom>
                    <a:noFill/>
                    <a:ln w="9525">
                      <a:noFill/>
                      <a:miter lim="800000"/>
                      <a:headEnd/>
                      <a:tailEnd/>
                    </a:ln>
                  </pic:spPr>
                </pic:pic>
              </a:graphicData>
            </a:graphic>
          </wp:anchor>
        </w:drawing>
      </w:r>
      <w:proofErr w:type="spellStart"/>
      <w:r>
        <w:t>Просандеева</w:t>
      </w:r>
      <w:proofErr w:type="spellEnd"/>
      <w:r>
        <w:t xml:space="preserve"> Елена Викторовна, учитель начальных классов </w:t>
      </w:r>
    </w:p>
    <w:p w:rsidR="008B7F95" w:rsidRDefault="008B7F95" w:rsidP="00A90042"/>
    <w:p w:rsidR="008B7F95" w:rsidRDefault="008B7F95" w:rsidP="00A90042"/>
    <w:p w:rsidR="008B7F95" w:rsidRDefault="008B7F95" w:rsidP="00A90042"/>
    <w:p w:rsidR="008B7F95" w:rsidRDefault="008B7F95" w:rsidP="00A90042"/>
    <w:p w:rsidR="008B7F95" w:rsidRDefault="008B7F95" w:rsidP="00A90042"/>
    <w:p w:rsidR="008B7F95" w:rsidRDefault="008B7F95" w:rsidP="00A90042"/>
    <w:p w:rsidR="008B7F95" w:rsidRDefault="00B36960" w:rsidP="00A90042">
      <w:r>
        <w:t xml:space="preserve">                 </w:t>
      </w:r>
      <w:r w:rsidR="0024740C">
        <w:rPr>
          <w:noProof/>
          <w:lang w:eastAsia="ru-RU"/>
        </w:rPr>
        <w:drawing>
          <wp:inline distT="0" distB="0" distL="0" distR="0">
            <wp:extent cx="3880921" cy="3368467"/>
            <wp:effectExtent l="19050" t="0" r="5279"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886415" cy="3373236"/>
                    </a:xfrm>
                    <a:prstGeom prst="rect">
                      <a:avLst/>
                    </a:prstGeom>
                    <a:noFill/>
                    <a:ln w="9525">
                      <a:noFill/>
                      <a:miter lim="800000"/>
                      <a:headEnd/>
                      <a:tailEnd/>
                    </a:ln>
                  </pic:spPr>
                </pic:pic>
              </a:graphicData>
            </a:graphic>
          </wp:inline>
        </w:drawing>
      </w:r>
    </w:p>
    <w:p w:rsidR="008B7F95" w:rsidRDefault="008B7F95" w:rsidP="00A90042"/>
    <w:p w:rsidR="008B7F95" w:rsidRDefault="008B7F95" w:rsidP="00A90042"/>
    <w:p w:rsidR="008B7F95" w:rsidRDefault="008B7F95" w:rsidP="00A90042"/>
    <w:p w:rsidR="003739E7" w:rsidRDefault="003739E7" w:rsidP="00A90042"/>
    <w:p w:rsidR="006D0932" w:rsidRDefault="006D0932" w:rsidP="00B36960">
      <w:pPr>
        <w:jc w:val="center"/>
        <w:rPr>
          <w:b/>
        </w:rPr>
      </w:pPr>
    </w:p>
    <w:p w:rsidR="008B7F95" w:rsidRPr="00B36960" w:rsidRDefault="008B7F95" w:rsidP="00B36960">
      <w:pPr>
        <w:jc w:val="center"/>
        <w:rPr>
          <w:b/>
        </w:rPr>
      </w:pPr>
      <w:r w:rsidRPr="00B36960">
        <w:rPr>
          <w:b/>
        </w:rPr>
        <w:lastRenderedPageBreak/>
        <w:t>Введение.</w:t>
      </w:r>
    </w:p>
    <w:p w:rsidR="0050221D" w:rsidRPr="00A90042" w:rsidRDefault="0006562A" w:rsidP="00A90042">
      <w:r>
        <w:tab/>
      </w:r>
      <w:r w:rsidR="0050221D" w:rsidRPr="00A90042">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50221D" w:rsidRPr="00A90042" w:rsidRDefault="0050221D" w:rsidP="00A90042">
      <w:r w:rsidRPr="00A90042">
        <w:rPr>
          <w:b/>
        </w:rPr>
        <w:t>Направление 1.</w:t>
      </w:r>
      <w:r w:rsidRPr="00A90042">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50221D" w:rsidRPr="00A90042" w:rsidRDefault="0050221D" w:rsidP="00A90042">
      <w:r w:rsidRPr="00A90042">
        <w:rPr>
          <w:b/>
        </w:rPr>
        <w:t>Направление 2.</w:t>
      </w:r>
      <w:r w:rsidRPr="00A90042">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50221D" w:rsidRPr="00A90042" w:rsidRDefault="0050221D" w:rsidP="00A90042">
      <w:r w:rsidRPr="00A90042">
        <w:rPr>
          <w:b/>
        </w:rPr>
        <w:t>Направление 3.</w:t>
      </w:r>
      <w:r w:rsidRPr="00A90042">
        <w:t xml:space="preserve">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50221D" w:rsidRPr="00A90042" w:rsidRDefault="0050221D" w:rsidP="00A90042">
      <w:r w:rsidRPr="00A90042">
        <w:rPr>
          <w:b/>
        </w:rPr>
        <w:t>Направление 4.</w:t>
      </w:r>
      <w:r w:rsidRPr="00A90042">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0221D" w:rsidRPr="00A90042" w:rsidRDefault="0050221D" w:rsidP="00A90042">
      <w:r w:rsidRPr="00A90042">
        <w:rPr>
          <w:b/>
        </w:rPr>
        <w:t>Направление 5.</w:t>
      </w:r>
      <w:r w:rsidRPr="00A90042">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50221D" w:rsidRPr="00A90042" w:rsidRDefault="0050221D" w:rsidP="00A90042">
      <w:r w:rsidRPr="00A90042">
        <w:rPr>
          <w:b/>
        </w:rPr>
        <w:t>Направление 6.</w:t>
      </w:r>
      <w:r w:rsidRPr="00A90042">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50221D" w:rsidRPr="00A90042" w:rsidRDefault="0050221D" w:rsidP="00A90042">
      <w:r w:rsidRPr="00A90042">
        <w:rPr>
          <w:b/>
        </w:rPr>
        <w:t xml:space="preserve">        </w:t>
      </w:r>
      <w:r w:rsidRPr="00A90042">
        <w:t xml:space="preserve">Реализация дидактических материалов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основу курса, стремясь к их реализации в практической жизнедеятельности: </w:t>
      </w:r>
    </w:p>
    <w:p w:rsidR="0006562A" w:rsidRDefault="0050221D" w:rsidP="00A90042">
      <w:r w:rsidRPr="00A90042">
        <w:t xml:space="preserve">в содержании и построении уроков; </w:t>
      </w:r>
    </w:p>
    <w:p w:rsidR="0006562A" w:rsidRDefault="0050221D" w:rsidP="00A90042">
      <w:r w:rsidRPr="00A90042">
        <w:t xml:space="preserve">в способах организации совместной деятельности взрослых и детей в учебной и </w:t>
      </w:r>
      <w:proofErr w:type="spellStart"/>
      <w:r w:rsidRPr="00A90042">
        <w:t>внеучебной</w:t>
      </w:r>
      <w:proofErr w:type="spellEnd"/>
      <w:r w:rsidRPr="00A90042">
        <w:t xml:space="preserve"> деятельности; </w:t>
      </w:r>
    </w:p>
    <w:p w:rsidR="0050221D" w:rsidRPr="00A90042" w:rsidRDefault="0050221D" w:rsidP="00A90042">
      <w:r w:rsidRPr="00A90042">
        <w:lastRenderedPageBreak/>
        <w:t>в характере общения и сотрудничества взрослого и ребенка;</w:t>
      </w:r>
    </w:p>
    <w:p w:rsidR="0050221D" w:rsidRPr="00A90042" w:rsidRDefault="0050221D" w:rsidP="00A90042">
      <w:r w:rsidRPr="00A90042">
        <w:t>в опыте организации индивидуальной, групповой, коллективной деятельности учащихся;</w:t>
      </w:r>
    </w:p>
    <w:p w:rsidR="0050221D" w:rsidRPr="00A90042" w:rsidRDefault="0050221D" w:rsidP="00A90042">
      <w:r w:rsidRPr="00A90042">
        <w:t>в специальных событиях, спроектированных с  учетом определенной ценности и смысла;</w:t>
      </w:r>
    </w:p>
    <w:p w:rsidR="0050221D" w:rsidRDefault="0050221D" w:rsidP="00A90042">
      <w:r w:rsidRPr="00A90042">
        <w:t xml:space="preserve">в личном  примере ученикам. </w:t>
      </w:r>
    </w:p>
    <w:p w:rsidR="00A90042" w:rsidRPr="00A90042" w:rsidRDefault="00A90042" w:rsidP="00A90042"/>
    <w:p w:rsidR="0050221D" w:rsidRPr="00A90042" w:rsidRDefault="0050221D" w:rsidP="00A90042"/>
    <w:p w:rsidR="0050221D" w:rsidRPr="00A90042" w:rsidRDefault="00B36960" w:rsidP="00A90042">
      <w:r>
        <w:t xml:space="preserve">                              </w:t>
      </w:r>
      <w:r w:rsidR="00A90042" w:rsidRPr="00A90042">
        <w:rPr>
          <w:noProof/>
          <w:lang w:eastAsia="ru-RU"/>
        </w:rPr>
        <w:drawing>
          <wp:inline distT="0" distB="0" distL="0" distR="0">
            <wp:extent cx="2741739" cy="857365"/>
            <wp:effectExtent l="19050" t="0" r="1461"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42842" cy="857710"/>
                    </a:xfrm>
                    <a:prstGeom prst="rect">
                      <a:avLst/>
                    </a:prstGeom>
                    <a:noFill/>
                    <a:ln w="9525">
                      <a:noFill/>
                      <a:miter lim="800000"/>
                      <a:headEnd/>
                      <a:tailEnd/>
                    </a:ln>
                  </pic:spPr>
                </pic:pic>
              </a:graphicData>
            </a:graphic>
          </wp:inline>
        </w:drawing>
      </w:r>
    </w:p>
    <w:p w:rsidR="0050221D" w:rsidRPr="00A90042" w:rsidRDefault="0050221D" w:rsidP="00A90042"/>
    <w:p w:rsidR="0050221D" w:rsidRPr="00A90042" w:rsidRDefault="0050221D" w:rsidP="00A90042"/>
    <w:p w:rsidR="00046593" w:rsidRDefault="00046593" w:rsidP="00A90042"/>
    <w:p w:rsidR="00A90042" w:rsidRDefault="00A90042" w:rsidP="00A90042"/>
    <w:p w:rsidR="00A90042" w:rsidRDefault="00A90042" w:rsidP="00A90042"/>
    <w:p w:rsidR="00A90042" w:rsidRDefault="00A90042" w:rsidP="00A90042"/>
    <w:p w:rsidR="00A90042" w:rsidRDefault="00A90042" w:rsidP="00A90042"/>
    <w:p w:rsidR="00A90042" w:rsidRDefault="00A90042" w:rsidP="00A90042"/>
    <w:p w:rsidR="00A90042" w:rsidRDefault="00A90042" w:rsidP="00A90042"/>
    <w:p w:rsidR="00B36960" w:rsidRDefault="00B36960" w:rsidP="00A90042"/>
    <w:p w:rsidR="00B36960" w:rsidRDefault="00B36960" w:rsidP="00A90042"/>
    <w:p w:rsidR="00B36960" w:rsidRDefault="00B36960" w:rsidP="00A90042"/>
    <w:p w:rsidR="00B36960" w:rsidRDefault="00B36960" w:rsidP="00A90042"/>
    <w:p w:rsidR="00B36960" w:rsidRDefault="00B36960" w:rsidP="00A90042"/>
    <w:p w:rsidR="00B36960" w:rsidRDefault="00B36960" w:rsidP="00A90042"/>
    <w:p w:rsidR="00B36960" w:rsidRDefault="00B36960" w:rsidP="00A90042"/>
    <w:p w:rsidR="0006562A" w:rsidRPr="00A90042" w:rsidRDefault="0006562A" w:rsidP="00A90042"/>
    <w:p w:rsidR="0050221D" w:rsidRPr="00B36960" w:rsidRDefault="0050221D" w:rsidP="00B36960">
      <w:pPr>
        <w:jc w:val="center"/>
        <w:rPr>
          <w:b/>
        </w:rPr>
      </w:pPr>
      <w:r w:rsidRPr="00B36960">
        <w:rPr>
          <w:b/>
        </w:rPr>
        <w:lastRenderedPageBreak/>
        <w:t>Пояснительная записка.</w:t>
      </w:r>
    </w:p>
    <w:p w:rsidR="002E1345" w:rsidRPr="00A90042" w:rsidRDefault="002E1345" w:rsidP="00A90042">
      <w:r w:rsidRPr="00A90042">
        <w:t xml:space="preserve">      Одна из актуальнейших в настоящее время проблем, которые решает общество, - это проблема духовно - нравственного воспитания. И новый курс «Основы религиозных культур и светской этики» призван актуализировать в содержании общего образования вопрос совершенствования личности ребенка на принципах гуманизма в тесной связи с религиозными и общечеловеческими ценностями и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 </w:t>
      </w:r>
    </w:p>
    <w:p w:rsidR="002E1345" w:rsidRPr="00A90042" w:rsidRDefault="002E1345" w:rsidP="00A90042">
      <w:r w:rsidRPr="00A90042">
        <w:t xml:space="preserve">   «Основы православной культуры» - это один из шести модулей учебного курса «Основы религиозных культур и светской этики». Основной принцип, заложенный в содержание курса, - общность в многообразии, </w:t>
      </w:r>
      <w:proofErr w:type="spellStart"/>
      <w:r w:rsidRPr="00A90042">
        <w:t>многоединство</w:t>
      </w:r>
      <w:proofErr w:type="spellEnd"/>
      <w:r w:rsidRPr="00A90042">
        <w:t xml:space="preserve"> - отражает культурную, социальную, этническую, религиозную сложность нашей страны и современного мира.</w:t>
      </w:r>
    </w:p>
    <w:p w:rsidR="002E1345" w:rsidRPr="00A90042" w:rsidRDefault="002E1345" w:rsidP="00A90042">
      <w:r w:rsidRPr="00A90042">
        <w:t xml:space="preserve">   Общая духовная основа многонационального народа России формируется исторически и основывается на ряде факторов: </w:t>
      </w:r>
    </w:p>
    <w:p w:rsidR="002E1345" w:rsidRPr="00A90042" w:rsidRDefault="002E1345" w:rsidP="00A90042">
      <w:r w:rsidRPr="00A90042">
        <w:t>- общая историческая судьба народов России.</w:t>
      </w:r>
    </w:p>
    <w:p w:rsidR="0050221D" w:rsidRPr="00A90042" w:rsidRDefault="0050221D" w:rsidP="00A90042">
      <w:r w:rsidRPr="00A90042">
        <w:t xml:space="preserve"> </w:t>
      </w:r>
      <w:r w:rsidR="002E1345" w:rsidRPr="00A90042">
        <w:tab/>
      </w:r>
      <w:r w:rsidRPr="00A90042">
        <w:t xml:space="preserve">  </w:t>
      </w:r>
      <w:r w:rsidR="00046593" w:rsidRPr="00A90042">
        <w:t xml:space="preserve">Дидактический материал к урокам </w:t>
      </w:r>
      <w:r w:rsidRPr="00A90042">
        <w:t>составлен</w:t>
      </w:r>
      <w:r w:rsidR="00046593" w:rsidRPr="00A90042">
        <w:t xml:space="preserve"> </w:t>
      </w:r>
      <w:r w:rsidRPr="00A90042">
        <w:t xml:space="preserve"> в соответствии со следующими нормативно-правовыми инструкт</w:t>
      </w:r>
      <w:r w:rsidR="00046593" w:rsidRPr="00A90042">
        <w:t>ивно-методическими документами:</w:t>
      </w:r>
    </w:p>
    <w:p w:rsidR="0050221D" w:rsidRPr="00A90042" w:rsidRDefault="0050221D" w:rsidP="00A90042">
      <w:r w:rsidRPr="00A90042">
        <w:t>-        Требований Стандарта (п. 12.4).</w:t>
      </w:r>
    </w:p>
    <w:p w:rsidR="0050221D" w:rsidRPr="00A90042" w:rsidRDefault="0050221D" w:rsidP="00A90042">
      <w:r w:rsidRPr="00A90042">
        <w:t xml:space="preserve">-        Концепции духовно-нравственного развития и воспитания личности гражданина России/[А. Я.Данилюк, А. М.Кондаков, В. </w:t>
      </w:r>
      <w:proofErr w:type="spellStart"/>
      <w:r w:rsidRPr="00A90042">
        <w:t>А.Тишков</w:t>
      </w:r>
      <w:proofErr w:type="spellEnd"/>
      <w:r w:rsidRPr="00A90042">
        <w:t>] – М.: Просвещение, 2010 г. (Стандарты второго поколения).</w:t>
      </w:r>
    </w:p>
    <w:p w:rsidR="0050221D" w:rsidRPr="00A90042" w:rsidRDefault="0050221D" w:rsidP="00A90042">
      <w:r w:rsidRPr="00A90042">
        <w:t xml:space="preserve">-        Примерной основной образовательной программы образовательного учреждения. Начальная школа/[сост. Е. С.Савинов].—2-е изд., </w:t>
      </w:r>
      <w:proofErr w:type="spellStart"/>
      <w:r w:rsidRPr="00A90042">
        <w:t>перераб</w:t>
      </w:r>
      <w:proofErr w:type="spellEnd"/>
      <w:r w:rsidRPr="00A90042">
        <w:t>. — М. Просвещение, 2010. — п.5.2.6 — (Стандарты второго поколения).</w:t>
      </w:r>
    </w:p>
    <w:p w:rsidR="0050221D" w:rsidRPr="00A90042" w:rsidRDefault="0050221D" w:rsidP="00A90042">
      <w:r w:rsidRPr="00A90042">
        <w:t xml:space="preserve">-        Данилюк А.Я. Основы религиозных культур и светской этики. Программы общеобразовательных учреждений. 4-5 классы/А.Я.Данилюк.- М.: </w:t>
      </w:r>
      <w:proofErr w:type="spellStart"/>
      <w:r w:rsidRPr="00A90042">
        <w:t>Просещение</w:t>
      </w:r>
      <w:proofErr w:type="spellEnd"/>
      <w:r w:rsidRPr="00A90042">
        <w:t>, 2010.</w:t>
      </w:r>
    </w:p>
    <w:p w:rsidR="0050221D" w:rsidRPr="00A90042" w:rsidRDefault="0050221D" w:rsidP="00A90042">
      <w:r w:rsidRPr="00A90042">
        <w:t xml:space="preserve">-        Кураев А.В. Основы духовно-нравственной культуры народов России. Основы религиозных культур и светской этики. Основы православной культуры. 4-5 </w:t>
      </w:r>
      <w:r w:rsidR="00DC315D">
        <w:t>классы: учеб. для общеобразовательных</w:t>
      </w:r>
      <w:r w:rsidRPr="00A90042">
        <w:t xml:space="preserve"> учреждений/ А.В.Кураев.- М.: Просвещение, 2010.</w:t>
      </w:r>
    </w:p>
    <w:p w:rsidR="002E1345" w:rsidRPr="00A90042" w:rsidRDefault="002E1345" w:rsidP="00A90042">
      <w:r w:rsidRPr="00A90042">
        <w:tab/>
        <w:t xml:space="preserve">В сборнике представлены стихи, пословицы и поговорки, тестовые задания, кроссворды, тексты по всем темам курса ОРКСЭ. Задания составлены </w:t>
      </w:r>
      <w:r w:rsidRPr="00A90042">
        <w:lastRenderedPageBreak/>
        <w:t>в соответствии с учебным пособием "Основы православной культуры" 4-5 классы А.В. Кураева.</w:t>
      </w:r>
    </w:p>
    <w:p w:rsidR="002E1345" w:rsidRPr="00A90042" w:rsidRDefault="002E1345" w:rsidP="00A90042">
      <w:r w:rsidRPr="00A90042">
        <w:tab/>
        <w:t>Сборник поможет учителю повысить эффективность проведения урока посредством использования на учебных занятиях тестирования и заданий занимательного характера</w:t>
      </w:r>
      <w:r w:rsidR="003739E7" w:rsidRPr="00A90042">
        <w:t xml:space="preserve"> к изучаемому курсу, а может быть, и творческие способности.</w:t>
      </w:r>
    </w:p>
    <w:p w:rsidR="002E1345" w:rsidRDefault="002E1345" w:rsidP="00A90042">
      <w:r w:rsidRPr="00A90042">
        <w:tab/>
        <w:t>Данное пособие поможет лучше усвоить изучаемый в 4-5 классах материал по основам православной культуры, поможет вызвать интерес у учащихся</w:t>
      </w:r>
      <w:r w:rsidR="003739E7" w:rsidRPr="00A90042">
        <w:t xml:space="preserve">. Кроме того, материалы данного пособия помогут осуществить систематический индивидуальный и групповой контроль знаний при проверке домашних заданий и закрепления полученных знаний на уроках; пригодится при составлении олимпиад и конкурсов по основам православной культуры. </w:t>
      </w:r>
    </w:p>
    <w:p w:rsidR="00A90042" w:rsidRPr="00A90042" w:rsidRDefault="00A90042" w:rsidP="00A90042"/>
    <w:p w:rsidR="002E1345" w:rsidRDefault="003739E7" w:rsidP="00B36960">
      <w:pPr>
        <w:jc w:val="center"/>
      </w:pPr>
      <w:r w:rsidRPr="003739E7">
        <w:rPr>
          <w:noProof/>
          <w:lang w:eastAsia="ru-RU"/>
        </w:rPr>
        <w:drawing>
          <wp:inline distT="0" distB="0" distL="0" distR="0">
            <wp:extent cx="2741739" cy="857365"/>
            <wp:effectExtent l="19050" t="0" r="1461"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42842" cy="857710"/>
                    </a:xfrm>
                    <a:prstGeom prst="rect">
                      <a:avLst/>
                    </a:prstGeom>
                    <a:noFill/>
                    <a:ln w="9525">
                      <a:noFill/>
                      <a:miter lim="800000"/>
                      <a:headEnd/>
                      <a:tailEnd/>
                    </a:ln>
                  </pic:spPr>
                </pic:pic>
              </a:graphicData>
            </a:graphic>
          </wp:inline>
        </w:drawing>
      </w:r>
    </w:p>
    <w:p w:rsidR="00A90042" w:rsidRDefault="00A90042"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06562A" w:rsidRDefault="0006562A" w:rsidP="00A90042"/>
    <w:p w:rsidR="00A90042" w:rsidRDefault="00A90042" w:rsidP="00A90042"/>
    <w:p w:rsidR="00557B3B" w:rsidRPr="00046593" w:rsidRDefault="00557B3B" w:rsidP="00A90042"/>
    <w:p w:rsidR="00B40C21" w:rsidRPr="0006562A" w:rsidRDefault="00B40C21" w:rsidP="00A90042">
      <w:pPr>
        <w:rPr>
          <w:b/>
          <w:sz w:val="32"/>
        </w:rPr>
      </w:pPr>
      <w:r>
        <w:rPr>
          <w:noProof/>
          <w:sz w:val="24"/>
          <w:lang w:eastAsia="ru-RU"/>
        </w:rPr>
        <w:lastRenderedPageBreak/>
        <w:drawing>
          <wp:anchor distT="0" distB="0" distL="114300" distR="114300" simplePos="0" relativeHeight="251660288" behindDoc="1" locked="0" layoutInCell="1" allowOverlap="1">
            <wp:simplePos x="0" y="0"/>
            <wp:positionH relativeFrom="column">
              <wp:posOffset>-41910</wp:posOffset>
            </wp:positionH>
            <wp:positionV relativeFrom="paragraph">
              <wp:posOffset>-104775</wp:posOffset>
            </wp:positionV>
            <wp:extent cx="1247775" cy="1255395"/>
            <wp:effectExtent l="19050" t="0" r="9525" b="0"/>
            <wp:wrapTight wrapText="bothSides">
              <wp:wrapPolygon edited="0">
                <wp:start x="-330" y="0"/>
                <wp:lineTo x="0" y="15733"/>
                <wp:lineTo x="3298" y="20977"/>
                <wp:lineTo x="3298" y="21305"/>
                <wp:lineTo x="12861" y="21305"/>
                <wp:lineTo x="17478" y="15733"/>
                <wp:lineTo x="21105" y="10816"/>
                <wp:lineTo x="21435" y="10489"/>
                <wp:lineTo x="21765" y="6883"/>
                <wp:lineTo x="21765" y="3278"/>
                <wp:lineTo x="20446" y="2294"/>
                <wp:lineTo x="14180" y="0"/>
                <wp:lineTo x="-330" y="0"/>
              </wp:wrapPolygon>
            </wp:wrapTight>
            <wp:docPr id="3"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47775" cy="1255395"/>
                    </a:xfrm>
                    <a:prstGeom prst="rect">
                      <a:avLst/>
                    </a:prstGeom>
                    <a:noFill/>
                    <a:ln w="9525">
                      <a:noFill/>
                      <a:miter lim="800000"/>
                      <a:headEnd/>
                      <a:tailEnd/>
                    </a:ln>
                  </pic:spPr>
                </pic:pic>
              </a:graphicData>
            </a:graphic>
          </wp:anchor>
        </w:drawing>
      </w:r>
      <w:r w:rsidR="0050221D" w:rsidRPr="00046593">
        <w:rPr>
          <w:sz w:val="24"/>
        </w:rPr>
        <w:t xml:space="preserve">  </w:t>
      </w:r>
      <w:r w:rsidR="00046593" w:rsidRPr="0006562A">
        <w:rPr>
          <w:b/>
          <w:sz w:val="36"/>
        </w:rPr>
        <w:t xml:space="preserve">Урок 1. </w:t>
      </w:r>
      <w:r w:rsidR="003D66D9" w:rsidRPr="0006562A">
        <w:rPr>
          <w:b/>
          <w:sz w:val="36"/>
        </w:rPr>
        <w:t>"</w:t>
      </w:r>
      <w:r w:rsidR="00046593" w:rsidRPr="0006562A">
        <w:rPr>
          <w:b/>
          <w:sz w:val="36"/>
        </w:rPr>
        <w:t>Россия - наша Родина</w:t>
      </w:r>
      <w:r w:rsidR="003D66D9" w:rsidRPr="0006562A">
        <w:rPr>
          <w:b/>
          <w:sz w:val="36"/>
        </w:rPr>
        <w:t>"</w:t>
      </w:r>
      <w:r w:rsidR="00046593" w:rsidRPr="0006562A">
        <w:rPr>
          <w:b/>
          <w:sz w:val="36"/>
        </w:rPr>
        <w:t>.</w:t>
      </w:r>
    </w:p>
    <w:p w:rsidR="00B40C21" w:rsidRPr="0006562A" w:rsidRDefault="001F41AC" w:rsidP="00A90042">
      <w:pPr>
        <w:rPr>
          <w:b/>
        </w:rPr>
      </w:pPr>
      <w:r w:rsidRPr="0006562A">
        <w:rPr>
          <w:b/>
        </w:rPr>
        <w:t>1. Стихотворение о Родине.</w:t>
      </w:r>
    </w:p>
    <w:p w:rsidR="00B40C21" w:rsidRPr="00B40C21" w:rsidRDefault="0006562A" w:rsidP="00A90042">
      <w:r>
        <w:tab/>
      </w:r>
      <w:r w:rsidR="00B40C21" w:rsidRPr="00B40C21">
        <w:t xml:space="preserve">Начинается Родина с памяти, </w:t>
      </w:r>
    </w:p>
    <w:p w:rsidR="00B40C21" w:rsidRPr="00B40C21" w:rsidRDefault="0006562A" w:rsidP="00A90042">
      <w:r>
        <w:tab/>
        <w:t xml:space="preserve">       </w:t>
      </w:r>
      <w:r w:rsidR="00E30F6C">
        <w:t xml:space="preserve">                   </w:t>
      </w:r>
      <w:r w:rsidR="00B40C21">
        <w:t xml:space="preserve">С почитания истоков своих, </w:t>
      </w:r>
    </w:p>
    <w:p w:rsidR="00B40C21" w:rsidRPr="00B40C21" w:rsidRDefault="0006562A" w:rsidP="00A90042">
      <w:r>
        <w:tab/>
      </w:r>
      <w:r>
        <w:tab/>
      </w:r>
      <w:r>
        <w:tab/>
        <w:t xml:space="preserve">      </w:t>
      </w:r>
      <w:r w:rsidR="00B40C21" w:rsidRPr="00B40C21">
        <w:t>С герба, гимна, российского знамени,</w:t>
      </w:r>
    </w:p>
    <w:p w:rsidR="00B40C21" w:rsidRPr="00B40C21" w:rsidRDefault="00B40C21" w:rsidP="00A90042">
      <w:r>
        <w:t>Уваженья заветов святых.</w:t>
      </w:r>
    </w:p>
    <w:p w:rsidR="00B40C21" w:rsidRPr="00B40C21" w:rsidRDefault="00B40C21" w:rsidP="00A90042">
      <w:r w:rsidRPr="00B40C21">
        <w:t>И с семьи начинается Родина,</w:t>
      </w:r>
      <w:r w:rsidR="00E30F6C" w:rsidRPr="00E30F6C">
        <w:t xml:space="preserve"> </w:t>
      </w:r>
    </w:p>
    <w:p w:rsidR="00B40C21" w:rsidRPr="00B40C21" w:rsidRDefault="00B40C21" w:rsidP="00A90042">
      <w:r>
        <w:t>Песен, улиц родного села,</w:t>
      </w:r>
    </w:p>
    <w:p w:rsidR="00B40C21" w:rsidRPr="00B40C21" w:rsidRDefault="00E30F6C" w:rsidP="00A90042">
      <w:r>
        <w:rPr>
          <w:noProof/>
          <w:lang w:eastAsia="ru-RU"/>
        </w:rPr>
        <w:drawing>
          <wp:anchor distT="0" distB="0" distL="114300" distR="114300" simplePos="0" relativeHeight="251686912" behindDoc="1" locked="0" layoutInCell="1" allowOverlap="1">
            <wp:simplePos x="0" y="0"/>
            <wp:positionH relativeFrom="column">
              <wp:posOffset>3040380</wp:posOffset>
            </wp:positionH>
            <wp:positionV relativeFrom="paragraph">
              <wp:posOffset>323215</wp:posOffset>
            </wp:positionV>
            <wp:extent cx="3141980" cy="2357120"/>
            <wp:effectExtent l="19050" t="0" r="1270"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41980" cy="2357120"/>
                    </a:xfrm>
                    <a:prstGeom prst="rect">
                      <a:avLst/>
                    </a:prstGeom>
                    <a:noFill/>
                    <a:ln w="9525">
                      <a:noFill/>
                      <a:miter lim="800000"/>
                      <a:headEnd/>
                      <a:tailEnd/>
                    </a:ln>
                  </pic:spPr>
                </pic:pic>
              </a:graphicData>
            </a:graphic>
          </wp:anchor>
        </w:drawing>
      </w:r>
      <w:r w:rsidR="00B40C21" w:rsidRPr="00B40C21">
        <w:t>Той тропинки, что в школе начавшись,</w:t>
      </w:r>
    </w:p>
    <w:p w:rsidR="00B40C21" w:rsidRPr="00B40C21" w:rsidRDefault="00B40C21" w:rsidP="00A90042">
      <w:r w:rsidRPr="00B40C21">
        <w:t>В жизнь большую меня приведет.</w:t>
      </w:r>
      <w:r w:rsidRPr="00B40C21">
        <w:tab/>
      </w:r>
    </w:p>
    <w:p w:rsidR="00B40C21" w:rsidRPr="00B40C21" w:rsidRDefault="00B40C21" w:rsidP="00A90042">
      <w:r>
        <w:t>Что мы родиной зовем?</w:t>
      </w:r>
    </w:p>
    <w:p w:rsidR="00B40C21" w:rsidRPr="00B40C21" w:rsidRDefault="00B40C21" w:rsidP="00A90042">
      <w:r w:rsidRPr="00B40C21">
        <w:t>Дом, где мы с тобой растем</w:t>
      </w:r>
    </w:p>
    <w:p w:rsidR="00B40C21" w:rsidRPr="00B40C21" w:rsidRDefault="00B40C21" w:rsidP="00A90042">
      <w:r>
        <w:t>И березки у дороги</w:t>
      </w:r>
    </w:p>
    <w:p w:rsidR="00B40C21" w:rsidRPr="00B40C21" w:rsidRDefault="00B40C21" w:rsidP="00A90042">
      <w:r w:rsidRPr="00B40C21">
        <w:t>По которой мы идем</w:t>
      </w:r>
    </w:p>
    <w:p w:rsidR="00B40C21" w:rsidRPr="00B40C21" w:rsidRDefault="00B40C21" w:rsidP="00A90042">
      <w:r>
        <w:t>Что мы Родиной зовем?</w:t>
      </w:r>
    </w:p>
    <w:p w:rsidR="00B40C21" w:rsidRPr="00B40C21" w:rsidRDefault="00B40C21" w:rsidP="00A90042">
      <w:r w:rsidRPr="00B40C21">
        <w:t xml:space="preserve">Солнце в небе </w:t>
      </w:r>
      <w:proofErr w:type="spellStart"/>
      <w:r w:rsidRPr="00B40C21">
        <w:t>голубом</w:t>
      </w:r>
      <w:proofErr w:type="spellEnd"/>
    </w:p>
    <w:p w:rsidR="00B40C21" w:rsidRDefault="00B40C21" w:rsidP="00A90042">
      <w:r w:rsidRPr="00B40C21">
        <w:t>Звезды мира над кремлем.</w:t>
      </w:r>
    </w:p>
    <w:p w:rsidR="00B40C21" w:rsidRPr="0006562A" w:rsidRDefault="001F41AC" w:rsidP="00A90042">
      <w:pPr>
        <w:rPr>
          <w:b/>
        </w:rPr>
      </w:pPr>
      <w:r w:rsidRPr="0006562A">
        <w:rPr>
          <w:b/>
        </w:rPr>
        <w:t xml:space="preserve">2. </w:t>
      </w:r>
      <w:r w:rsidR="00B40C21" w:rsidRPr="0006562A">
        <w:rPr>
          <w:b/>
        </w:rPr>
        <w:t>Собери пословицы о Родине.</w:t>
      </w:r>
    </w:p>
    <w:p w:rsidR="00B40C21" w:rsidRDefault="00B40C21" w:rsidP="00A90042">
      <w:r>
        <w:t xml:space="preserve">а) </w:t>
      </w:r>
      <w:r w:rsidR="001F41AC" w:rsidRPr="001F41AC">
        <w:t>Родина</w:t>
      </w:r>
      <w:r w:rsidR="001F41AC">
        <w:t>, за, постоять, мать, за неё, умей.</w:t>
      </w:r>
    </w:p>
    <w:p w:rsidR="001F41AC" w:rsidRDefault="001F41AC" w:rsidP="00A90042">
      <w:r>
        <w:t>б) Б</w:t>
      </w:r>
      <w:r w:rsidRPr="001F41AC">
        <w:t>ез родины</w:t>
      </w:r>
      <w:r>
        <w:t>, без песни, соловей, человек.</w:t>
      </w:r>
    </w:p>
    <w:p w:rsidR="001F41AC" w:rsidRDefault="001F41AC" w:rsidP="00A90042">
      <w:r>
        <w:t>в)</w:t>
      </w:r>
      <w:r w:rsidRPr="001F41AC">
        <w:t xml:space="preserve"> Родина</w:t>
      </w:r>
      <w:r>
        <w:t>, наша, чем, ничего. нет на свете, краше.</w:t>
      </w:r>
    </w:p>
    <w:p w:rsidR="002203A5" w:rsidRDefault="001F41AC" w:rsidP="00A90042">
      <w:r>
        <w:t>г) М</w:t>
      </w:r>
      <w:r w:rsidRPr="001F41AC">
        <w:t>ила</w:t>
      </w:r>
      <w:r>
        <w:t>, своя, и земля, горсти, в.</w:t>
      </w:r>
    </w:p>
    <w:p w:rsidR="002203A5" w:rsidRPr="0006562A" w:rsidRDefault="002203A5" w:rsidP="00A90042">
      <w:pPr>
        <w:rPr>
          <w:b/>
        </w:rPr>
      </w:pPr>
      <w:r w:rsidRPr="0006562A">
        <w:rPr>
          <w:b/>
        </w:rPr>
        <w:t>3. Реши кроссворд:</w:t>
      </w:r>
    </w:p>
    <w:p w:rsidR="002203A5" w:rsidRPr="002203A5" w:rsidRDefault="002203A5" w:rsidP="00A90042">
      <w:r w:rsidRPr="002203A5">
        <w:t>Всенародное голосование.</w:t>
      </w:r>
    </w:p>
    <w:p w:rsidR="002203A5" w:rsidRPr="002203A5" w:rsidRDefault="002203A5" w:rsidP="00A90042">
      <w:r w:rsidRPr="002203A5">
        <w:t>Власть народа.</w:t>
      </w:r>
    </w:p>
    <w:p w:rsidR="002203A5" w:rsidRPr="002203A5" w:rsidRDefault="002203A5" w:rsidP="00A90042">
      <w:r w:rsidRPr="002203A5">
        <w:t>Основной закон государства?</w:t>
      </w:r>
    </w:p>
    <w:p w:rsidR="002203A5" w:rsidRPr="002203A5" w:rsidRDefault="002203A5" w:rsidP="00A90042">
      <w:r w:rsidRPr="002203A5">
        <w:t>Столица России.</w:t>
      </w:r>
    </w:p>
    <w:p w:rsidR="002203A5" w:rsidRPr="002203A5" w:rsidRDefault="002203A5" w:rsidP="00A90042">
      <w:r w:rsidRPr="002203A5">
        <w:lastRenderedPageBreak/>
        <w:t>Первый президент России.</w:t>
      </w:r>
    </w:p>
    <w:p w:rsidR="002203A5" w:rsidRPr="002203A5" w:rsidRDefault="002203A5" w:rsidP="00A90042">
      <w:r w:rsidRPr="002203A5">
        <w:t>Одна из ветвей власти России.</w:t>
      </w:r>
    </w:p>
    <w:p w:rsidR="002203A5" w:rsidRDefault="002203A5" w:rsidP="00A90042">
      <w:pPr>
        <w:pStyle w:val="a9"/>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98"/>
        <w:gridCol w:w="505"/>
        <w:gridCol w:w="514"/>
        <w:gridCol w:w="587"/>
        <w:gridCol w:w="585"/>
        <w:gridCol w:w="586"/>
        <w:gridCol w:w="516"/>
        <w:gridCol w:w="589"/>
        <w:gridCol w:w="647"/>
        <w:gridCol w:w="526"/>
        <w:gridCol w:w="535"/>
        <w:gridCol w:w="524"/>
        <w:gridCol w:w="528"/>
        <w:gridCol w:w="526"/>
        <w:gridCol w:w="529"/>
        <w:gridCol w:w="528"/>
        <w:gridCol w:w="514"/>
        <w:gridCol w:w="517"/>
      </w:tblGrid>
      <w:tr w:rsidR="002203A5" w:rsidTr="002203A5">
        <w:trPr>
          <w:jc w:val="center"/>
        </w:trPr>
        <w:tc>
          <w:tcPr>
            <w:tcW w:w="598" w:type="dxa"/>
          </w:tcPr>
          <w:p w:rsidR="002203A5" w:rsidRDefault="002203A5" w:rsidP="00A90042"/>
        </w:tc>
        <w:tc>
          <w:tcPr>
            <w:tcW w:w="505" w:type="dxa"/>
          </w:tcPr>
          <w:p w:rsidR="002203A5" w:rsidRDefault="002203A5" w:rsidP="00A90042"/>
        </w:tc>
        <w:tc>
          <w:tcPr>
            <w:tcW w:w="514" w:type="dxa"/>
          </w:tcPr>
          <w:p w:rsidR="002203A5" w:rsidRDefault="002203A5" w:rsidP="00A90042"/>
        </w:tc>
        <w:tc>
          <w:tcPr>
            <w:tcW w:w="587" w:type="dxa"/>
          </w:tcPr>
          <w:p w:rsidR="002203A5" w:rsidRDefault="002203A5" w:rsidP="00A90042"/>
        </w:tc>
        <w:tc>
          <w:tcPr>
            <w:tcW w:w="585" w:type="dxa"/>
          </w:tcPr>
          <w:p w:rsidR="002203A5" w:rsidRDefault="002203A5" w:rsidP="00A90042"/>
        </w:tc>
        <w:tc>
          <w:tcPr>
            <w:tcW w:w="586" w:type="dxa"/>
            <w:tcBorders>
              <w:top w:val="nil"/>
              <w:left w:val="nil"/>
              <w:bottom w:val="single" w:sz="12" w:space="0" w:color="auto"/>
              <w:right w:val="nil"/>
            </w:tcBorders>
          </w:tcPr>
          <w:p w:rsidR="002203A5" w:rsidRDefault="002203A5" w:rsidP="00A90042"/>
        </w:tc>
        <w:tc>
          <w:tcPr>
            <w:tcW w:w="516" w:type="dxa"/>
            <w:tcBorders>
              <w:top w:val="nil"/>
              <w:left w:val="nil"/>
              <w:bottom w:val="single" w:sz="12" w:space="0" w:color="auto"/>
              <w:right w:val="nil"/>
            </w:tcBorders>
          </w:tcPr>
          <w:p w:rsidR="002203A5" w:rsidRDefault="002203A5" w:rsidP="00A90042"/>
        </w:tc>
        <w:tc>
          <w:tcPr>
            <w:tcW w:w="589" w:type="dxa"/>
            <w:tcBorders>
              <w:top w:val="nil"/>
              <w:left w:val="nil"/>
              <w:bottom w:val="single" w:sz="12" w:space="0" w:color="auto"/>
              <w:right w:val="single" w:sz="12" w:space="0" w:color="auto"/>
            </w:tcBorders>
            <w:hideMark/>
          </w:tcPr>
          <w:p w:rsidR="002203A5" w:rsidRDefault="002203A5" w:rsidP="00A90042">
            <w:pPr>
              <w:rPr>
                <w:sz w:val="24"/>
              </w:rPr>
            </w:pPr>
            <w:r>
              <w:t>1.</w:t>
            </w:r>
          </w:p>
        </w:tc>
        <w:tc>
          <w:tcPr>
            <w:tcW w:w="647" w:type="dxa"/>
            <w:tcBorders>
              <w:top w:val="single" w:sz="12" w:space="0" w:color="auto"/>
              <w:left w:val="single" w:sz="12" w:space="0" w:color="auto"/>
              <w:bottom w:val="single" w:sz="12" w:space="0" w:color="auto"/>
              <w:right w:val="single" w:sz="12" w:space="0" w:color="auto"/>
            </w:tcBorders>
            <w:shd w:val="clear" w:color="auto" w:fill="CCFFFF"/>
            <w:hideMark/>
          </w:tcPr>
          <w:p w:rsidR="002203A5" w:rsidRDefault="002203A5" w:rsidP="00A90042">
            <w:pPr>
              <w:rPr>
                <w:sz w:val="24"/>
              </w:rPr>
            </w:pPr>
            <w:r>
              <w:t>Р</w:t>
            </w:r>
          </w:p>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3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4"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4"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7"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r>
      <w:tr w:rsidR="002203A5" w:rsidTr="002203A5">
        <w:trPr>
          <w:jc w:val="center"/>
        </w:trPr>
        <w:tc>
          <w:tcPr>
            <w:tcW w:w="598" w:type="dxa"/>
          </w:tcPr>
          <w:p w:rsidR="002203A5" w:rsidRDefault="002203A5" w:rsidP="00A90042"/>
        </w:tc>
        <w:tc>
          <w:tcPr>
            <w:tcW w:w="505" w:type="dxa"/>
          </w:tcPr>
          <w:p w:rsidR="002203A5" w:rsidRDefault="002203A5" w:rsidP="00A90042"/>
        </w:tc>
        <w:tc>
          <w:tcPr>
            <w:tcW w:w="514" w:type="dxa"/>
          </w:tcPr>
          <w:p w:rsidR="002203A5" w:rsidRDefault="002203A5" w:rsidP="00A90042"/>
        </w:tc>
        <w:tc>
          <w:tcPr>
            <w:tcW w:w="587" w:type="dxa"/>
          </w:tcPr>
          <w:p w:rsidR="002203A5" w:rsidRDefault="002203A5" w:rsidP="00A90042"/>
        </w:tc>
        <w:tc>
          <w:tcPr>
            <w:tcW w:w="585" w:type="dxa"/>
            <w:tcBorders>
              <w:top w:val="nil"/>
              <w:left w:val="nil"/>
              <w:bottom w:val="nil"/>
              <w:right w:val="single" w:sz="12" w:space="0" w:color="auto"/>
            </w:tcBorders>
            <w:hideMark/>
          </w:tcPr>
          <w:p w:rsidR="002203A5" w:rsidRDefault="002203A5" w:rsidP="00A90042">
            <w:pPr>
              <w:rPr>
                <w:sz w:val="24"/>
              </w:rPr>
            </w:pPr>
            <w:r>
              <w:t>2.</w:t>
            </w:r>
          </w:p>
        </w:tc>
        <w:tc>
          <w:tcPr>
            <w:tcW w:w="58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647" w:type="dxa"/>
            <w:tcBorders>
              <w:top w:val="single" w:sz="12" w:space="0" w:color="auto"/>
              <w:left w:val="single" w:sz="12" w:space="0" w:color="auto"/>
              <w:bottom w:val="single" w:sz="12" w:space="0" w:color="auto"/>
              <w:right w:val="single" w:sz="12" w:space="0" w:color="auto"/>
            </w:tcBorders>
            <w:shd w:val="clear" w:color="auto" w:fill="CCFFFF"/>
            <w:hideMark/>
          </w:tcPr>
          <w:p w:rsidR="002203A5" w:rsidRDefault="002203A5" w:rsidP="00A90042">
            <w:pPr>
              <w:rPr>
                <w:sz w:val="24"/>
              </w:rPr>
            </w:pPr>
            <w:r>
              <w:t>О</w:t>
            </w:r>
          </w:p>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3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4"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single" w:sz="12" w:space="0" w:color="auto"/>
              <w:right w:val="nil"/>
            </w:tcBorders>
          </w:tcPr>
          <w:p w:rsidR="002203A5" w:rsidRDefault="002203A5" w:rsidP="00A90042"/>
        </w:tc>
        <w:tc>
          <w:tcPr>
            <w:tcW w:w="514" w:type="dxa"/>
            <w:tcBorders>
              <w:top w:val="single" w:sz="12" w:space="0" w:color="auto"/>
              <w:left w:val="nil"/>
              <w:bottom w:val="nil"/>
              <w:right w:val="nil"/>
            </w:tcBorders>
          </w:tcPr>
          <w:p w:rsidR="002203A5" w:rsidRDefault="002203A5" w:rsidP="00A90042"/>
        </w:tc>
        <w:tc>
          <w:tcPr>
            <w:tcW w:w="517" w:type="dxa"/>
            <w:tcBorders>
              <w:top w:val="single" w:sz="12" w:space="0" w:color="auto"/>
              <w:left w:val="nil"/>
              <w:bottom w:val="nil"/>
              <w:right w:val="nil"/>
            </w:tcBorders>
          </w:tcPr>
          <w:p w:rsidR="002203A5" w:rsidRDefault="002203A5" w:rsidP="00A90042"/>
        </w:tc>
      </w:tr>
      <w:tr w:rsidR="002203A5" w:rsidTr="002203A5">
        <w:trPr>
          <w:jc w:val="center"/>
        </w:trPr>
        <w:tc>
          <w:tcPr>
            <w:tcW w:w="598" w:type="dxa"/>
          </w:tcPr>
          <w:p w:rsidR="002203A5" w:rsidRDefault="002203A5" w:rsidP="00A90042"/>
        </w:tc>
        <w:tc>
          <w:tcPr>
            <w:tcW w:w="505" w:type="dxa"/>
          </w:tcPr>
          <w:p w:rsidR="002203A5" w:rsidRDefault="002203A5" w:rsidP="00A90042"/>
        </w:tc>
        <w:tc>
          <w:tcPr>
            <w:tcW w:w="514" w:type="dxa"/>
          </w:tcPr>
          <w:p w:rsidR="002203A5" w:rsidRDefault="002203A5" w:rsidP="00A90042"/>
        </w:tc>
        <w:tc>
          <w:tcPr>
            <w:tcW w:w="587" w:type="dxa"/>
          </w:tcPr>
          <w:p w:rsidR="002203A5" w:rsidRDefault="002203A5" w:rsidP="00A90042"/>
        </w:tc>
        <w:tc>
          <w:tcPr>
            <w:tcW w:w="585" w:type="dxa"/>
            <w:tcBorders>
              <w:top w:val="nil"/>
              <w:left w:val="nil"/>
              <w:bottom w:val="nil"/>
              <w:right w:val="single" w:sz="12" w:space="0" w:color="auto"/>
            </w:tcBorders>
            <w:hideMark/>
          </w:tcPr>
          <w:p w:rsidR="002203A5" w:rsidRDefault="002203A5" w:rsidP="00A90042">
            <w:pPr>
              <w:rPr>
                <w:sz w:val="24"/>
              </w:rPr>
            </w:pPr>
            <w:r>
              <w:t>3.</w:t>
            </w:r>
          </w:p>
        </w:tc>
        <w:tc>
          <w:tcPr>
            <w:tcW w:w="58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647" w:type="dxa"/>
            <w:tcBorders>
              <w:top w:val="single" w:sz="12" w:space="0" w:color="auto"/>
              <w:left w:val="single" w:sz="12" w:space="0" w:color="auto"/>
              <w:bottom w:val="single" w:sz="12" w:space="0" w:color="auto"/>
              <w:right w:val="single" w:sz="12" w:space="0" w:color="auto"/>
            </w:tcBorders>
            <w:shd w:val="clear" w:color="auto" w:fill="CCFFFF"/>
            <w:hideMark/>
          </w:tcPr>
          <w:p w:rsidR="002203A5" w:rsidRDefault="002203A5" w:rsidP="00A90042">
            <w:pPr>
              <w:rPr>
                <w:sz w:val="24"/>
              </w:rPr>
            </w:pPr>
            <w:r>
              <w:t>С</w:t>
            </w:r>
          </w:p>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3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4"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4" w:type="dxa"/>
            <w:tcBorders>
              <w:top w:val="nil"/>
              <w:left w:val="single" w:sz="12" w:space="0" w:color="auto"/>
              <w:bottom w:val="nil"/>
              <w:right w:val="nil"/>
            </w:tcBorders>
          </w:tcPr>
          <w:p w:rsidR="002203A5" w:rsidRDefault="002203A5" w:rsidP="00A90042"/>
        </w:tc>
        <w:tc>
          <w:tcPr>
            <w:tcW w:w="517" w:type="dxa"/>
          </w:tcPr>
          <w:p w:rsidR="002203A5" w:rsidRDefault="002203A5" w:rsidP="00A90042"/>
        </w:tc>
      </w:tr>
      <w:tr w:rsidR="002203A5" w:rsidTr="002203A5">
        <w:trPr>
          <w:jc w:val="center"/>
        </w:trPr>
        <w:tc>
          <w:tcPr>
            <w:tcW w:w="598" w:type="dxa"/>
          </w:tcPr>
          <w:p w:rsidR="002203A5" w:rsidRDefault="002203A5" w:rsidP="00A90042"/>
        </w:tc>
        <w:tc>
          <w:tcPr>
            <w:tcW w:w="505" w:type="dxa"/>
          </w:tcPr>
          <w:p w:rsidR="002203A5" w:rsidRDefault="002203A5" w:rsidP="00A90042"/>
        </w:tc>
        <w:tc>
          <w:tcPr>
            <w:tcW w:w="514" w:type="dxa"/>
          </w:tcPr>
          <w:p w:rsidR="002203A5" w:rsidRDefault="002203A5" w:rsidP="00A90042"/>
        </w:tc>
        <w:tc>
          <w:tcPr>
            <w:tcW w:w="587" w:type="dxa"/>
          </w:tcPr>
          <w:p w:rsidR="002203A5" w:rsidRDefault="002203A5" w:rsidP="00A90042"/>
        </w:tc>
        <w:tc>
          <w:tcPr>
            <w:tcW w:w="585" w:type="dxa"/>
            <w:tcBorders>
              <w:top w:val="nil"/>
              <w:left w:val="nil"/>
              <w:bottom w:val="single" w:sz="12" w:space="0" w:color="auto"/>
              <w:right w:val="nil"/>
            </w:tcBorders>
          </w:tcPr>
          <w:p w:rsidR="002203A5" w:rsidRDefault="002203A5" w:rsidP="00A90042"/>
        </w:tc>
        <w:tc>
          <w:tcPr>
            <w:tcW w:w="586" w:type="dxa"/>
            <w:tcBorders>
              <w:top w:val="single" w:sz="12" w:space="0" w:color="auto"/>
              <w:left w:val="nil"/>
              <w:bottom w:val="single" w:sz="12" w:space="0" w:color="auto"/>
              <w:right w:val="single" w:sz="12" w:space="0" w:color="auto"/>
            </w:tcBorders>
            <w:hideMark/>
          </w:tcPr>
          <w:p w:rsidR="002203A5" w:rsidRDefault="002203A5" w:rsidP="00A90042">
            <w:pPr>
              <w:rPr>
                <w:sz w:val="24"/>
              </w:rPr>
            </w:pPr>
            <w:r>
              <w:t>4.</w:t>
            </w:r>
          </w:p>
        </w:tc>
        <w:tc>
          <w:tcPr>
            <w:tcW w:w="51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647" w:type="dxa"/>
            <w:tcBorders>
              <w:top w:val="single" w:sz="12" w:space="0" w:color="auto"/>
              <w:left w:val="single" w:sz="12" w:space="0" w:color="auto"/>
              <w:bottom w:val="single" w:sz="12" w:space="0" w:color="auto"/>
              <w:right w:val="single" w:sz="12" w:space="0" w:color="auto"/>
            </w:tcBorders>
            <w:shd w:val="clear" w:color="auto" w:fill="CCFFFF"/>
            <w:hideMark/>
          </w:tcPr>
          <w:p w:rsidR="002203A5" w:rsidRDefault="002203A5" w:rsidP="00A90042">
            <w:pPr>
              <w:rPr>
                <w:sz w:val="24"/>
              </w:rPr>
            </w:pPr>
            <w:r>
              <w:t>С</w:t>
            </w:r>
          </w:p>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3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4"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28" w:type="dxa"/>
            <w:tcBorders>
              <w:top w:val="single" w:sz="12" w:space="0" w:color="auto"/>
              <w:left w:val="single" w:sz="12" w:space="0" w:color="auto"/>
              <w:bottom w:val="nil"/>
              <w:right w:val="nil"/>
            </w:tcBorders>
          </w:tcPr>
          <w:p w:rsidR="002203A5" w:rsidRDefault="002203A5" w:rsidP="00A90042"/>
        </w:tc>
        <w:tc>
          <w:tcPr>
            <w:tcW w:w="526" w:type="dxa"/>
            <w:tcBorders>
              <w:top w:val="single" w:sz="12" w:space="0" w:color="auto"/>
              <w:left w:val="nil"/>
              <w:bottom w:val="nil"/>
              <w:right w:val="nil"/>
            </w:tcBorders>
          </w:tcPr>
          <w:p w:rsidR="002203A5" w:rsidRDefault="002203A5" w:rsidP="00A90042"/>
        </w:tc>
        <w:tc>
          <w:tcPr>
            <w:tcW w:w="529" w:type="dxa"/>
            <w:tcBorders>
              <w:top w:val="single" w:sz="12" w:space="0" w:color="auto"/>
              <w:left w:val="nil"/>
              <w:bottom w:val="nil"/>
              <w:right w:val="nil"/>
            </w:tcBorders>
          </w:tcPr>
          <w:p w:rsidR="002203A5" w:rsidRDefault="002203A5" w:rsidP="00A90042"/>
        </w:tc>
        <w:tc>
          <w:tcPr>
            <w:tcW w:w="528" w:type="dxa"/>
            <w:tcBorders>
              <w:top w:val="single" w:sz="12" w:space="0" w:color="auto"/>
              <w:left w:val="nil"/>
              <w:bottom w:val="nil"/>
              <w:right w:val="nil"/>
            </w:tcBorders>
          </w:tcPr>
          <w:p w:rsidR="002203A5" w:rsidRDefault="002203A5" w:rsidP="00A90042"/>
        </w:tc>
        <w:tc>
          <w:tcPr>
            <w:tcW w:w="514" w:type="dxa"/>
          </w:tcPr>
          <w:p w:rsidR="002203A5" w:rsidRDefault="002203A5" w:rsidP="00A90042"/>
        </w:tc>
        <w:tc>
          <w:tcPr>
            <w:tcW w:w="517" w:type="dxa"/>
          </w:tcPr>
          <w:p w:rsidR="002203A5" w:rsidRDefault="002203A5" w:rsidP="00A90042"/>
        </w:tc>
      </w:tr>
      <w:tr w:rsidR="002203A5" w:rsidTr="002203A5">
        <w:trPr>
          <w:jc w:val="center"/>
        </w:trPr>
        <w:tc>
          <w:tcPr>
            <w:tcW w:w="598" w:type="dxa"/>
          </w:tcPr>
          <w:p w:rsidR="002203A5" w:rsidRDefault="002203A5" w:rsidP="00A90042"/>
        </w:tc>
        <w:tc>
          <w:tcPr>
            <w:tcW w:w="505" w:type="dxa"/>
            <w:tcBorders>
              <w:top w:val="nil"/>
              <w:left w:val="nil"/>
              <w:bottom w:val="single" w:sz="12" w:space="0" w:color="auto"/>
              <w:right w:val="nil"/>
            </w:tcBorders>
          </w:tcPr>
          <w:p w:rsidR="002203A5" w:rsidRDefault="002203A5" w:rsidP="00A90042"/>
        </w:tc>
        <w:tc>
          <w:tcPr>
            <w:tcW w:w="514" w:type="dxa"/>
            <w:tcBorders>
              <w:top w:val="nil"/>
              <w:left w:val="nil"/>
              <w:bottom w:val="single" w:sz="12" w:space="0" w:color="auto"/>
              <w:right w:val="nil"/>
            </w:tcBorders>
          </w:tcPr>
          <w:p w:rsidR="002203A5" w:rsidRDefault="002203A5" w:rsidP="00A90042"/>
        </w:tc>
        <w:tc>
          <w:tcPr>
            <w:tcW w:w="587" w:type="dxa"/>
            <w:tcBorders>
              <w:top w:val="nil"/>
              <w:left w:val="nil"/>
              <w:bottom w:val="single" w:sz="12" w:space="0" w:color="auto"/>
              <w:right w:val="single" w:sz="12" w:space="0" w:color="auto"/>
            </w:tcBorders>
            <w:hideMark/>
          </w:tcPr>
          <w:p w:rsidR="002203A5" w:rsidRDefault="002203A5" w:rsidP="00A90042">
            <w:pPr>
              <w:rPr>
                <w:sz w:val="24"/>
              </w:rPr>
            </w:pPr>
            <w:r>
              <w:t>5.</w:t>
            </w:r>
          </w:p>
        </w:tc>
        <w:tc>
          <w:tcPr>
            <w:tcW w:w="58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647" w:type="dxa"/>
            <w:tcBorders>
              <w:top w:val="single" w:sz="12" w:space="0" w:color="auto"/>
              <w:left w:val="single" w:sz="12" w:space="0" w:color="auto"/>
              <w:bottom w:val="single" w:sz="12" w:space="0" w:color="auto"/>
              <w:right w:val="single" w:sz="12" w:space="0" w:color="auto"/>
            </w:tcBorders>
            <w:shd w:val="clear" w:color="auto" w:fill="CCFFFF"/>
            <w:hideMark/>
          </w:tcPr>
          <w:p w:rsidR="002203A5" w:rsidRDefault="002203A5" w:rsidP="00A90042">
            <w:pPr>
              <w:rPr>
                <w:sz w:val="24"/>
              </w:rPr>
            </w:pPr>
            <w:r>
              <w:t>И</w:t>
            </w:r>
          </w:p>
        </w:tc>
        <w:tc>
          <w:tcPr>
            <w:tcW w:w="52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35" w:type="dxa"/>
            <w:tcBorders>
              <w:top w:val="single" w:sz="12" w:space="0" w:color="auto"/>
              <w:left w:val="single" w:sz="12" w:space="0" w:color="auto"/>
              <w:bottom w:val="nil"/>
              <w:right w:val="nil"/>
            </w:tcBorders>
          </w:tcPr>
          <w:p w:rsidR="002203A5" w:rsidRDefault="002203A5" w:rsidP="00A90042"/>
        </w:tc>
        <w:tc>
          <w:tcPr>
            <w:tcW w:w="524" w:type="dxa"/>
            <w:tcBorders>
              <w:top w:val="single" w:sz="12" w:space="0" w:color="auto"/>
              <w:left w:val="nil"/>
              <w:bottom w:val="nil"/>
              <w:right w:val="nil"/>
            </w:tcBorders>
          </w:tcPr>
          <w:p w:rsidR="002203A5" w:rsidRDefault="002203A5" w:rsidP="00A90042"/>
        </w:tc>
        <w:tc>
          <w:tcPr>
            <w:tcW w:w="528" w:type="dxa"/>
          </w:tcPr>
          <w:p w:rsidR="002203A5" w:rsidRDefault="002203A5" w:rsidP="00A90042"/>
        </w:tc>
        <w:tc>
          <w:tcPr>
            <w:tcW w:w="526" w:type="dxa"/>
          </w:tcPr>
          <w:p w:rsidR="002203A5" w:rsidRDefault="002203A5" w:rsidP="00A90042"/>
        </w:tc>
        <w:tc>
          <w:tcPr>
            <w:tcW w:w="529" w:type="dxa"/>
          </w:tcPr>
          <w:p w:rsidR="002203A5" w:rsidRDefault="002203A5" w:rsidP="00A90042"/>
        </w:tc>
        <w:tc>
          <w:tcPr>
            <w:tcW w:w="528" w:type="dxa"/>
          </w:tcPr>
          <w:p w:rsidR="002203A5" w:rsidRDefault="002203A5" w:rsidP="00A90042"/>
        </w:tc>
        <w:tc>
          <w:tcPr>
            <w:tcW w:w="514" w:type="dxa"/>
          </w:tcPr>
          <w:p w:rsidR="002203A5" w:rsidRDefault="002203A5" w:rsidP="00A90042"/>
        </w:tc>
        <w:tc>
          <w:tcPr>
            <w:tcW w:w="517" w:type="dxa"/>
          </w:tcPr>
          <w:p w:rsidR="002203A5" w:rsidRDefault="002203A5" w:rsidP="00A90042"/>
        </w:tc>
      </w:tr>
      <w:tr w:rsidR="002203A5" w:rsidTr="00616765">
        <w:trPr>
          <w:trHeight w:val="344"/>
          <w:jc w:val="center"/>
        </w:trPr>
        <w:tc>
          <w:tcPr>
            <w:tcW w:w="598" w:type="dxa"/>
            <w:tcBorders>
              <w:top w:val="nil"/>
              <w:left w:val="nil"/>
              <w:bottom w:val="nil"/>
              <w:right w:val="single" w:sz="12" w:space="0" w:color="auto"/>
            </w:tcBorders>
            <w:hideMark/>
          </w:tcPr>
          <w:p w:rsidR="002203A5" w:rsidRDefault="002203A5" w:rsidP="00A90042">
            <w:pPr>
              <w:rPr>
                <w:sz w:val="24"/>
              </w:rPr>
            </w:pPr>
            <w:r>
              <w:t>6.</w:t>
            </w:r>
          </w:p>
        </w:tc>
        <w:tc>
          <w:tcPr>
            <w:tcW w:w="50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4"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7"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5"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16"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589" w:type="dxa"/>
            <w:tcBorders>
              <w:top w:val="single" w:sz="12" w:space="0" w:color="auto"/>
              <w:left w:val="single" w:sz="12" w:space="0" w:color="auto"/>
              <w:bottom w:val="single" w:sz="12" w:space="0" w:color="auto"/>
              <w:right w:val="single" w:sz="12" w:space="0" w:color="auto"/>
            </w:tcBorders>
            <w:shd w:val="clear" w:color="auto" w:fill="CCFFFF"/>
          </w:tcPr>
          <w:p w:rsidR="002203A5" w:rsidRDefault="002203A5" w:rsidP="00A90042"/>
        </w:tc>
        <w:tc>
          <w:tcPr>
            <w:tcW w:w="647" w:type="dxa"/>
            <w:tcBorders>
              <w:top w:val="single" w:sz="12" w:space="0" w:color="auto"/>
              <w:left w:val="single" w:sz="12" w:space="0" w:color="auto"/>
              <w:bottom w:val="single" w:sz="12" w:space="0" w:color="auto"/>
              <w:right w:val="single" w:sz="12" w:space="0" w:color="auto"/>
            </w:tcBorders>
            <w:shd w:val="clear" w:color="auto" w:fill="CCFFFF"/>
            <w:hideMark/>
          </w:tcPr>
          <w:p w:rsidR="002203A5" w:rsidRDefault="002203A5" w:rsidP="00A90042">
            <w:pPr>
              <w:rPr>
                <w:sz w:val="24"/>
              </w:rPr>
            </w:pPr>
            <w:r>
              <w:t>Я</w:t>
            </w:r>
          </w:p>
        </w:tc>
        <w:tc>
          <w:tcPr>
            <w:tcW w:w="526" w:type="dxa"/>
            <w:tcBorders>
              <w:top w:val="single" w:sz="12" w:space="0" w:color="auto"/>
              <w:left w:val="single" w:sz="12" w:space="0" w:color="auto"/>
              <w:bottom w:val="nil"/>
              <w:right w:val="nil"/>
            </w:tcBorders>
          </w:tcPr>
          <w:p w:rsidR="00616765" w:rsidRDefault="00616765" w:rsidP="00A90042"/>
        </w:tc>
        <w:tc>
          <w:tcPr>
            <w:tcW w:w="535" w:type="dxa"/>
          </w:tcPr>
          <w:p w:rsidR="002203A5" w:rsidRDefault="002203A5" w:rsidP="00A90042"/>
        </w:tc>
        <w:tc>
          <w:tcPr>
            <w:tcW w:w="524" w:type="dxa"/>
          </w:tcPr>
          <w:p w:rsidR="002203A5" w:rsidRDefault="002203A5" w:rsidP="00A90042"/>
        </w:tc>
        <w:tc>
          <w:tcPr>
            <w:tcW w:w="528" w:type="dxa"/>
          </w:tcPr>
          <w:p w:rsidR="002203A5" w:rsidRDefault="002203A5" w:rsidP="00A90042"/>
        </w:tc>
        <w:tc>
          <w:tcPr>
            <w:tcW w:w="526" w:type="dxa"/>
          </w:tcPr>
          <w:p w:rsidR="002203A5" w:rsidRDefault="002203A5" w:rsidP="00A90042"/>
        </w:tc>
        <w:tc>
          <w:tcPr>
            <w:tcW w:w="529" w:type="dxa"/>
          </w:tcPr>
          <w:p w:rsidR="002203A5" w:rsidRDefault="002203A5" w:rsidP="00A90042"/>
        </w:tc>
        <w:tc>
          <w:tcPr>
            <w:tcW w:w="528" w:type="dxa"/>
          </w:tcPr>
          <w:p w:rsidR="002203A5" w:rsidRDefault="002203A5" w:rsidP="00A90042"/>
        </w:tc>
        <w:tc>
          <w:tcPr>
            <w:tcW w:w="514" w:type="dxa"/>
          </w:tcPr>
          <w:p w:rsidR="002203A5" w:rsidRDefault="002203A5" w:rsidP="00A90042"/>
        </w:tc>
        <w:tc>
          <w:tcPr>
            <w:tcW w:w="517" w:type="dxa"/>
          </w:tcPr>
          <w:p w:rsidR="002203A5" w:rsidRDefault="002203A5" w:rsidP="00A90042"/>
        </w:tc>
      </w:tr>
    </w:tbl>
    <w:p w:rsidR="00557B3B" w:rsidRDefault="00616765" w:rsidP="00A90042">
      <w:r>
        <w:t xml:space="preserve">                           </w:t>
      </w:r>
    </w:p>
    <w:p w:rsidR="00A90042" w:rsidRDefault="00A90042" w:rsidP="00A90042"/>
    <w:p w:rsidR="00557B3B" w:rsidRDefault="00557B3B" w:rsidP="0006562A">
      <w:pPr>
        <w:jc w:val="center"/>
      </w:pPr>
      <w:r w:rsidRPr="00557B3B">
        <w:rPr>
          <w:noProof/>
          <w:lang w:eastAsia="ru-RU"/>
        </w:rPr>
        <w:drawing>
          <wp:inline distT="0" distB="0" distL="0" distR="0">
            <wp:extent cx="2741739" cy="857365"/>
            <wp:effectExtent l="19050" t="0" r="1461"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42842" cy="857710"/>
                    </a:xfrm>
                    <a:prstGeom prst="rect">
                      <a:avLst/>
                    </a:prstGeom>
                    <a:noFill/>
                    <a:ln w="9525">
                      <a:noFill/>
                      <a:miter lim="800000"/>
                      <a:headEnd/>
                      <a:tailEnd/>
                    </a:ln>
                  </pic:spPr>
                </pic:pic>
              </a:graphicData>
            </a:graphic>
          </wp:inline>
        </w:drawing>
      </w:r>
    </w:p>
    <w:p w:rsidR="00A90042" w:rsidRDefault="00A90042" w:rsidP="00A90042"/>
    <w:p w:rsidR="001B5B24" w:rsidRPr="00557B3B" w:rsidRDefault="001B5B24" w:rsidP="00A90042">
      <w:r w:rsidRPr="001B5B24">
        <w:rPr>
          <w:noProof/>
          <w:lang w:eastAsia="ru-RU"/>
        </w:rPr>
        <w:drawing>
          <wp:anchor distT="0" distB="0" distL="114300" distR="114300" simplePos="0" relativeHeight="251662336" behindDoc="1" locked="0" layoutInCell="1" allowOverlap="1">
            <wp:simplePos x="0" y="0"/>
            <wp:positionH relativeFrom="column">
              <wp:posOffset>108302</wp:posOffset>
            </wp:positionH>
            <wp:positionV relativeFrom="paragraph">
              <wp:posOffset>47740</wp:posOffset>
            </wp:positionV>
            <wp:extent cx="1249382" cy="1255923"/>
            <wp:effectExtent l="19050" t="0" r="9525" b="0"/>
            <wp:wrapTight wrapText="bothSides">
              <wp:wrapPolygon edited="0">
                <wp:start x="-330" y="0"/>
                <wp:lineTo x="0" y="15733"/>
                <wp:lineTo x="3298" y="20977"/>
                <wp:lineTo x="3298" y="21305"/>
                <wp:lineTo x="12861" y="21305"/>
                <wp:lineTo x="17478" y="15733"/>
                <wp:lineTo x="21105" y="10816"/>
                <wp:lineTo x="21435" y="10489"/>
                <wp:lineTo x="21765" y="6883"/>
                <wp:lineTo x="21765" y="3278"/>
                <wp:lineTo x="20446" y="2294"/>
                <wp:lineTo x="14180" y="0"/>
                <wp:lineTo x="-330" y="0"/>
              </wp:wrapPolygon>
            </wp:wrapTight>
            <wp:docPr id="6"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47775" cy="1255395"/>
                    </a:xfrm>
                    <a:prstGeom prst="rect">
                      <a:avLst/>
                    </a:prstGeom>
                    <a:noFill/>
                    <a:ln w="9525">
                      <a:noFill/>
                      <a:miter lim="800000"/>
                      <a:headEnd/>
                      <a:tailEnd/>
                    </a:ln>
                  </pic:spPr>
                </pic:pic>
              </a:graphicData>
            </a:graphic>
          </wp:anchor>
        </w:drawing>
      </w:r>
    </w:p>
    <w:p w:rsidR="001B5B24" w:rsidRPr="0006562A" w:rsidRDefault="001B5B24" w:rsidP="00A90042">
      <w:pPr>
        <w:rPr>
          <w:b/>
          <w:sz w:val="36"/>
        </w:rPr>
      </w:pPr>
      <w:r w:rsidRPr="0006562A">
        <w:rPr>
          <w:b/>
          <w:sz w:val="36"/>
        </w:rPr>
        <w:t>Урок 2. "Культура и религия"</w:t>
      </w:r>
    </w:p>
    <w:p w:rsidR="00A90042" w:rsidRPr="0006562A" w:rsidRDefault="00A90042" w:rsidP="00A90042">
      <w:pPr>
        <w:rPr>
          <w:b/>
        </w:rPr>
      </w:pPr>
      <w:r w:rsidRPr="0006562A">
        <w:rPr>
          <w:b/>
        </w:rPr>
        <w:t xml:space="preserve">Ключевые понятия урока: </w:t>
      </w:r>
    </w:p>
    <w:p w:rsidR="00A90042" w:rsidRPr="00A90042" w:rsidRDefault="00A90042" w:rsidP="00A90042">
      <w:pPr>
        <w:rPr>
          <w:b/>
          <w:iCs/>
        </w:rPr>
      </w:pPr>
      <w:r w:rsidRPr="00A90042">
        <w:t>Родина, культура, религия</w:t>
      </w:r>
    </w:p>
    <w:p w:rsidR="00A90042" w:rsidRPr="00A90042" w:rsidRDefault="00A90042" w:rsidP="00A90042">
      <w:r w:rsidRPr="00A90042">
        <w:t>Родина – родители, друзья, соседи, земля, история, культура</w:t>
      </w:r>
    </w:p>
    <w:p w:rsidR="00A90042" w:rsidRPr="00A90042" w:rsidRDefault="00A90042" w:rsidP="00A90042">
      <w:r w:rsidRPr="00A90042">
        <w:t>Культура – правила, нормы, обычаи</w:t>
      </w:r>
    </w:p>
    <w:p w:rsidR="00A90042" w:rsidRPr="00A90042" w:rsidRDefault="00A90042" w:rsidP="00A90042">
      <w:r w:rsidRPr="00A90042">
        <w:t>Религия – вера, Бог, ангелы</w:t>
      </w:r>
    </w:p>
    <w:p w:rsidR="00E50C4C" w:rsidRPr="00E50C4C" w:rsidRDefault="00E50C4C" w:rsidP="00A90042">
      <w:r w:rsidRPr="00E50C4C">
        <w:rPr>
          <w:b/>
        </w:rPr>
        <w:t xml:space="preserve">Религия – </w:t>
      </w:r>
      <w:r w:rsidRPr="00E50C4C">
        <w:t>сфера жизни, отличительной чертой которой является вера в сверхъестественное, в Бога.</w:t>
      </w:r>
    </w:p>
    <w:p w:rsidR="00E50C4C" w:rsidRPr="00E50C4C" w:rsidRDefault="00E50C4C" w:rsidP="00A90042">
      <w:r w:rsidRPr="00E50C4C">
        <w:rPr>
          <w:b/>
        </w:rPr>
        <w:t xml:space="preserve">Ритуал – </w:t>
      </w:r>
      <w:r w:rsidRPr="00E50C4C">
        <w:t>участие людей в религиозных действиях.</w:t>
      </w:r>
    </w:p>
    <w:p w:rsidR="00E50C4C" w:rsidRPr="00E50C4C" w:rsidRDefault="00E50C4C" w:rsidP="00A90042">
      <w:r w:rsidRPr="00E50C4C">
        <w:t>Национальные религии – это иудаизм, индуизм.</w:t>
      </w:r>
    </w:p>
    <w:p w:rsidR="00E50C4C" w:rsidRPr="00E50C4C" w:rsidRDefault="00E50C4C" w:rsidP="00A90042">
      <w:r w:rsidRPr="00E50C4C">
        <w:rPr>
          <w:b/>
        </w:rPr>
        <w:t xml:space="preserve">Мировые религии – </w:t>
      </w:r>
      <w:r w:rsidRPr="00E50C4C">
        <w:t>это буддизм, христианство, ислам.</w:t>
      </w:r>
    </w:p>
    <w:p w:rsidR="00E50C4C" w:rsidRPr="00E50C4C" w:rsidRDefault="00E50C4C" w:rsidP="00A90042">
      <w:r>
        <w:rPr>
          <w:b/>
        </w:rPr>
        <w:tab/>
      </w:r>
      <w:r w:rsidRPr="00E50C4C">
        <w:t xml:space="preserve">Каждая из религий внесла свой вклад в развитие культуры. В повседневной речи слово «культура» часто связано с представлениями о дворцах и музеях, театрах и библиотеках. Порой мы употребляем такие </w:t>
      </w:r>
      <w:r w:rsidRPr="00E50C4C">
        <w:lastRenderedPageBreak/>
        <w:t xml:space="preserve">выражения, как «культурный человек», «культурно себя вести». Это тоже связано со словом «культура». </w:t>
      </w:r>
    </w:p>
    <w:p w:rsidR="00E50C4C" w:rsidRPr="00E50C4C" w:rsidRDefault="00E50C4C" w:rsidP="00A90042">
      <w:r w:rsidRPr="00E50C4C">
        <w:t xml:space="preserve">        В науке есть такое определение: «Культура – это материальные и духовные ценности, которые создает челове</w:t>
      </w:r>
      <w:r>
        <w:t>к на протяжении своей истории».</w:t>
      </w:r>
    </w:p>
    <w:p w:rsidR="00A90042" w:rsidRPr="00E50C4C" w:rsidRDefault="00E50C4C" w:rsidP="00A90042">
      <w:r w:rsidRPr="00E50C4C">
        <w:t xml:space="preserve">        Культура бывает материальная и духовная. К памятникам материальной культуры мы можем отнести орудия труда и предметы повседневной жизни, все, что создано руками человека: здания, оружие, орудия труда, деньги, украшения, разные предметы. Когда  мы говорим о памятниках духовной культуры, мы имеем в виду все, что сделано умом человека: идеи и образы, которые создали выдающиеся писатели, художники, ученые, а также такие понятия, как добро и зло, справедливость и красота. Религия и нравственные нормы поведения тоже относятся к духовной культуре.</w:t>
      </w:r>
    </w:p>
    <w:p w:rsidR="006451F7" w:rsidRDefault="00616765" w:rsidP="0006562A">
      <w:pPr>
        <w:jc w:val="center"/>
      </w:pPr>
      <w:r w:rsidRPr="00616765">
        <w:rPr>
          <w:noProof/>
          <w:lang w:eastAsia="ru-RU"/>
        </w:rPr>
        <w:drawing>
          <wp:inline distT="0" distB="0" distL="0" distR="0">
            <wp:extent cx="2853055" cy="892175"/>
            <wp:effectExtent l="19050" t="0" r="444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A90042" w:rsidRPr="0006562A" w:rsidRDefault="00A90042" w:rsidP="00A90042">
      <w:pPr>
        <w:rPr>
          <w:b/>
        </w:rPr>
      </w:pPr>
    </w:p>
    <w:p w:rsidR="00E15E98" w:rsidRPr="0006562A" w:rsidRDefault="00E15E98" w:rsidP="00A90042">
      <w:pPr>
        <w:rPr>
          <w:b/>
          <w:sz w:val="36"/>
        </w:rPr>
      </w:pPr>
      <w:r w:rsidRPr="0006562A">
        <w:rPr>
          <w:b/>
          <w:noProof/>
          <w:lang w:eastAsia="ru-RU"/>
        </w:rPr>
        <w:drawing>
          <wp:anchor distT="0" distB="0" distL="114300" distR="114300" simplePos="0" relativeHeight="251664384" behindDoc="1" locked="0" layoutInCell="1" allowOverlap="1">
            <wp:simplePos x="0" y="0"/>
            <wp:positionH relativeFrom="column">
              <wp:posOffset>-121285</wp:posOffset>
            </wp:positionH>
            <wp:positionV relativeFrom="paragraph">
              <wp:posOffset>-83185</wp:posOffset>
            </wp:positionV>
            <wp:extent cx="1250950" cy="1255395"/>
            <wp:effectExtent l="19050" t="0" r="6350" b="0"/>
            <wp:wrapTight wrapText="bothSides">
              <wp:wrapPolygon edited="0">
                <wp:start x="-329" y="0"/>
                <wp:lineTo x="0" y="15733"/>
                <wp:lineTo x="3289" y="20977"/>
                <wp:lineTo x="3289" y="21305"/>
                <wp:lineTo x="12828" y="21305"/>
                <wp:lineTo x="17434" y="15733"/>
                <wp:lineTo x="21052" y="10816"/>
                <wp:lineTo x="21381" y="10489"/>
                <wp:lineTo x="21710" y="6883"/>
                <wp:lineTo x="21710" y="3278"/>
                <wp:lineTo x="20394" y="2294"/>
                <wp:lineTo x="14144" y="0"/>
                <wp:lineTo x="-329" y="0"/>
              </wp:wrapPolygon>
            </wp:wrapTight>
            <wp:docPr id="2"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0950" cy="1255395"/>
                    </a:xfrm>
                    <a:prstGeom prst="rect">
                      <a:avLst/>
                    </a:prstGeom>
                    <a:noFill/>
                    <a:ln w="9525">
                      <a:noFill/>
                      <a:miter lim="800000"/>
                      <a:headEnd/>
                      <a:tailEnd/>
                    </a:ln>
                  </pic:spPr>
                </pic:pic>
              </a:graphicData>
            </a:graphic>
          </wp:anchor>
        </w:drawing>
      </w:r>
      <w:r w:rsidRPr="0006562A">
        <w:rPr>
          <w:b/>
        </w:rPr>
        <w:t xml:space="preserve">   </w:t>
      </w:r>
      <w:r w:rsidRPr="0006562A">
        <w:rPr>
          <w:b/>
          <w:sz w:val="36"/>
        </w:rPr>
        <w:t>Урок 3. "Человек и Бог в православии"</w:t>
      </w:r>
    </w:p>
    <w:p w:rsidR="00E15E98" w:rsidRPr="0006562A" w:rsidRDefault="00E15E98" w:rsidP="00A90042">
      <w:pPr>
        <w:rPr>
          <w:b/>
        </w:rPr>
      </w:pPr>
      <w:r w:rsidRPr="0006562A">
        <w:rPr>
          <w:b/>
        </w:rPr>
        <w:t>Эпиграф к уроку:</w:t>
      </w:r>
    </w:p>
    <w:p w:rsidR="006451F7" w:rsidRDefault="00E15E98" w:rsidP="00A90042">
      <w:r w:rsidRPr="00E15E98">
        <w:t xml:space="preserve">Есть Бог, есть мир, они живут вовек, </w:t>
      </w:r>
    </w:p>
    <w:p w:rsidR="00E15E98" w:rsidRPr="00E15E98" w:rsidRDefault="006451F7" w:rsidP="00A90042">
      <w:r>
        <w:t xml:space="preserve">  </w:t>
      </w:r>
      <w:r w:rsidR="00F16D5E">
        <w:t xml:space="preserve">  </w:t>
      </w:r>
      <w:r w:rsidR="0006562A">
        <w:t xml:space="preserve"> </w:t>
      </w:r>
      <w:r w:rsidR="00A90042">
        <w:t xml:space="preserve">  </w:t>
      </w:r>
      <w:r w:rsidR="00E15E98" w:rsidRPr="00E15E98">
        <w:t xml:space="preserve">А </w:t>
      </w:r>
      <w:r w:rsidR="00E15E98">
        <w:t xml:space="preserve">жизнь людей мгновенна и убога, </w:t>
      </w:r>
    </w:p>
    <w:p w:rsidR="00E15E98" w:rsidRPr="00E15E98" w:rsidRDefault="00F16D5E" w:rsidP="00A90042">
      <w:r>
        <w:t xml:space="preserve">                 </w:t>
      </w:r>
      <w:r w:rsidR="00A90042">
        <w:t xml:space="preserve">  </w:t>
      </w:r>
      <w:r w:rsidR="0006562A">
        <w:t xml:space="preserve">   </w:t>
      </w:r>
      <w:r w:rsidR="00A90042">
        <w:t xml:space="preserve"> </w:t>
      </w:r>
      <w:r w:rsidR="00E15E98" w:rsidRPr="00E15E98">
        <w:t xml:space="preserve">Но всё в себя вмещает человек, </w:t>
      </w:r>
    </w:p>
    <w:p w:rsidR="00E15E98" w:rsidRPr="00E15E98" w:rsidRDefault="00F16D5E" w:rsidP="00A90042">
      <w:r>
        <w:t xml:space="preserve">                 </w:t>
      </w:r>
      <w:r w:rsidR="00A90042">
        <w:t xml:space="preserve">  </w:t>
      </w:r>
      <w:r w:rsidR="0006562A">
        <w:t xml:space="preserve">   </w:t>
      </w:r>
      <w:r w:rsidR="00A90042">
        <w:t xml:space="preserve"> </w:t>
      </w:r>
      <w:r w:rsidR="00E15E98" w:rsidRPr="00E15E98">
        <w:t>Кот</w:t>
      </w:r>
      <w:r w:rsidR="00E15E98">
        <w:t xml:space="preserve">орый любит мир и верит в Бога. </w:t>
      </w:r>
    </w:p>
    <w:p w:rsidR="00E15E98" w:rsidRPr="0006562A" w:rsidRDefault="00E15E98" w:rsidP="00A90042">
      <w:pPr>
        <w:rPr>
          <w:b/>
          <w:i/>
        </w:rPr>
      </w:pPr>
      <w:r w:rsidRPr="0006562A">
        <w:rPr>
          <w:b/>
          <w:i/>
        </w:rPr>
        <w:t xml:space="preserve">                              </w:t>
      </w:r>
      <w:r w:rsidR="003E77FF" w:rsidRPr="0006562A">
        <w:rPr>
          <w:b/>
          <w:i/>
        </w:rPr>
        <w:t xml:space="preserve">                   </w:t>
      </w:r>
      <w:r w:rsidRPr="0006562A">
        <w:rPr>
          <w:b/>
          <w:i/>
        </w:rPr>
        <w:t>Николай Гумилев</w:t>
      </w:r>
    </w:p>
    <w:p w:rsidR="006810EA" w:rsidRPr="0006562A" w:rsidRDefault="00DD7CE4" w:rsidP="00A90042">
      <w:pPr>
        <w:rPr>
          <w:b/>
        </w:rPr>
      </w:pPr>
      <w:r w:rsidRPr="0006562A">
        <w:rPr>
          <w:b/>
        </w:rPr>
        <w:t xml:space="preserve">1. </w:t>
      </w:r>
      <w:r w:rsidR="006810EA" w:rsidRPr="0006562A">
        <w:rPr>
          <w:b/>
        </w:rPr>
        <w:t>Подумайте, о чём говорится в пословицах</w:t>
      </w:r>
      <w:r w:rsidRPr="0006562A">
        <w:rPr>
          <w:b/>
        </w:rPr>
        <w:t>:</w:t>
      </w:r>
    </w:p>
    <w:p w:rsidR="00DD7CE4" w:rsidRDefault="00DD7CE4" w:rsidP="00A90042">
      <w:r>
        <w:t>а) У Бога всего много.</w:t>
      </w:r>
    </w:p>
    <w:p w:rsidR="00DD7CE4" w:rsidRDefault="00DD7CE4" w:rsidP="00A90042">
      <w:r>
        <w:t>б) Любящих и Бог любит.</w:t>
      </w:r>
    </w:p>
    <w:p w:rsidR="00DD7CE4" w:rsidRDefault="00DD7CE4" w:rsidP="00A90042">
      <w:r>
        <w:t>в) Тот не унывает, кто на Бога уповает.</w:t>
      </w:r>
    </w:p>
    <w:p w:rsidR="00DD7CE4" w:rsidRDefault="00DD7CE4" w:rsidP="00A90042">
      <w:r>
        <w:t>г) Бог дал, Бог взял.</w:t>
      </w:r>
    </w:p>
    <w:p w:rsidR="00DD7CE4" w:rsidRDefault="00DD7CE4" w:rsidP="00A90042">
      <w:proofErr w:type="spellStart"/>
      <w:r>
        <w:t>д</w:t>
      </w:r>
      <w:proofErr w:type="spellEnd"/>
      <w:r>
        <w:t>) Кто любит Бога, добра получит много.</w:t>
      </w:r>
    </w:p>
    <w:p w:rsidR="00DD7CE4" w:rsidRDefault="00DD7CE4" w:rsidP="00A90042">
      <w:r>
        <w:t>е) Кто к Богу, к тому и Бог.</w:t>
      </w:r>
    </w:p>
    <w:p w:rsidR="00F16D5E" w:rsidRPr="00F16D5E" w:rsidRDefault="00DD7CE4" w:rsidP="00A90042">
      <w:r w:rsidRPr="00F16D5E">
        <w:rPr>
          <w:b/>
        </w:rPr>
        <w:lastRenderedPageBreak/>
        <w:t>2. Распредели слова на две группы:</w:t>
      </w:r>
      <w:r>
        <w:t xml:space="preserve"> </w:t>
      </w:r>
      <w:r w:rsidRPr="00F16D5E">
        <w:t>молитва, дерзость, грех, соблюдение заповедей, смирение, пост, с</w:t>
      </w:r>
      <w:r w:rsidR="006451F7">
        <w:t>купость, гордость, пост, обман,</w:t>
      </w:r>
      <w:r w:rsidRPr="00F16D5E">
        <w:t xml:space="preserve"> непослушание, </w:t>
      </w:r>
      <w:r w:rsidR="006451F7">
        <w:t xml:space="preserve"> </w:t>
      </w:r>
      <w:r w:rsidRPr="00F16D5E">
        <w:t xml:space="preserve"> обида, любовь к ближним, почитание законов, забота о родных</w:t>
      </w:r>
      <w:r w:rsidR="00F16D5E" w:rsidRPr="00F16D5E">
        <w:t>.</w:t>
      </w:r>
    </w:p>
    <w:tbl>
      <w:tblPr>
        <w:tblStyle w:val="aa"/>
        <w:tblW w:w="0" w:type="auto"/>
        <w:tblInd w:w="108" w:type="dxa"/>
        <w:tblLook w:val="04A0"/>
      </w:tblPr>
      <w:tblGrid>
        <w:gridCol w:w="4999"/>
        <w:gridCol w:w="4748"/>
      </w:tblGrid>
      <w:tr w:rsidR="00F16D5E" w:rsidTr="00F16D5E">
        <w:tc>
          <w:tcPr>
            <w:tcW w:w="4999" w:type="dxa"/>
          </w:tcPr>
          <w:p w:rsidR="00F16D5E" w:rsidRDefault="00F16D5E" w:rsidP="00A90042">
            <w:r>
              <w:t>Что помогает человеку быть ближе к Богу?</w:t>
            </w:r>
          </w:p>
        </w:tc>
        <w:tc>
          <w:tcPr>
            <w:tcW w:w="4748" w:type="dxa"/>
          </w:tcPr>
          <w:p w:rsidR="00F16D5E" w:rsidRDefault="00F16D5E" w:rsidP="00A90042">
            <w:r>
              <w:t>Что помогает человеку быть дальше к Богу?</w:t>
            </w:r>
          </w:p>
        </w:tc>
      </w:tr>
      <w:tr w:rsidR="00F16D5E" w:rsidTr="00F16D5E">
        <w:tc>
          <w:tcPr>
            <w:tcW w:w="4999" w:type="dxa"/>
          </w:tcPr>
          <w:p w:rsidR="00F16D5E" w:rsidRDefault="00F16D5E" w:rsidP="00A90042"/>
        </w:tc>
        <w:tc>
          <w:tcPr>
            <w:tcW w:w="4748" w:type="dxa"/>
          </w:tcPr>
          <w:p w:rsidR="00F16D5E" w:rsidRDefault="00F16D5E" w:rsidP="00A90042"/>
        </w:tc>
      </w:tr>
    </w:tbl>
    <w:p w:rsidR="00DD7CE4" w:rsidRDefault="00DD7CE4" w:rsidP="00A90042"/>
    <w:p w:rsidR="00F16D5E" w:rsidRPr="0006562A" w:rsidRDefault="00DD7CE4" w:rsidP="0006562A">
      <w:pPr>
        <w:jc w:val="center"/>
        <w:rPr>
          <w:b/>
        </w:rPr>
      </w:pPr>
      <w:r w:rsidRPr="0006562A">
        <w:rPr>
          <w:b/>
        </w:rPr>
        <w:t>Тест</w:t>
      </w:r>
    </w:p>
    <w:p w:rsidR="00F16D5E" w:rsidRPr="0006562A" w:rsidRDefault="00E15E98" w:rsidP="0006562A">
      <w:pPr>
        <w:jc w:val="both"/>
        <w:rPr>
          <w:b/>
        </w:rPr>
      </w:pPr>
      <w:r w:rsidRPr="0006562A">
        <w:rPr>
          <w:b/>
        </w:rPr>
        <w:t>Вера в Бога</w:t>
      </w:r>
    </w:p>
    <w:p w:rsidR="00F16D5E" w:rsidRDefault="00F16D5E" w:rsidP="00A90042">
      <w:pPr>
        <w:rPr>
          <w:b/>
        </w:rPr>
      </w:pPr>
      <w:r w:rsidRPr="00F16D5E">
        <w:t xml:space="preserve">а) </w:t>
      </w:r>
      <w:r w:rsidR="00E15E98" w:rsidRPr="00F16D5E">
        <w:t>Никак не отражается на жизни человека</w:t>
      </w:r>
      <w:r>
        <w:t>.</w:t>
      </w:r>
    </w:p>
    <w:p w:rsidR="00F16D5E" w:rsidRDefault="00F16D5E" w:rsidP="00A90042">
      <w:pPr>
        <w:rPr>
          <w:b/>
        </w:rPr>
      </w:pPr>
      <w:r>
        <w:t xml:space="preserve">б) </w:t>
      </w:r>
      <w:r w:rsidR="00E15E98" w:rsidRPr="00F16D5E">
        <w:t>Помогает людям жить, потому что вера укрепляет человека, делает его сильнее в сложных жизненных ситуациях, и человек знает, к Кому он может обратиться</w:t>
      </w:r>
      <w:r>
        <w:t>.</w:t>
      </w:r>
    </w:p>
    <w:p w:rsidR="00E15E98" w:rsidRDefault="00F16D5E" w:rsidP="00A90042">
      <w:r>
        <w:t xml:space="preserve">в) </w:t>
      </w:r>
      <w:r w:rsidR="00E15E98" w:rsidRPr="00F16D5E">
        <w:t>Делает жизнь человека труднее, потому что приходится соблюдать разные правила</w:t>
      </w:r>
      <w:r>
        <w:t>.</w:t>
      </w:r>
    </w:p>
    <w:p w:rsidR="00F16D5E" w:rsidRPr="00F16D5E" w:rsidRDefault="00F16D5E" w:rsidP="00A90042">
      <w:pPr>
        <w:rPr>
          <w:b/>
        </w:rPr>
      </w:pPr>
      <w:r>
        <w:t>г)</w:t>
      </w:r>
      <w:r w:rsidR="006451F7">
        <w:t xml:space="preserve"> </w:t>
      </w:r>
      <w:r w:rsidR="00B72E2C">
        <w:t>Вдохновляет людей на создание прекрасного: храмов, икон, картин, стихов, музыки...</w:t>
      </w:r>
    </w:p>
    <w:p w:rsidR="00F16D5E" w:rsidRPr="0006562A" w:rsidRDefault="00E15E98" w:rsidP="00A90042">
      <w:pPr>
        <w:rPr>
          <w:b/>
        </w:rPr>
      </w:pPr>
      <w:r w:rsidRPr="0006562A">
        <w:rPr>
          <w:b/>
        </w:rPr>
        <w:t>Почему Бога называют Творцом?</w:t>
      </w:r>
    </w:p>
    <w:p w:rsidR="00F16D5E" w:rsidRDefault="00F16D5E" w:rsidP="00A90042">
      <w:pPr>
        <w:rPr>
          <w:b/>
        </w:rPr>
      </w:pPr>
      <w:r w:rsidRPr="00F16D5E">
        <w:t xml:space="preserve"> а) </w:t>
      </w:r>
      <w:r w:rsidR="00E15E98" w:rsidRPr="00F16D5E">
        <w:t>Бог был Сам сотворен</w:t>
      </w:r>
      <w:r>
        <w:t>.</w:t>
      </w:r>
    </w:p>
    <w:p w:rsidR="00F16D5E" w:rsidRDefault="00F16D5E" w:rsidP="00A90042">
      <w:pPr>
        <w:rPr>
          <w:b/>
        </w:rPr>
      </w:pPr>
      <w:r>
        <w:t xml:space="preserve"> б) </w:t>
      </w:r>
      <w:r w:rsidR="00E15E98" w:rsidRPr="00F16D5E">
        <w:t>Он сотворил этот мир</w:t>
      </w:r>
      <w:r>
        <w:t>.</w:t>
      </w:r>
    </w:p>
    <w:p w:rsidR="00F16D5E" w:rsidRDefault="00F16D5E" w:rsidP="00A90042">
      <w:pPr>
        <w:rPr>
          <w:b/>
        </w:rPr>
      </w:pPr>
      <w:r>
        <w:t xml:space="preserve"> в) </w:t>
      </w:r>
      <w:r w:rsidR="00E15E98" w:rsidRPr="00F16D5E">
        <w:t>Он помогает людям в творчестве</w:t>
      </w:r>
      <w:r>
        <w:t>.</w:t>
      </w:r>
    </w:p>
    <w:p w:rsidR="00F16D5E" w:rsidRPr="00F16D5E" w:rsidRDefault="00F16D5E" w:rsidP="00A90042">
      <w:pPr>
        <w:rPr>
          <w:b/>
        </w:rPr>
      </w:pPr>
      <w:r>
        <w:t xml:space="preserve">г) </w:t>
      </w:r>
      <w:r w:rsidR="003E77FF">
        <w:t>Он помогает людям в любви.</w:t>
      </w:r>
    </w:p>
    <w:p w:rsidR="00F16D5E" w:rsidRPr="0006562A" w:rsidRDefault="00E15E98" w:rsidP="00A90042">
      <w:pPr>
        <w:rPr>
          <w:b/>
        </w:rPr>
      </w:pPr>
      <w:r w:rsidRPr="0006562A">
        <w:rPr>
          <w:b/>
        </w:rPr>
        <w:t>Почему всемогущий Бог не сделает так, чтобы в мире не было зла?</w:t>
      </w:r>
    </w:p>
    <w:p w:rsidR="00F16D5E" w:rsidRDefault="00F16D5E" w:rsidP="00A90042">
      <w:pPr>
        <w:rPr>
          <w:b/>
        </w:rPr>
      </w:pPr>
      <w:r w:rsidRPr="00F16D5E">
        <w:t xml:space="preserve">а)  </w:t>
      </w:r>
      <w:r w:rsidR="00E15E98" w:rsidRPr="00F16D5E">
        <w:t>Он может все, кроме этого</w:t>
      </w:r>
      <w:r>
        <w:t>.</w:t>
      </w:r>
    </w:p>
    <w:p w:rsidR="006451F7" w:rsidRDefault="00F16D5E" w:rsidP="00A90042">
      <w:pPr>
        <w:rPr>
          <w:b/>
        </w:rPr>
      </w:pPr>
      <w:r>
        <w:t xml:space="preserve">б)  </w:t>
      </w:r>
      <w:r w:rsidR="00E15E98" w:rsidRPr="00F16D5E">
        <w:t>Господь дал людям свободу выбирать между добром и злом</w:t>
      </w:r>
      <w:r w:rsidR="006451F7">
        <w:t>.</w:t>
      </w:r>
    </w:p>
    <w:p w:rsidR="006451F7" w:rsidRDefault="00F16D5E" w:rsidP="00A90042">
      <w:pPr>
        <w:rPr>
          <w:b/>
        </w:rPr>
      </w:pPr>
      <w:r>
        <w:t xml:space="preserve">в) </w:t>
      </w:r>
      <w:r w:rsidR="00E15E98" w:rsidRPr="00F16D5E">
        <w:t>Он не хочет избавлять мир от зла</w:t>
      </w:r>
      <w:r w:rsidR="006451F7">
        <w:t>.</w:t>
      </w:r>
    </w:p>
    <w:p w:rsidR="00F16D5E" w:rsidRDefault="00F16D5E" w:rsidP="00A90042">
      <w:r>
        <w:t>г)</w:t>
      </w:r>
      <w:r w:rsidR="003E77FF">
        <w:t xml:space="preserve"> Он хочет, чтобы в мире было и добро, и зло.</w:t>
      </w:r>
    </w:p>
    <w:p w:rsidR="009D6A42" w:rsidRDefault="009D6A42" w:rsidP="00A90042"/>
    <w:p w:rsidR="009D6A42" w:rsidRPr="006451F7" w:rsidRDefault="00616765" w:rsidP="0006562A">
      <w:pPr>
        <w:jc w:val="center"/>
      </w:pPr>
      <w:r w:rsidRPr="00616765">
        <w:rPr>
          <w:noProof/>
          <w:lang w:eastAsia="ru-RU"/>
        </w:rPr>
        <w:drawing>
          <wp:inline distT="0" distB="0" distL="0" distR="0">
            <wp:extent cx="2853055" cy="892175"/>
            <wp:effectExtent l="19050" t="0" r="444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E15E98" w:rsidRPr="0006562A" w:rsidRDefault="003E77FF" w:rsidP="00A90042">
      <w:pPr>
        <w:rPr>
          <w:b/>
          <w:sz w:val="36"/>
        </w:rPr>
      </w:pPr>
      <w:r w:rsidRPr="003E77FF">
        <w:rPr>
          <w:noProof/>
          <w:lang w:eastAsia="ru-RU"/>
        </w:rPr>
        <w:lastRenderedPageBreak/>
        <w:drawing>
          <wp:anchor distT="0" distB="0" distL="114300" distR="114300" simplePos="0" relativeHeight="251666432" behindDoc="1" locked="0" layoutInCell="1" allowOverlap="1">
            <wp:simplePos x="0" y="0"/>
            <wp:positionH relativeFrom="column">
              <wp:posOffset>31184</wp:posOffset>
            </wp:positionH>
            <wp:positionV relativeFrom="paragraph">
              <wp:posOffset>69773</wp:posOffset>
            </wp:positionV>
            <wp:extent cx="1252556" cy="1255923"/>
            <wp:effectExtent l="19050" t="0" r="6350" b="0"/>
            <wp:wrapTight wrapText="bothSides">
              <wp:wrapPolygon edited="0">
                <wp:start x="-329" y="0"/>
                <wp:lineTo x="0" y="15733"/>
                <wp:lineTo x="3289" y="20977"/>
                <wp:lineTo x="3289" y="21305"/>
                <wp:lineTo x="12828" y="21305"/>
                <wp:lineTo x="17434" y="15733"/>
                <wp:lineTo x="21052" y="10816"/>
                <wp:lineTo x="21381" y="10489"/>
                <wp:lineTo x="21710" y="6883"/>
                <wp:lineTo x="21710" y="3278"/>
                <wp:lineTo x="20394" y="2294"/>
                <wp:lineTo x="14144" y="0"/>
                <wp:lineTo x="-329" y="0"/>
              </wp:wrapPolygon>
            </wp:wrapTight>
            <wp:docPr id="5"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0950" cy="1255395"/>
                    </a:xfrm>
                    <a:prstGeom prst="rect">
                      <a:avLst/>
                    </a:prstGeom>
                    <a:noFill/>
                    <a:ln w="9525">
                      <a:noFill/>
                      <a:miter lim="800000"/>
                      <a:headEnd/>
                      <a:tailEnd/>
                    </a:ln>
                  </pic:spPr>
                </pic:pic>
              </a:graphicData>
            </a:graphic>
          </wp:anchor>
        </w:drawing>
      </w:r>
      <w:r>
        <w:t xml:space="preserve"> </w:t>
      </w:r>
      <w:r w:rsidRPr="0006562A">
        <w:rPr>
          <w:b/>
          <w:sz w:val="36"/>
        </w:rPr>
        <w:t xml:space="preserve">Урок 4. "Православная </w:t>
      </w:r>
      <w:r w:rsidR="00E30F6C">
        <w:rPr>
          <w:b/>
          <w:sz w:val="36"/>
        </w:rPr>
        <w:t xml:space="preserve">  </w:t>
      </w:r>
      <w:r w:rsidRPr="0006562A">
        <w:rPr>
          <w:b/>
          <w:sz w:val="36"/>
        </w:rPr>
        <w:t>молитва"</w:t>
      </w:r>
    </w:p>
    <w:p w:rsidR="000C1953" w:rsidRPr="005F6835" w:rsidRDefault="000C1953" w:rsidP="00A90042">
      <w:pPr>
        <w:rPr>
          <w:b/>
        </w:rPr>
      </w:pPr>
      <w:r w:rsidRPr="005F6835">
        <w:rPr>
          <w:b/>
        </w:rPr>
        <w:t xml:space="preserve"> Эпиграф к уроку:</w:t>
      </w:r>
    </w:p>
    <w:p w:rsidR="000C1953" w:rsidRPr="000C1953" w:rsidRDefault="000C1953" w:rsidP="00A90042">
      <w:r w:rsidRPr="000C1953">
        <w:t xml:space="preserve"> </w:t>
      </w:r>
      <w:r w:rsidR="00A90042">
        <w:t xml:space="preserve">  </w:t>
      </w:r>
      <w:r w:rsidRPr="000C1953">
        <w:t xml:space="preserve">В минуту жизни трудную </w:t>
      </w:r>
    </w:p>
    <w:p w:rsidR="000C1953" w:rsidRPr="000C1953" w:rsidRDefault="000C1953" w:rsidP="00A90042">
      <w:r w:rsidRPr="000C1953">
        <w:t xml:space="preserve"> </w:t>
      </w:r>
      <w:r>
        <w:t xml:space="preserve">    </w:t>
      </w:r>
      <w:r w:rsidR="00A90042">
        <w:t xml:space="preserve">   </w:t>
      </w:r>
      <w:r w:rsidRPr="000C1953">
        <w:t xml:space="preserve">Теснится ль в сердце грусть: </w:t>
      </w:r>
    </w:p>
    <w:p w:rsidR="000C1953" w:rsidRPr="000C1953" w:rsidRDefault="000C1953" w:rsidP="00A90042">
      <w:r>
        <w:t xml:space="preserve">        </w:t>
      </w:r>
      <w:r w:rsidR="00A90042">
        <w:t xml:space="preserve">                     </w:t>
      </w:r>
      <w:r w:rsidRPr="000C1953">
        <w:t xml:space="preserve"> Одну молитву чудную </w:t>
      </w:r>
    </w:p>
    <w:p w:rsidR="000C1953" w:rsidRPr="000C1953" w:rsidRDefault="000C1953" w:rsidP="00A90042">
      <w:r w:rsidRPr="000C1953">
        <w:t xml:space="preserve"> </w:t>
      </w:r>
      <w:r>
        <w:tab/>
      </w:r>
      <w:r>
        <w:tab/>
      </w:r>
      <w:r>
        <w:tab/>
      </w:r>
      <w:r w:rsidRPr="000C1953">
        <w:t xml:space="preserve">Твержу я наизусть. </w:t>
      </w:r>
    </w:p>
    <w:p w:rsidR="000C1953" w:rsidRPr="000C1953" w:rsidRDefault="000C1953" w:rsidP="00A90042">
      <w:r w:rsidRPr="000C1953">
        <w:t xml:space="preserve"> </w:t>
      </w:r>
      <w:r>
        <w:t xml:space="preserve">     </w:t>
      </w:r>
      <w:r>
        <w:tab/>
      </w:r>
      <w:r>
        <w:tab/>
      </w:r>
      <w:r>
        <w:tab/>
      </w:r>
      <w:r w:rsidRPr="000C1953">
        <w:t xml:space="preserve">Есть сила благодатная </w:t>
      </w:r>
    </w:p>
    <w:p w:rsidR="000C1953" w:rsidRPr="000C1953" w:rsidRDefault="000C1953" w:rsidP="00A90042">
      <w:r>
        <w:tab/>
      </w:r>
      <w:r>
        <w:tab/>
        <w:t xml:space="preserve">          </w:t>
      </w:r>
      <w:r w:rsidRPr="000C1953">
        <w:t xml:space="preserve"> В </w:t>
      </w:r>
      <w:proofErr w:type="spellStart"/>
      <w:r w:rsidRPr="000C1953">
        <w:t>созвучьи</w:t>
      </w:r>
      <w:proofErr w:type="spellEnd"/>
      <w:r w:rsidRPr="000C1953">
        <w:t xml:space="preserve"> слов живых, </w:t>
      </w:r>
    </w:p>
    <w:p w:rsidR="000C1953" w:rsidRPr="000C1953" w:rsidRDefault="000C1953" w:rsidP="00A90042">
      <w:r>
        <w:t xml:space="preserve">     </w:t>
      </w:r>
      <w:r>
        <w:tab/>
      </w:r>
      <w:r>
        <w:tab/>
      </w:r>
      <w:r>
        <w:tab/>
      </w:r>
      <w:r w:rsidRPr="000C1953">
        <w:t xml:space="preserve"> И дышит непонятная, </w:t>
      </w:r>
    </w:p>
    <w:p w:rsidR="000C1953" w:rsidRPr="000C1953" w:rsidRDefault="000C1953" w:rsidP="00A90042">
      <w:r>
        <w:tab/>
      </w:r>
      <w:r>
        <w:tab/>
      </w:r>
      <w:r>
        <w:tab/>
      </w:r>
      <w:r w:rsidRPr="000C1953">
        <w:t xml:space="preserve"> Святая прелесть в них. </w:t>
      </w:r>
    </w:p>
    <w:p w:rsidR="000C1953" w:rsidRPr="000C1953" w:rsidRDefault="000C1953" w:rsidP="00A90042">
      <w:r w:rsidRPr="000C1953">
        <w:t xml:space="preserve"> </w:t>
      </w:r>
      <w:r>
        <w:tab/>
      </w:r>
      <w:r>
        <w:tab/>
      </w:r>
      <w:r>
        <w:tab/>
      </w:r>
      <w:r w:rsidRPr="000C1953">
        <w:t xml:space="preserve">С души как бремя скатится, </w:t>
      </w:r>
    </w:p>
    <w:p w:rsidR="000C1953" w:rsidRPr="000C1953" w:rsidRDefault="000C1953" w:rsidP="00A90042">
      <w:r>
        <w:tab/>
      </w:r>
      <w:r>
        <w:tab/>
      </w:r>
      <w:r>
        <w:tab/>
      </w:r>
      <w:r w:rsidRPr="000C1953">
        <w:t xml:space="preserve"> Сомненье далеко — </w:t>
      </w:r>
    </w:p>
    <w:p w:rsidR="000C1953" w:rsidRPr="000C1953" w:rsidRDefault="000C1953" w:rsidP="00A90042">
      <w:r>
        <w:tab/>
      </w:r>
      <w:r>
        <w:tab/>
      </w:r>
      <w:r>
        <w:tab/>
      </w:r>
      <w:r w:rsidRPr="000C1953">
        <w:t xml:space="preserve"> И верится, и плачется, </w:t>
      </w:r>
    </w:p>
    <w:p w:rsidR="000C1953" w:rsidRDefault="000C1953" w:rsidP="00A90042">
      <w:r w:rsidRPr="000C1953">
        <w:t xml:space="preserve"> </w:t>
      </w:r>
      <w:r>
        <w:tab/>
      </w:r>
      <w:r>
        <w:tab/>
      </w:r>
      <w:r>
        <w:tab/>
      </w:r>
      <w:r w:rsidRPr="000C1953">
        <w:t>И так легко, легко...</w:t>
      </w:r>
    </w:p>
    <w:p w:rsidR="000C1953" w:rsidRPr="0006562A" w:rsidRDefault="000C1953" w:rsidP="00A90042">
      <w:pPr>
        <w:rPr>
          <w:b/>
          <w:i/>
        </w:rPr>
      </w:pPr>
      <w:r>
        <w:tab/>
      </w:r>
      <w:r>
        <w:tab/>
      </w:r>
      <w:r>
        <w:tab/>
      </w:r>
      <w:r>
        <w:tab/>
      </w:r>
      <w:r w:rsidRPr="0006562A">
        <w:rPr>
          <w:b/>
          <w:i/>
        </w:rPr>
        <w:t xml:space="preserve">    М.Ю. Лермонтов</w:t>
      </w:r>
    </w:p>
    <w:p w:rsidR="000C1953" w:rsidRPr="0006562A" w:rsidRDefault="000C1953" w:rsidP="00A90042">
      <w:pPr>
        <w:rPr>
          <w:i/>
        </w:rPr>
      </w:pPr>
      <w:r w:rsidRPr="0006562A">
        <w:rPr>
          <w:i/>
        </w:rPr>
        <w:t xml:space="preserve">Отче наш, </w:t>
      </w:r>
    </w:p>
    <w:p w:rsidR="000C1953" w:rsidRPr="0006562A" w:rsidRDefault="000C1953" w:rsidP="00A90042">
      <w:pPr>
        <w:rPr>
          <w:i/>
        </w:rPr>
      </w:pPr>
      <w:r w:rsidRPr="0006562A">
        <w:rPr>
          <w:i/>
        </w:rPr>
        <w:t xml:space="preserve"> Сущий на небесах </w:t>
      </w:r>
    </w:p>
    <w:p w:rsidR="000C1953" w:rsidRPr="0006562A" w:rsidRDefault="000C1953" w:rsidP="00A90042">
      <w:pPr>
        <w:rPr>
          <w:i/>
        </w:rPr>
      </w:pPr>
      <w:r w:rsidRPr="0006562A">
        <w:rPr>
          <w:i/>
        </w:rPr>
        <w:t xml:space="preserve">Да святится Имя Твое </w:t>
      </w:r>
    </w:p>
    <w:p w:rsidR="000C1953" w:rsidRPr="0006562A" w:rsidRDefault="000C1953" w:rsidP="00A90042">
      <w:pPr>
        <w:rPr>
          <w:i/>
        </w:rPr>
      </w:pPr>
      <w:r w:rsidRPr="0006562A">
        <w:rPr>
          <w:i/>
        </w:rPr>
        <w:t xml:space="preserve">Да </w:t>
      </w:r>
      <w:proofErr w:type="spellStart"/>
      <w:r w:rsidRPr="0006562A">
        <w:rPr>
          <w:i/>
        </w:rPr>
        <w:t>приидет</w:t>
      </w:r>
      <w:proofErr w:type="spellEnd"/>
      <w:r w:rsidRPr="0006562A">
        <w:rPr>
          <w:i/>
        </w:rPr>
        <w:t xml:space="preserve"> Царствие Твое </w:t>
      </w:r>
    </w:p>
    <w:p w:rsidR="000C1953" w:rsidRPr="0006562A" w:rsidRDefault="000C1953" w:rsidP="00A90042">
      <w:pPr>
        <w:rPr>
          <w:i/>
        </w:rPr>
      </w:pPr>
      <w:r w:rsidRPr="0006562A">
        <w:rPr>
          <w:i/>
        </w:rPr>
        <w:t xml:space="preserve">Да будет воля Твоя и на земле, как на небе </w:t>
      </w:r>
    </w:p>
    <w:p w:rsidR="000C1953" w:rsidRPr="0006562A" w:rsidRDefault="000C1953" w:rsidP="00A90042">
      <w:pPr>
        <w:rPr>
          <w:i/>
        </w:rPr>
      </w:pPr>
      <w:r w:rsidRPr="0006562A">
        <w:rPr>
          <w:i/>
        </w:rPr>
        <w:t xml:space="preserve">Хлеб наш насущный дай нам на сей день </w:t>
      </w:r>
    </w:p>
    <w:p w:rsidR="000C1953" w:rsidRPr="0006562A" w:rsidRDefault="000C1953" w:rsidP="00A90042">
      <w:pPr>
        <w:rPr>
          <w:i/>
        </w:rPr>
      </w:pPr>
      <w:r w:rsidRPr="0006562A">
        <w:rPr>
          <w:i/>
        </w:rPr>
        <w:t xml:space="preserve">И прости нам долги наши, как и мы прощаем должникам нашим </w:t>
      </w:r>
    </w:p>
    <w:p w:rsidR="000C1953" w:rsidRPr="0006562A" w:rsidRDefault="000C1953" w:rsidP="00A90042">
      <w:pPr>
        <w:rPr>
          <w:i/>
        </w:rPr>
      </w:pPr>
      <w:r w:rsidRPr="0006562A">
        <w:rPr>
          <w:i/>
        </w:rPr>
        <w:t xml:space="preserve">И не введи нас во искушение, </w:t>
      </w:r>
    </w:p>
    <w:p w:rsidR="000C1953" w:rsidRPr="0006562A" w:rsidRDefault="000C1953" w:rsidP="00A90042">
      <w:pPr>
        <w:rPr>
          <w:i/>
        </w:rPr>
      </w:pPr>
      <w:r w:rsidRPr="0006562A">
        <w:rPr>
          <w:i/>
        </w:rPr>
        <w:t xml:space="preserve"> Но избави нас от лукавого. </w:t>
      </w:r>
    </w:p>
    <w:p w:rsidR="000C1953" w:rsidRPr="0006562A" w:rsidRDefault="000C1953" w:rsidP="00A90042">
      <w:pPr>
        <w:rPr>
          <w:i/>
        </w:rPr>
      </w:pPr>
      <w:r w:rsidRPr="0006562A">
        <w:rPr>
          <w:i/>
        </w:rPr>
        <w:t xml:space="preserve"> Ибо Твое есть Царство, и сила, и слава, во веки веков.</w:t>
      </w:r>
    </w:p>
    <w:p w:rsidR="00EE1A4D" w:rsidRPr="00EE1A4D" w:rsidRDefault="000C1953" w:rsidP="00A90042">
      <w:r>
        <w:tab/>
      </w:r>
      <w:r w:rsidR="00EE1A4D" w:rsidRPr="00EE1A4D">
        <w:t xml:space="preserve">Первое слово этой молитвы – «Отче». Это хорошо нам знакомое слово «отец». Но в древнем церковном славянском языке был звательный падеж. Так слово отец в звательном падеже становилось «отче». В русском языке только </w:t>
      </w:r>
      <w:r w:rsidR="00EE1A4D" w:rsidRPr="00EE1A4D">
        <w:lastRenderedPageBreak/>
        <w:t xml:space="preserve">слова «Бог» и «Господь» сохранили эти старые формы звательного </w:t>
      </w:r>
      <w:r w:rsidR="00EE1A4D">
        <w:t xml:space="preserve">падежа («Боже!» и «Господи!»). </w:t>
      </w:r>
      <w:r w:rsidR="00EE1A4D" w:rsidRPr="00EE1A4D">
        <w:t xml:space="preserve"> Бог именуется Отцом потому, что это по-семейно</w:t>
      </w:r>
      <w:r w:rsidR="00EE1A4D">
        <w:t xml:space="preserve">му теплое и простое обращение. </w:t>
      </w:r>
      <w:r w:rsidR="00EE1A4D" w:rsidRPr="00EE1A4D">
        <w:t xml:space="preserve"> С</w:t>
      </w:r>
      <w:r w:rsidR="00EE1A4D">
        <w:t xml:space="preserve">лово «иже» означает «который». </w:t>
      </w:r>
      <w:r w:rsidR="00EE1A4D" w:rsidRPr="00EE1A4D">
        <w:t xml:space="preserve"> «</w:t>
      </w:r>
      <w:proofErr w:type="spellStart"/>
      <w:r w:rsidR="00EE1A4D" w:rsidRPr="00EE1A4D">
        <w:t>Еси</w:t>
      </w:r>
      <w:proofErr w:type="spellEnd"/>
      <w:r w:rsidR="00EE1A4D" w:rsidRPr="00EE1A4D">
        <w:t xml:space="preserve">» - значит «ты есть». </w:t>
      </w:r>
    </w:p>
    <w:p w:rsidR="00EE1A4D" w:rsidRPr="00EE1A4D" w:rsidRDefault="000C1953" w:rsidP="00A90042">
      <w:r>
        <w:tab/>
      </w:r>
      <w:r w:rsidR="00EE1A4D" w:rsidRPr="00EE1A4D">
        <w:t xml:space="preserve"> «На </w:t>
      </w:r>
      <w:proofErr w:type="spellStart"/>
      <w:r w:rsidR="00EE1A4D" w:rsidRPr="00EE1A4D">
        <w:t>Небесех</w:t>
      </w:r>
      <w:proofErr w:type="spellEnd"/>
      <w:r w:rsidR="00EE1A4D" w:rsidRPr="00EE1A4D">
        <w:t xml:space="preserve">», то есть на «Небесах». Это не то небо, по которому плывут облака и на котором видны звезды. В молитвах Небо – это указание на Бога или на тех самых ангелов, которые пришли на помощь Герде. Выражение «Небесный Отец» уточняет, к какому именно Отцу обращается молящийся: не к земному, давшему ему тело, а к Небесному, Творцу его души. </w:t>
      </w:r>
    </w:p>
    <w:p w:rsidR="00EE1A4D" w:rsidRPr="00EE1A4D" w:rsidRDefault="000C1953" w:rsidP="00A90042">
      <w:r>
        <w:tab/>
      </w:r>
      <w:r w:rsidR="00EE1A4D" w:rsidRPr="00EE1A4D">
        <w:t xml:space="preserve"> «Да святится имя Твое». Здесь человек говорит, что имя Бога для него свято, то есть чрезвычайно дорого. </w:t>
      </w:r>
    </w:p>
    <w:p w:rsidR="00EE1A4D" w:rsidRPr="00EE1A4D" w:rsidRDefault="000C1953" w:rsidP="00A90042">
      <w:r>
        <w:tab/>
      </w:r>
      <w:r w:rsidR="00EE1A4D" w:rsidRPr="00EE1A4D">
        <w:t xml:space="preserve"> «Да </w:t>
      </w:r>
      <w:proofErr w:type="spellStart"/>
      <w:r w:rsidR="00EE1A4D" w:rsidRPr="00EE1A4D">
        <w:t>приидет</w:t>
      </w:r>
      <w:proofErr w:type="spellEnd"/>
      <w:r w:rsidR="00EE1A4D" w:rsidRPr="00EE1A4D">
        <w:t xml:space="preserve"> Царствие Твое». Человек говорит Богу: «Пусть Твоя любовь и Твой мир царят в моем сердце, я готов исполнять Твою волю». </w:t>
      </w:r>
    </w:p>
    <w:p w:rsidR="00EE1A4D" w:rsidRPr="00EE1A4D" w:rsidRDefault="000C1953" w:rsidP="00A90042">
      <w:r>
        <w:tab/>
      </w:r>
      <w:r w:rsidR="00EE1A4D" w:rsidRPr="00EE1A4D">
        <w:t xml:space="preserve"> «Да будет воля Твоя яко на </w:t>
      </w:r>
      <w:proofErr w:type="spellStart"/>
      <w:r w:rsidR="00EE1A4D" w:rsidRPr="00EE1A4D">
        <w:t>небеси</w:t>
      </w:r>
      <w:proofErr w:type="spellEnd"/>
      <w:r w:rsidR="00EE1A4D" w:rsidRPr="00EE1A4D">
        <w:t xml:space="preserve"> и на земли». Человек доверяет Богу: «Ты, Боже, знающий все лучше меня, исполни Свой замысел обо мне и обо всем мире!». </w:t>
      </w:r>
    </w:p>
    <w:p w:rsidR="00EE1A4D" w:rsidRPr="00EE1A4D" w:rsidRDefault="000C1953" w:rsidP="00A90042">
      <w:r>
        <w:tab/>
      </w:r>
      <w:r w:rsidR="00EE1A4D" w:rsidRPr="00EE1A4D">
        <w:t xml:space="preserve"> «Хлеб наш насущный </w:t>
      </w:r>
      <w:proofErr w:type="spellStart"/>
      <w:r w:rsidR="00EE1A4D" w:rsidRPr="00EE1A4D">
        <w:t>даждь</w:t>
      </w:r>
      <w:proofErr w:type="spellEnd"/>
      <w:r w:rsidR="00EE1A4D" w:rsidRPr="00EE1A4D">
        <w:t xml:space="preserve"> нам днесь». Днесь – «сегодня». Хлеб это еда. Но в слове насущный приставка «на» означает «сверх» и указывает, что моли</w:t>
      </w:r>
      <w:r w:rsidR="00EE1A4D">
        <w:t>тва просит о чем-то большем. На</w:t>
      </w:r>
      <w:r w:rsidR="00EE1A4D" w:rsidRPr="00EE1A4D">
        <w:t xml:space="preserve">сущный хлеб – то, что поддерживает не только тело, но и душу. Другое значение слова насущный – необходимый; то, без чего нельзя прожить и дня. </w:t>
      </w:r>
    </w:p>
    <w:p w:rsidR="00EE1A4D" w:rsidRPr="00EE1A4D" w:rsidRDefault="000C1953" w:rsidP="00A90042">
      <w:r>
        <w:tab/>
      </w:r>
      <w:r w:rsidR="00EE1A4D" w:rsidRPr="00EE1A4D">
        <w:t xml:space="preserve"> «И </w:t>
      </w:r>
      <w:proofErr w:type="spellStart"/>
      <w:r w:rsidR="00EE1A4D" w:rsidRPr="00EE1A4D">
        <w:t>остави</w:t>
      </w:r>
      <w:proofErr w:type="spellEnd"/>
      <w:r w:rsidR="00EE1A4D" w:rsidRPr="00EE1A4D">
        <w:t xml:space="preserve"> нам долги наша, </w:t>
      </w:r>
      <w:proofErr w:type="spellStart"/>
      <w:r w:rsidR="00EE1A4D" w:rsidRPr="00EE1A4D">
        <w:t>якоже</w:t>
      </w:r>
      <w:proofErr w:type="spellEnd"/>
      <w:r w:rsidR="00EE1A4D" w:rsidRPr="00EE1A4D">
        <w:t xml:space="preserve"> и мы оставляем должником нашим». Это не о денежных долгах. Человек просит простить его, и для этого сам прощает тех, кто был виноват перед ним. </w:t>
      </w:r>
    </w:p>
    <w:p w:rsidR="00EE1A4D" w:rsidRPr="00EE1A4D" w:rsidRDefault="000C1953" w:rsidP="00A90042">
      <w:r>
        <w:tab/>
      </w:r>
      <w:r w:rsidR="00EE1A4D" w:rsidRPr="00EE1A4D">
        <w:t xml:space="preserve"> «И не введи нас во искушение». Искушение – когда тебе хочется сделать что-нибудь плохое. Это выбор в ситуации, когда не совпадают легкое и правильное, доброе и выгодное, честное и удобное. Значит, молящийся просит, чтобы таких случаев, когда он может ошибиться и выбрать зло, было поменьше в его жизни. </w:t>
      </w:r>
    </w:p>
    <w:p w:rsidR="00B72E2C" w:rsidRDefault="000C1953" w:rsidP="00A90042">
      <w:r>
        <w:tab/>
      </w:r>
      <w:r w:rsidR="00EE1A4D" w:rsidRPr="00EE1A4D">
        <w:t xml:space="preserve"> «Избави нас от лукав</w:t>
      </w:r>
      <w:r>
        <w:t>о</w:t>
      </w:r>
      <w:r w:rsidR="00EE1A4D" w:rsidRPr="00EE1A4D">
        <w:t>го». Лукавый значит «лживый»; здесь это обозначение зла и злого духа («тролли» в сказке Андерсена). Это просьба о защите от зла. Зло надо отталкивать от себя, не позволять себе даже в мысли и в мечте согласиться с ним.</w:t>
      </w:r>
    </w:p>
    <w:p w:rsidR="00616765" w:rsidRPr="00616765" w:rsidRDefault="00616765" w:rsidP="00A90042">
      <w:r w:rsidRPr="00616765">
        <w:t xml:space="preserve">Итоговый тест  </w:t>
      </w:r>
    </w:p>
    <w:p w:rsidR="00616765" w:rsidRPr="00616765" w:rsidRDefault="00616765" w:rsidP="00A90042">
      <w:r w:rsidRPr="00616765">
        <w:t>Как вы думаете, почему христиане называют Бога «Отче», то есть «Отец»?</w:t>
      </w:r>
    </w:p>
    <w:p w:rsidR="00616765" w:rsidRPr="00616765" w:rsidRDefault="00616765" w:rsidP="00A90042">
      <w:r w:rsidRPr="00616765">
        <w:lastRenderedPageBreak/>
        <w:t>Потому что христиане считают, что Бог, как отец обязан помогать каждому человеку</w:t>
      </w:r>
    </w:p>
    <w:p w:rsidR="00616765" w:rsidRPr="00616765" w:rsidRDefault="00616765" w:rsidP="00A90042">
      <w:r w:rsidRPr="00616765">
        <w:t>Потому что хотят подчеркнуть, что, являясь детьми Бога, они лучше других</w:t>
      </w:r>
    </w:p>
    <w:p w:rsidR="00616765" w:rsidRPr="00616765" w:rsidRDefault="00616765" w:rsidP="00A90042">
      <w:r w:rsidRPr="00616765">
        <w:t>Потому что Бог любит людей, как отец</w:t>
      </w:r>
    </w:p>
    <w:p w:rsidR="00616765" w:rsidRPr="00616765" w:rsidRDefault="00616765" w:rsidP="00A90042">
      <w:r w:rsidRPr="00616765">
        <w:t>Что такое молитва?</w:t>
      </w:r>
    </w:p>
    <w:p w:rsidR="00616765" w:rsidRPr="00616765" w:rsidRDefault="00616765" w:rsidP="00A90042">
      <w:r w:rsidRPr="00616765">
        <w:t>Требование у Бога исполнения своих желаний</w:t>
      </w:r>
    </w:p>
    <w:p w:rsidR="00616765" w:rsidRPr="00616765" w:rsidRDefault="00616765" w:rsidP="00A90042">
      <w:r w:rsidRPr="00616765">
        <w:t>Обращение человека к Богу</w:t>
      </w:r>
    </w:p>
    <w:p w:rsidR="00616765" w:rsidRPr="00616765" w:rsidRDefault="00616765" w:rsidP="00A90042">
      <w:r w:rsidRPr="00616765">
        <w:t>Обращение Бога к человеку</w:t>
      </w:r>
    </w:p>
    <w:p w:rsidR="00616765" w:rsidRPr="00616765" w:rsidRDefault="00616765" w:rsidP="00A90042">
      <w:r w:rsidRPr="00616765">
        <w:t xml:space="preserve">Как вы понимаете слова «Да </w:t>
      </w:r>
      <w:proofErr w:type="spellStart"/>
      <w:r w:rsidRPr="00616765">
        <w:t>приидёт</w:t>
      </w:r>
      <w:proofErr w:type="spellEnd"/>
      <w:r w:rsidRPr="00616765">
        <w:t xml:space="preserve"> Царствие Твоё»?</w:t>
      </w:r>
    </w:p>
    <w:p w:rsidR="00616765" w:rsidRPr="00616765" w:rsidRDefault="00616765" w:rsidP="00A90042">
      <w:r w:rsidRPr="00616765">
        <w:t>Человек соглашается, чтобы Божия любовь и мир царили в его сердце</w:t>
      </w:r>
    </w:p>
    <w:p w:rsidR="00616765" w:rsidRPr="00616765" w:rsidRDefault="00616765" w:rsidP="00A90042">
      <w:r w:rsidRPr="00616765">
        <w:t>На земле Бог будет царствовать как земной правитель</w:t>
      </w:r>
    </w:p>
    <w:p w:rsidR="00616765" w:rsidRPr="00616765" w:rsidRDefault="00616765" w:rsidP="00A90042">
      <w:r w:rsidRPr="00616765">
        <w:t>На земле будет царствовать избранный</w:t>
      </w:r>
      <w:r w:rsidRPr="00616765">
        <w:tab/>
        <w:t xml:space="preserve"> иудейский народ</w:t>
      </w:r>
    </w:p>
    <w:p w:rsidR="00616765" w:rsidRPr="00616765" w:rsidRDefault="00616765" w:rsidP="00A90042">
      <w:r w:rsidRPr="00616765">
        <w:t xml:space="preserve">Молитву «Отче наш» еще называют Господней молитвой. Почему? </w:t>
      </w:r>
    </w:p>
    <w:p w:rsidR="00616765" w:rsidRPr="00616765" w:rsidRDefault="00616765" w:rsidP="00A90042">
      <w:r w:rsidRPr="00616765">
        <w:t>Она обращена к Господу.</w:t>
      </w:r>
    </w:p>
    <w:p w:rsidR="00616765" w:rsidRPr="00616765" w:rsidRDefault="00616765" w:rsidP="00A90042">
      <w:r w:rsidRPr="00616765">
        <w:t>Её даровал людям Господь Иисус Христос.</w:t>
      </w:r>
    </w:p>
    <w:p w:rsidR="00616765" w:rsidRPr="00EE1A4D" w:rsidRDefault="00616765" w:rsidP="00A90042">
      <w:r w:rsidRPr="00616765">
        <w:t>В ней говориться о Боге.</w:t>
      </w:r>
    </w:p>
    <w:p w:rsidR="00E50C4C" w:rsidRPr="005F6835" w:rsidRDefault="00E07FCC" w:rsidP="00A90042">
      <w:pPr>
        <w:rPr>
          <w:rFonts w:eastAsia="Calibri"/>
          <w:b/>
        </w:rPr>
      </w:pPr>
      <w:r w:rsidRPr="005F6835">
        <w:rPr>
          <w:b/>
        </w:rPr>
        <w:t>1.</w:t>
      </w:r>
      <w:r w:rsidR="00E50C4C" w:rsidRPr="005F6835">
        <w:rPr>
          <w:b/>
        </w:rPr>
        <w:t xml:space="preserve"> Человек культурный и человек православной культуры. Они чем-то отличаются друг от друга? Оба работают над собой.</w:t>
      </w:r>
      <w:r w:rsidRPr="005F6835">
        <w:rPr>
          <w:rFonts w:eastAsia="Calibri"/>
          <w:b/>
        </w:rPr>
        <w:t xml:space="preserve"> </w:t>
      </w:r>
      <w:r w:rsidR="00E50C4C" w:rsidRPr="005F6835">
        <w:rPr>
          <w:b/>
        </w:rPr>
        <w:t xml:space="preserve"> </w:t>
      </w:r>
    </w:p>
    <w:p w:rsidR="00E50C4C" w:rsidRPr="005F6835" w:rsidRDefault="00E50C4C" w:rsidP="00A90042">
      <w:pPr>
        <w:rPr>
          <w:rFonts w:eastAsia="Calibri"/>
          <w:b/>
        </w:rPr>
      </w:pPr>
      <w:r w:rsidRPr="005F6835">
        <w:rPr>
          <w:b/>
        </w:rPr>
        <w:t xml:space="preserve">Отметь характерное свойство человека православной культуры. Закрась нужный квадрат (один). </w:t>
      </w:r>
    </w:p>
    <w:p w:rsidR="00E07FCC" w:rsidRPr="005F6835" w:rsidRDefault="00E07FCC" w:rsidP="00A90042">
      <w:pPr>
        <w:rPr>
          <w:b/>
        </w:rPr>
      </w:pPr>
      <w:r w:rsidRPr="005F6835">
        <w:rPr>
          <w:b/>
        </w:rPr>
        <w:t xml:space="preserve">Зачеркните  тот квадрат (он один), в котором описано свойство, </w:t>
      </w:r>
      <w:r w:rsidR="009D6A42" w:rsidRPr="005F6835">
        <w:rPr>
          <w:b/>
        </w:rPr>
        <w:t xml:space="preserve">которое не может </w:t>
      </w:r>
      <w:r w:rsidRPr="005F6835">
        <w:rPr>
          <w:b/>
        </w:rPr>
        <w:t xml:space="preserve"> быть в человеке православной культуры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2455"/>
        <w:gridCol w:w="2347"/>
        <w:gridCol w:w="2856"/>
      </w:tblGrid>
      <w:tr w:rsidR="00E07FCC" w:rsidRPr="00E07FCC" w:rsidTr="0006562A">
        <w:trPr>
          <w:trHeight w:val="1260"/>
        </w:trPr>
        <w:tc>
          <w:tcPr>
            <w:tcW w:w="2265" w:type="dxa"/>
          </w:tcPr>
          <w:p w:rsidR="00E07FCC" w:rsidRPr="00E07FCC" w:rsidRDefault="00E07FCC" w:rsidP="00A90042">
            <w:r w:rsidRPr="00E07FCC">
              <w:t>Много читает, ходит в театры и музеи, может  рассказать о своих впечатлениях, дать оценку</w:t>
            </w:r>
          </w:p>
          <w:p w:rsidR="00E07FCC" w:rsidRPr="00E07FCC" w:rsidRDefault="00E07FCC" w:rsidP="00A90042"/>
        </w:tc>
        <w:tc>
          <w:tcPr>
            <w:tcW w:w="2455" w:type="dxa"/>
          </w:tcPr>
          <w:p w:rsidR="00E07FCC" w:rsidRPr="00E07FCC" w:rsidRDefault="00E07FCC" w:rsidP="00A90042">
            <w:r w:rsidRPr="00E07FCC">
              <w:t>Не толкается в общественных местах, при входе в общественный транспорт;</w:t>
            </w:r>
          </w:p>
          <w:p w:rsidR="00E07FCC" w:rsidRPr="00E07FCC" w:rsidRDefault="00E07FCC" w:rsidP="00A90042">
            <w:r w:rsidRPr="00E07FCC">
              <w:t xml:space="preserve">не хохочет во всё горло в общественных местах, не говорит </w:t>
            </w:r>
            <w:r w:rsidRPr="00E07FCC">
              <w:lastRenderedPageBreak/>
              <w:t>громко, привлекая к себе внимание</w:t>
            </w:r>
          </w:p>
        </w:tc>
        <w:tc>
          <w:tcPr>
            <w:tcW w:w="2347" w:type="dxa"/>
          </w:tcPr>
          <w:p w:rsidR="00E07FCC" w:rsidRPr="00E07FCC" w:rsidRDefault="00E07FCC" w:rsidP="00A90042">
            <w:r w:rsidRPr="00E07FCC">
              <w:lastRenderedPageBreak/>
              <w:t>Не ведёт пустых разговоров, не сплетничает, не разговаривает часами по телефону</w:t>
            </w:r>
          </w:p>
        </w:tc>
        <w:tc>
          <w:tcPr>
            <w:tcW w:w="2856" w:type="dxa"/>
          </w:tcPr>
          <w:p w:rsidR="00E07FCC" w:rsidRPr="00E07FCC" w:rsidRDefault="00E07FCC" w:rsidP="00A90042">
            <w:r w:rsidRPr="00E07FCC">
              <w:t>Красиво ест, не объедается, не жадничает за столом, умеет пользоваться столовыми приборами, не выносит из-за стола куски</w:t>
            </w:r>
          </w:p>
        </w:tc>
      </w:tr>
      <w:tr w:rsidR="00E07FCC" w:rsidRPr="00E07FCC" w:rsidTr="009D6A42">
        <w:tc>
          <w:tcPr>
            <w:tcW w:w="2265" w:type="dxa"/>
          </w:tcPr>
          <w:p w:rsidR="00E07FCC" w:rsidRPr="00E07FCC" w:rsidRDefault="00E07FCC" w:rsidP="00A90042">
            <w:r w:rsidRPr="00E07FCC">
              <w:lastRenderedPageBreak/>
              <w:t>Внимателен к своему собеседнику, хорошо и заинтересованно слушает, не перебивает</w:t>
            </w:r>
          </w:p>
          <w:p w:rsidR="00E07FCC" w:rsidRPr="00E07FCC" w:rsidRDefault="00E07FCC" w:rsidP="00A90042">
            <w:r w:rsidRPr="00E07FCC">
              <w:t>Не спорит, уважительно относится к чужой точке зрения, умеет аргументировать свою точку зрения</w:t>
            </w:r>
          </w:p>
        </w:tc>
        <w:tc>
          <w:tcPr>
            <w:tcW w:w="2455" w:type="dxa"/>
          </w:tcPr>
          <w:p w:rsidR="00E07FCC" w:rsidRPr="00E07FCC" w:rsidRDefault="00E07FCC" w:rsidP="00A90042">
            <w:r w:rsidRPr="00E07FCC">
              <w:t>Аккуратно, без вызова, но современно и, может быть, даже модно одет</w:t>
            </w:r>
          </w:p>
        </w:tc>
        <w:tc>
          <w:tcPr>
            <w:tcW w:w="2347" w:type="dxa"/>
          </w:tcPr>
          <w:p w:rsidR="00E07FCC" w:rsidRPr="00E07FCC" w:rsidRDefault="00E07FCC" w:rsidP="00A90042">
            <w:r w:rsidRPr="00E07FCC">
              <w:t xml:space="preserve">Уважает чужой труд, бережно относится к его результатам, ему не придёт в голову портить вещи или памятники ни тем, чтобы у них что-нибудь отломить, ни тем, чтобы нарисовать </w:t>
            </w:r>
            <w:proofErr w:type="spellStart"/>
            <w:r w:rsidRPr="00E07FCC">
              <w:t>графити</w:t>
            </w:r>
            <w:proofErr w:type="spellEnd"/>
          </w:p>
        </w:tc>
        <w:tc>
          <w:tcPr>
            <w:tcW w:w="2856" w:type="dxa"/>
          </w:tcPr>
          <w:p w:rsidR="00E07FCC" w:rsidRPr="00E07FCC" w:rsidRDefault="00E07FCC" w:rsidP="00A90042">
            <w:r w:rsidRPr="00E07FCC">
              <w:t>Выключает мобильный телефон на собраниях, лекциях, в театрах, тем более в церкви,  не показывает, что он исключительно важный и занятой человек</w:t>
            </w:r>
          </w:p>
        </w:tc>
      </w:tr>
      <w:tr w:rsidR="00E07FCC" w:rsidRPr="00E07FCC" w:rsidTr="009D6A42">
        <w:tc>
          <w:tcPr>
            <w:tcW w:w="2265" w:type="dxa"/>
          </w:tcPr>
          <w:p w:rsidR="00E07FCC" w:rsidRPr="00E07FCC" w:rsidRDefault="00E07FCC" w:rsidP="00A90042">
            <w:r w:rsidRPr="00E07FCC">
              <w:t>Умеет сдержаться, не ответить хамством или просто грубостью на обидную выходку</w:t>
            </w:r>
          </w:p>
        </w:tc>
        <w:tc>
          <w:tcPr>
            <w:tcW w:w="2455" w:type="dxa"/>
          </w:tcPr>
          <w:p w:rsidR="00E07FCC" w:rsidRPr="00E07FCC" w:rsidRDefault="00E07FCC" w:rsidP="00A90042">
            <w:r w:rsidRPr="00E07FCC">
              <w:t>Грамотно, красиво говорит и пишет, умеет высказать свои мысли на письме и устно</w:t>
            </w:r>
          </w:p>
        </w:tc>
        <w:tc>
          <w:tcPr>
            <w:tcW w:w="2347" w:type="dxa"/>
          </w:tcPr>
          <w:p w:rsidR="00E07FCC" w:rsidRPr="00E07FCC" w:rsidRDefault="00E07FCC" w:rsidP="00A90042">
            <w:r w:rsidRPr="00E07FCC">
              <w:t>Умывается, чистит зубы, моет руки перед едой; следит за чистотой белья,  одежды и обуви</w:t>
            </w:r>
          </w:p>
        </w:tc>
        <w:tc>
          <w:tcPr>
            <w:tcW w:w="2856" w:type="dxa"/>
          </w:tcPr>
          <w:p w:rsidR="00E07FCC" w:rsidRPr="00E07FCC" w:rsidRDefault="00E07FCC" w:rsidP="00A90042">
            <w:r w:rsidRPr="00E07FCC">
              <w:t>Не показывает виду, но втайне гордится собой, что много потрудился, чтобы быть человеком культурным</w:t>
            </w:r>
          </w:p>
        </w:tc>
      </w:tr>
      <w:tr w:rsidR="00E07FCC" w:rsidRPr="00E07FCC" w:rsidTr="009D6A42">
        <w:tc>
          <w:tcPr>
            <w:tcW w:w="2265" w:type="dxa"/>
          </w:tcPr>
          <w:p w:rsidR="00E07FCC" w:rsidRPr="00E07FCC" w:rsidRDefault="00E07FCC" w:rsidP="00A90042">
            <w:r w:rsidRPr="00E07FCC">
              <w:t>Умеет признать свою вину, неправоту, не стыдится повиниться в этом, попросить прощения</w:t>
            </w:r>
          </w:p>
          <w:p w:rsidR="00E07FCC" w:rsidRPr="00E07FCC" w:rsidRDefault="00E07FCC" w:rsidP="00A90042"/>
        </w:tc>
        <w:tc>
          <w:tcPr>
            <w:tcW w:w="2455" w:type="dxa"/>
          </w:tcPr>
          <w:p w:rsidR="00E07FCC" w:rsidRPr="00E07FCC" w:rsidRDefault="00E07FCC" w:rsidP="00A90042">
            <w:r w:rsidRPr="00E07FCC">
              <w:t>Хранит память о предках, чтит их могилы, помнит о главных событиях отечественной и общечеловеческой истории, уважает жизнь, подвиги и добрые дела ушедших поколений</w:t>
            </w:r>
          </w:p>
        </w:tc>
        <w:tc>
          <w:tcPr>
            <w:tcW w:w="2347" w:type="dxa"/>
          </w:tcPr>
          <w:p w:rsidR="00E07FCC" w:rsidRPr="00E07FCC" w:rsidRDefault="00E07FCC" w:rsidP="00A90042">
            <w:r w:rsidRPr="00E07FCC">
              <w:t>За лучшие качества, что находит в себе, за свои победы над собственными недостатками благодарит Бога</w:t>
            </w:r>
          </w:p>
        </w:tc>
        <w:tc>
          <w:tcPr>
            <w:tcW w:w="2856" w:type="dxa"/>
          </w:tcPr>
          <w:p w:rsidR="00E07FCC" w:rsidRPr="00E07FCC" w:rsidRDefault="00E07FCC" w:rsidP="00A90042">
            <w:r w:rsidRPr="00E07FCC">
              <w:t>Соблюдает субординацию, знает своё место в общественной иерархии, но при этом не унижает себя, не лебезит, не заискивает перед вышестоящими и не унижает людей, уважает человеческое достоинство нижестоящих</w:t>
            </w:r>
          </w:p>
        </w:tc>
      </w:tr>
    </w:tbl>
    <w:p w:rsidR="009D6A42" w:rsidRPr="00A90042" w:rsidRDefault="009D6A42" w:rsidP="00A90042">
      <w:pPr>
        <w:pStyle w:val="ac"/>
        <w:spacing w:line="360" w:lineRule="auto"/>
        <w:rPr>
          <w:b/>
          <w:sz w:val="28"/>
          <w:szCs w:val="28"/>
        </w:rPr>
      </w:pPr>
      <w:r>
        <w:rPr>
          <w:b/>
          <w:sz w:val="28"/>
          <w:szCs w:val="28"/>
        </w:rPr>
        <w:lastRenderedPageBreak/>
        <w:t xml:space="preserve">2. </w:t>
      </w:r>
      <w:r w:rsidRPr="009D6A42">
        <w:rPr>
          <w:b/>
          <w:sz w:val="28"/>
          <w:szCs w:val="28"/>
        </w:rPr>
        <w:t>Прочитай стихотворения. Определи и подпиши стиль обращения для каждого отрывка.</w:t>
      </w:r>
    </w:p>
    <w:p w:rsidR="009D6A42" w:rsidRPr="009D6A42" w:rsidRDefault="009D6A42" w:rsidP="00A90042">
      <w:pPr>
        <w:pStyle w:val="ac"/>
        <w:spacing w:line="360" w:lineRule="auto"/>
        <w:jc w:val="left"/>
        <w:rPr>
          <w:sz w:val="28"/>
          <w:szCs w:val="24"/>
        </w:rPr>
      </w:pPr>
      <w:r w:rsidRPr="009D6A42">
        <w:rPr>
          <w:sz w:val="28"/>
          <w:szCs w:val="24"/>
        </w:rPr>
        <w:t>1. - Царь! - ответствует мудрец, -</w:t>
      </w:r>
    </w:p>
    <w:p w:rsidR="009D6A42" w:rsidRPr="009D6A42" w:rsidRDefault="009D6A42" w:rsidP="00A90042">
      <w:pPr>
        <w:pStyle w:val="ac"/>
        <w:spacing w:line="360" w:lineRule="auto"/>
        <w:jc w:val="left"/>
        <w:rPr>
          <w:sz w:val="28"/>
          <w:szCs w:val="24"/>
        </w:rPr>
      </w:pPr>
      <w:r w:rsidRPr="009D6A42">
        <w:rPr>
          <w:sz w:val="28"/>
          <w:szCs w:val="24"/>
        </w:rPr>
        <w:t>Разочтёмся наконец,</w:t>
      </w:r>
    </w:p>
    <w:p w:rsidR="009D6A42" w:rsidRPr="009D6A42" w:rsidRDefault="009D6A42" w:rsidP="00A90042">
      <w:pPr>
        <w:pStyle w:val="ac"/>
        <w:spacing w:line="360" w:lineRule="auto"/>
        <w:jc w:val="left"/>
        <w:rPr>
          <w:sz w:val="28"/>
          <w:szCs w:val="24"/>
        </w:rPr>
      </w:pPr>
      <w:r w:rsidRPr="009D6A42">
        <w:rPr>
          <w:sz w:val="28"/>
          <w:szCs w:val="24"/>
        </w:rPr>
        <w:t>Помнишь? за мою услугу</w:t>
      </w:r>
    </w:p>
    <w:p w:rsidR="009D6A42" w:rsidRPr="009D6A42" w:rsidRDefault="009D6A42" w:rsidP="00A90042">
      <w:pPr>
        <w:pStyle w:val="ac"/>
        <w:spacing w:line="360" w:lineRule="auto"/>
        <w:jc w:val="left"/>
        <w:rPr>
          <w:sz w:val="28"/>
          <w:szCs w:val="24"/>
        </w:rPr>
      </w:pPr>
      <w:r w:rsidRPr="009D6A42">
        <w:rPr>
          <w:sz w:val="28"/>
          <w:szCs w:val="24"/>
        </w:rPr>
        <w:t>Обещался мне, как другу,</w:t>
      </w:r>
    </w:p>
    <w:p w:rsidR="009D6A42" w:rsidRPr="009D6A42" w:rsidRDefault="009D6A42" w:rsidP="00A90042">
      <w:pPr>
        <w:pStyle w:val="ac"/>
        <w:spacing w:line="360" w:lineRule="auto"/>
        <w:jc w:val="left"/>
        <w:rPr>
          <w:sz w:val="28"/>
          <w:szCs w:val="24"/>
        </w:rPr>
      </w:pPr>
      <w:r w:rsidRPr="009D6A42">
        <w:rPr>
          <w:sz w:val="28"/>
          <w:szCs w:val="24"/>
        </w:rPr>
        <w:t>Волю первую мою</w:t>
      </w:r>
    </w:p>
    <w:p w:rsidR="009D6A42" w:rsidRPr="009D6A42" w:rsidRDefault="009D6A42" w:rsidP="00A90042">
      <w:pPr>
        <w:pStyle w:val="ac"/>
        <w:spacing w:line="360" w:lineRule="auto"/>
        <w:jc w:val="left"/>
        <w:rPr>
          <w:sz w:val="28"/>
          <w:szCs w:val="24"/>
        </w:rPr>
      </w:pPr>
      <w:r w:rsidRPr="009D6A42">
        <w:rPr>
          <w:sz w:val="28"/>
          <w:szCs w:val="24"/>
        </w:rPr>
        <w:t>Ты исполнить, как свою.</w:t>
      </w:r>
    </w:p>
    <w:p w:rsidR="009D6A42" w:rsidRPr="009D6A42" w:rsidRDefault="009D6A42" w:rsidP="00A90042">
      <w:pPr>
        <w:pStyle w:val="ac"/>
        <w:spacing w:line="360" w:lineRule="auto"/>
        <w:jc w:val="left"/>
        <w:rPr>
          <w:sz w:val="28"/>
          <w:szCs w:val="24"/>
        </w:rPr>
      </w:pPr>
      <w:r w:rsidRPr="009D6A42">
        <w:rPr>
          <w:sz w:val="28"/>
          <w:szCs w:val="24"/>
        </w:rPr>
        <w:t>Подари ж ты мне девицу. –</w:t>
      </w:r>
    </w:p>
    <w:p w:rsidR="009D6A42" w:rsidRPr="009D6A42" w:rsidRDefault="009D6A42" w:rsidP="00A90042">
      <w:pPr>
        <w:pStyle w:val="ac"/>
        <w:spacing w:line="360" w:lineRule="auto"/>
        <w:jc w:val="left"/>
        <w:rPr>
          <w:sz w:val="28"/>
          <w:szCs w:val="24"/>
        </w:rPr>
      </w:pPr>
      <w:proofErr w:type="spellStart"/>
      <w:r w:rsidRPr="009D6A42">
        <w:rPr>
          <w:sz w:val="28"/>
          <w:szCs w:val="24"/>
        </w:rPr>
        <w:t>Шамаханскую</w:t>
      </w:r>
      <w:proofErr w:type="spellEnd"/>
      <w:r w:rsidRPr="009D6A42">
        <w:rPr>
          <w:sz w:val="28"/>
          <w:szCs w:val="24"/>
        </w:rPr>
        <w:t xml:space="preserve"> царицу... </w:t>
      </w:r>
    </w:p>
    <w:p w:rsidR="009D6A42" w:rsidRPr="00DC528E" w:rsidRDefault="009D6A42" w:rsidP="00A90042">
      <w:pPr>
        <w:pStyle w:val="ac"/>
        <w:spacing w:line="360" w:lineRule="auto"/>
        <w:jc w:val="left"/>
        <w:rPr>
          <w:i/>
          <w:sz w:val="28"/>
          <w:szCs w:val="24"/>
        </w:rPr>
      </w:pPr>
      <w:r>
        <w:rPr>
          <w:i/>
          <w:sz w:val="28"/>
          <w:szCs w:val="24"/>
        </w:rPr>
        <w:t xml:space="preserve">                    </w:t>
      </w:r>
      <w:r w:rsidRPr="009D6A42">
        <w:rPr>
          <w:i/>
          <w:sz w:val="28"/>
          <w:szCs w:val="24"/>
        </w:rPr>
        <w:t>А.С. Пушкин</w:t>
      </w:r>
    </w:p>
    <w:p w:rsidR="009D6A42" w:rsidRPr="009D6A42" w:rsidRDefault="009D6A42" w:rsidP="00A90042">
      <w:pPr>
        <w:pStyle w:val="ac"/>
        <w:spacing w:line="360" w:lineRule="auto"/>
        <w:jc w:val="left"/>
        <w:rPr>
          <w:sz w:val="28"/>
        </w:rPr>
      </w:pPr>
      <w:r w:rsidRPr="009D6A42">
        <w:rPr>
          <w:sz w:val="28"/>
        </w:rPr>
        <w:t>2. Майор к себе вызвал Леньку,</w:t>
      </w:r>
    </w:p>
    <w:p w:rsidR="009D6A42" w:rsidRPr="009D6A42" w:rsidRDefault="009D6A42" w:rsidP="00A90042">
      <w:pPr>
        <w:pStyle w:val="ac"/>
        <w:spacing w:line="360" w:lineRule="auto"/>
        <w:jc w:val="left"/>
        <w:rPr>
          <w:sz w:val="28"/>
        </w:rPr>
      </w:pPr>
      <w:r w:rsidRPr="009D6A42">
        <w:rPr>
          <w:sz w:val="28"/>
        </w:rPr>
        <w:t>Взглянул на него в упор.</w:t>
      </w:r>
    </w:p>
    <w:p w:rsidR="009D6A42" w:rsidRPr="009D6A42" w:rsidRDefault="009D6A42" w:rsidP="00A90042">
      <w:pPr>
        <w:pStyle w:val="ac"/>
        <w:spacing w:line="360" w:lineRule="auto"/>
        <w:jc w:val="left"/>
        <w:rPr>
          <w:sz w:val="28"/>
        </w:rPr>
      </w:pPr>
      <w:r w:rsidRPr="009D6A42">
        <w:rPr>
          <w:sz w:val="28"/>
        </w:rPr>
        <w:t>— По вашему приказанью</w:t>
      </w:r>
    </w:p>
    <w:p w:rsidR="009D6A42" w:rsidRPr="009D6A42" w:rsidRDefault="009D6A42" w:rsidP="00A90042">
      <w:pPr>
        <w:pStyle w:val="ac"/>
        <w:spacing w:line="360" w:lineRule="auto"/>
        <w:jc w:val="left"/>
        <w:rPr>
          <w:sz w:val="28"/>
        </w:rPr>
      </w:pPr>
      <w:r w:rsidRPr="009D6A42">
        <w:rPr>
          <w:sz w:val="28"/>
        </w:rPr>
        <w:t>Явился, товарищ майор.</w:t>
      </w:r>
    </w:p>
    <w:p w:rsidR="009D6A42" w:rsidRPr="009D6A42" w:rsidRDefault="009D6A42" w:rsidP="00A90042">
      <w:pPr>
        <w:pStyle w:val="ac"/>
        <w:spacing w:line="360" w:lineRule="auto"/>
        <w:jc w:val="left"/>
        <w:rPr>
          <w:sz w:val="28"/>
        </w:rPr>
      </w:pPr>
      <w:r w:rsidRPr="009D6A42">
        <w:rPr>
          <w:sz w:val="28"/>
        </w:rPr>
        <w:t>— Ну что ж, хорошо, что явился.</w:t>
      </w:r>
    </w:p>
    <w:p w:rsidR="009D6A42" w:rsidRPr="009D6A42" w:rsidRDefault="009D6A42" w:rsidP="00A90042">
      <w:pPr>
        <w:pStyle w:val="ac"/>
        <w:spacing w:line="360" w:lineRule="auto"/>
        <w:jc w:val="left"/>
        <w:rPr>
          <w:sz w:val="28"/>
        </w:rPr>
      </w:pPr>
      <w:r w:rsidRPr="009D6A42">
        <w:rPr>
          <w:sz w:val="28"/>
        </w:rPr>
        <w:t>Оставь документы мне.</w:t>
      </w:r>
    </w:p>
    <w:p w:rsidR="009D6A42" w:rsidRPr="009D6A42" w:rsidRDefault="009D6A42" w:rsidP="00A90042">
      <w:pPr>
        <w:pStyle w:val="ac"/>
        <w:spacing w:line="360" w:lineRule="auto"/>
        <w:jc w:val="left"/>
        <w:rPr>
          <w:sz w:val="28"/>
        </w:rPr>
      </w:pPr>
      <w:r w:rsidRPr="009D6A42">
        <w:rPr>
          <w:sz w:val="28"/>
        </w:rPr>
        <w:t>Пойдешь один, без радиста,</w:t>
      </w:r>
    </w:p>
    <w:p w:rsidR="009D6A42" w:rsidRPr="009D6A42" w:rsidRDefault="009D6A42" w:rsidP="00A90042">
      <w:pPr>
        <w:pStyle w:val="ac"/>
        <w:spacing w:line="360" w:lineRule="auto"/>
        <w:jc w:val="left"/>
        <w:rPr>
          <w:sz w:val="28"/>
        </w:rPr>
      </w:pPr>
      <w:r w:rsidRPr="009D6A42">
        <w:rPr>
          <w:sz w:val="28"/>
        </w:rPr>
        <w:t>Рация на спине.</w:t>
      </w:r>
    </w:p>
    <w:p w:rsidR="009D6A42" w:rsidRPr="009D6A42" w:rsidRDefault="009D6A42" w:rsidP="00A90042">
      <w:pPr>
        <w:pStyle w:val="ac"/>
        <w:spacing w:line="360" w:lineRule="auto"/>
        <w:jc w:val="left"/>
        <w:rPr>
          <w:sz w:val="28"/>
        </w:rPr>
      </w:pPr>
      <w:r w:rsidRPr="009D6A42">
        <w:rPr>
          <w:sz w:val="28"/>
        </w:rPr>
        <w:t>И через фронт, по скалам,</w:t>
      </w:r>
    </w:p>
    <w:p w:rsidR="009D6A42" w:rsidRPr="009D6A42" w:rsidRDefault="009D6A42" w:rsidP="00A90042">
      <w:pPr>
        <w:pStyle w:val="ac"/>
        <w:spacing w:line="360" w:lineRule="auto"/>
        <w:jc w:val="left"/>
        <w:rPr>
          <w:sz w:val="28"/>
        </w:rPr>
      </w:pPr>
      <w:r w:rsidRPr="009D6A42">
        <w:rPr>
          <w:sz w:val="28"/>
        </w:rPr>
        <w:t>Ночью в немецкий тыл</w:t>
      </w:r>
    </w:p>
    <w:p w:rsidR="009D6A42" w:rsidRPr="009D6A42" w:rsidRDefault="009D6A42" w:rsidP="00A90042">
      <w:pPr>
        <w:pStyle w:val="ac"/>
        <w:spacing w:line="360" w:lineRule="auto"/>
        <w:jc w:val="left"/>
        <w:rPr>
          <w:sz w:val="28"/>
        </w:rPr>
      </w:pPr>
      <w:r w:rsidRPr="009D6A42">
        <w:rPr>
          <w:sz w:val="28"/>
        </w:rPr>
        <w:t>Пройдешь по такой тропинке,</w:t>
      </w:r>
    </w:p>
    <w:p w:rsidR="009D6A42" w:rsidRPr="009D6A42" w:rsidRDefault="009D6A42" w:rsidP="00A90042">
      <w:pPr>
        <w:pStyle w:val="ac"/>
        <w:spacing w:line="360" w:lineRule="auto"/>
        <w:jc w:val="left"/>
        <w:rPr>
          <w:sz w:val="28"/>
        </w:rPr>
      </w:pPr>
      <w:r w:rsidRPr="009D6A42">
        <w:rPr>
          <w:sz w:val="28"/>
        </w:rPr>
        <w:t>Где никто не ходил.</w:t>
      </w:r>
    </w:p>
    <w:p w:rsidR="009D6A42" w:rsidRPr="009D6A42" w:rsidRDefault="009D6A42" w:rsidP="00A90042">
      <w:pPr>
        <w:pStyle w:val="ac"/>
        <w:spacing w:line="360" w:lineRule="auto"/>
        <w:jc w:val="left"/>
        <w:rPr>
          <w:sz w:val="28"/>
        </w:rPr>
      </w:pPr>
      <w:r w:rsidRPr="009D6A42">
        <w:rPr>
          <w:sz w:val="28"/>
        </w:rPr>
        <w:t>Будешь оттуда по радио</w:t>
      </w:r>
    </w:p>
    <w:p w:rsidR="009D6A42" w:rsidRPr="009D6A42" w:rsidRDefault="009D6A42" w:rsidP="00A90042">
      <w:pPr>
        <w:pStyle w:val="ac"/>
        <w:spacing w:line="360" w:lineRule="auto"/>
        <w:jc w:val="left"/>
        <w:rPr>
          <w:sz w:val="28"/>
        </w:rPr>
      </w:pPr>
      <w:r w:rsidRPr="009D6A42">
        <w:rPr>
          <w:sz w:val="28"/>
        </w:rPr>
        <w:t>Вести огонь батарей.</w:t>
      </w:r>
    </w:p>
    <w:p w:rsidR="009D6A42" w:rsidRPr="009D6A42" w:rsidRDefault="009D6A42" w:rsidP="00A90042">
      <w:pPr>
        <w:pStyle w:val="ac"/>
        <w:spacing w:line="360" w:lineRule="auto"/>
        <w:jc w:val="left"/>
        <w:rPr>
          <w:sz w:val="28"/>
        </w:rPr>
      </w:pPr>
      <w:r w:rsidRPr="009D6A42">
        <w:rPr>
          <w:sz w:val="28"/>
        </w:rPr>
        <w:t>Ясно?— Так точно, ясно.</w:t>
      </w:r>
    </w:p>
    <w:p w:rsidR="009D6A42" w:rsidRPr="009D6A42" w:rsidRDefault="009D6A42" w:rsidP="00A90042">
      <w:pPr>
        <w:pStyle w:val="ac"/>
        <w:spacing w:line="360" w:lineRule="auto"/>
        <w:jc w:val="left"/>
        <w:rPr>
          <w:sz w:val="28"/>
        </w:rPr>
      </w:pPr>
      <w:r w:rsidRPr="009D6A42">
        <w:rPr>
          <w:sz w:val="28"/>
        </w:rPr>
        <w:t>— Ну, так иди скорей.</w:t>
      </w:r>
    </w:p>
    <w:p w:rsidR="009D6A42" w:rsidRPr="00DC528E" w:rsidRDefault="009D6A42" w:rsidP="00A90042">
      <w:pPr>
        <w:pStyle w:val="ac"/>
        <w:spacing w:line="360" w:lineRule="auto"/>
        <w:rPr>
          <w:i/>
          <w:sz w:val="28"/>
        </w:rPr>
      </w:pPr>
      <w:r>
        <w:rPr>
          <w:i/>
          <w:sz w:val="28"/>
        </w:rPr>
        <w:t xml:space="preserve">                                </w:t>
      </w:r>
      <w:r w:rsidRPr="009D6A42">
        <w:rPr>
          <w:i/>
          <w:sz w:val="28"/>
        </w:rPr>
        <w:t>К. Симонов</w:t>
      </w:r>
    </w:p>
    <w:p w:rsidR="009D6A42" w:rsidRPr="009D6A42" w:rsidRDefault="009D6A42" w:rsidP="00A90042">
      <w:pPr>
        <w:pStyle w:val="ac"/>
        <w:spacing w:line="360" w:lineRule="auto"/>
        <w:jc w:val="left"/>
        <w:rPr>
          <w:sz w:val="28"/>
          <w:szCs w:val="28"/>
        </w:rPr>
      </w:pPr>
      <w:r w:rsidRPr="009D6A42">
        <w:rPr>
          <w:sz w:val="28"/>
          <w:szCs w:val="28"/>
        </w:rPr>
        <w:t>3. Не смейте забывать учителей.</w:t>
      </w:r>
    </w:p>
    <w:p w:rsidR="009D6A42" w:rsidRPr="009D6A42" w:rsidRDefault="009D6A42" w:rsidP="00A90042">
      <w:pPr>
        <w:pStyle w:val="ac"/>
        <w:spacing w:line="360" w:lineRule="auto"/>
        <w:jc w:val="left"/>
        <w:rPr>
          <w:sz w:val="28"/>
          <w:szCs w:val="28"/>
        </w:rPr>
      </w:pPr>
      <w:r w:rsidRPr="009D6A42">
        <w:rPr>
          <w:sz w:val="28"/>
          <w:szCs w:val="28"/>
        </w:rPr>
        <w:t xml:space="preserve">Ведь лучшее всё в нас — </w:t>
      </w:r>
    </w:p>
    <w:p w:rsidR="009D6A42" w:rsidRPr="009D6A42" w:rsidRDefault="009D6A42" w:rsidP="00A90042">
      <w:pPr>
        <w:pStyle w:val="ac"/>
        <w:spacing w:line="360" w:lineRule="auto"/>
        <w:jc w:val="left"/>
        <w:rPr>
          <w:sz w:val="28"/>
          <w:szCs w:val="28"/>
        </w:rPr>
      </w:pPr>
      <w:r w:rsidRPr="009D6A42">
        <w:rPr>
          <w:sz w:val="28"/>
          <w:szCs w:val="28"/>
        </w:rPr>
        <w:t>От их усилий.</w:t>
      </w:r>
    </w:p>
    <w:p w:rsidR="009D6A42" w:rsidRPr="009D6A42" w:rsidRDefault="009D6A42" w:rsidP="00A90042">
      <w:pPr>
        <w:pStyle w:val="ac"/>
        <w:spacing w:line="360" w:lineRule="auto"/>
        <w:jc w:val="left"/>
        <w:rPr>
          <w:sz w:val="28"/>
          <w:szCs w:val="28"/>
        </w:rPr>
      </w:pPr>
      <w:r w:rsidRPr="009D6A42">
        <w:rPr>
          <w:sz w:val="28"/>
          <w:szCs w:val="28"/>
        </w:rPr>
        <w:t>Учителями славится Россия.</w:t>
      </w:r>
    </w:p>
    <w:p w:rsidR="009D6A42" w:rsidRPr="009D6A42" w:rsidRDefault="009D6A42" w:rsidP="00A90042">
      <w:pPr>
        <w:pStyle w:val="ac"/>
        <w:spacing w:line="360" w:lineRule="auto"/>
        <w:jc w:val="left"/>
        <w:rPr>
          <w:sz w:val="28"/>
          <w:szCs w:val="28"/>
        </w:rPr>
      </w:pPr>
      <w:r w:rsidRPr="009D6A42">
        <w:rPr>
          <w:sz w:val="28"/>
          <w:szCs w:val="28"/>
        </w:rPr>
        <w:lastRenderedPageBreak/>
        <w:t>Ученики приносят славу ей.</w:t>
      </w:r>
    </w:p>
    <w:p w:rsidR="009D6A42" w:rsidRPr="009D6A42" w:rsidRDefault="009D6A42" w:rsidP="00A90042">
      <w:pPr>
        <w:pStyle w:val="ac"/>
        <w:spacing w:line="360" w:lineRule="auto"/>
        <w:jc w:val="left"/>
        <w:rPr>
          <w:sz w:val="28"/>
          <w:szCs w:val="28"/>
        </w:rPr>
      </w:pPr>
      <w:r w:rsidRPr="009D6A42">
        <w:rPr>
          <w:sz w:val="28"/>
          <w:szCs w:val="28"/>
        </w:rPr>
        <w:t>Не смейте забывать учителей.</w:t>
      </w:r>
    </w:p>
    <w:p w:rsidR="009D6A42" w:rsidRPr="009D6A42" w:rsidRDefault="009D6A42" w:rsidP="00A90042">
      <w:pPr>
        <w:pStyle w:val="ac"/>
        <w:spacing w:line="360" w:lineRule="auto"/>
        <w:rPr>
          <w:sz w:val="28"/>
          <w:szCs w:val="28"/>
        </w:rPr>
      </w:pPr>
      <w:r>
        <w:rPr>
          <w:i/>
          <w:sz w:val="28"/>
          <w:szCs w:val="28"/>
        </w:rPr>
        <w:t xml:space="preserve">                          </w:t>
      </w:r>
      <w:r w:rsidRPr="009D6A42">
        <w:rPr>
          <w:i/>
          <w:sz w:val="28"/>
          <w:szCs w:val="28"/>
        </w:rPr>
        <w:t>А. Дементьев</w:t>
      </w:r>
    </w:p>
    <w:p w:rsidR="009D6A42" w:rsidRPr="009D6A42" w:rsidRDefault="009D6A42" w:rsidP="00A90042">
      <w:r w:rsidRPr="009D6A42">
        <w:t>4. Покосился повар:</w:t>
      </w:r>
    </w:p>
    <w:p w:rsidR="009D6A42" w:rsidRPr="009D6A42" w:rsidRDefault="009D6A42" w:rsidP="00A90042">
      <w:r w:rsidRPr="009D6A42">
        <w:t>"Ничего себе едок -</w:t>
      </w:r>
    </w:p>
    <w:p w:rsidR="009D6A42" w:rsidRPr="009D6A42" w:rsidRDefault="009D6A42" w:rsidP="00A90042">
      <w:r w:rsidRPr="009D6A42">
        <w:t>Парень этот новый".</w:t>
      </w:r>
    </w:p>
    <w:p w:rsidR="009D6A42" w:rsidRPr="009D6A42" w:rsidRDefault="009D6A42" w:rsidP="00A90042">
      <w:r w:rsidRPr="009D6A42">
        <w:t>Ложку лишнюю кладет,</w:t>
      </w:r>
    </w:p>
    <w:p w:rsidR="009D6A42" w:rsidRPr="009D6A42" w:rsidRDefault="009D6A42" w:rsidP="00A90042">
      <w:r w:rsidRPr="009D6A42">
        <w:t>Молвит не сердито:</w:t>
      </w:r>
    </w:p>
    <w:p w:rsidR="009D6A42" w:rsidRPr="009D6A42" w:rsidRDefault="009D6A42" w:rsidP="00A90042">
      <w:r w:rsidRPr="009D6A42">
        <w:t>- Вам бы, знаете, во флот</w:t>
      </w:r>
    </w:p>
    <w:p w:rsidR="009D6A42" w:rsidRPr="009D6A42" w:rsidRDefault="009D6A42" w:rsidP="00A90042">
      <w:r w:rsidRPr="009D6A42">
        <w:t>С вашим аппетитом.</w:t>
      </w:r>
    </w:p>
    <w:p w:rsidR="009D6A42" w:rsidRPr="009D6A42" w:rsidRDefault="009D6A42" w:rsidP="00A90042">
      <w:r w:rsidRPr="009D6A42">
        <w:t>Тот: - Спасибо. Я как раз</w:t>
      </w:r>
    </w:p>
    <w:p w:rsidR="009D6A42" w:rsidRPr="009D6A42" w:rsidRDefault="009D6A42" w:rsidP="00A90042">
      <w:r w:rsidRPr="009D6A42">
        <w:t>Не бывал во флоте.</w:t>
      </w:r>
    </w:p>
    <w:p w:rsidR="009D6A42" w:rsidRPr="009D6A42" w:rsidRDefault="009D6A42" w:rsidP="00A90042">
      <w:r w:rsidRPr="009D6A42">
        <w:t>Мне бы лучше, вроде вас,</w:t>
      </w:r>
    </w:p>
    <w:p w:rsidR="009D6A42" w:rsidRPr="009D6A42" w:rsidRDefault="009D6A42" w:rsidP="00A90042">
      <w:r w:rsidRPr="009D6A42">
        <w:t>Поваром в пехоте...</w:t>
      </w:r>
    </w:p>
    <w:p w:rsidR="009D6A42" w:rsidRPr="00DC528E" w:rsidRDefault="009D6A42" w:rsidP="00A90042">
      <w:pPr>
        <w:pStyle w:val="ac"/>
        <w:spacing w:line="360" w:lineRule="auto"/>
        <w:contextualSpacing/>
        <w:rPr>
          <w:i/>
          <w:sz w:val="28"/>
          <w:szCs w:val="28"/>
        </w:rPr>
      </w:pPr>
      <w:r>
        <w:rPr>
          <w:i/>
          <w:sz w:val="28"/>
          <w:szCs w:val="28"/>
        </w:rPr>
        <w:t xml:space="preserve">                   </w:t>
      </w:r>
      <w:r w:rsidRPr="009D6A42">
        <w:rPr>
          <w:i/>
          <w:sz w:val="28"/>
          <w:szCs w:val="28"/>
        </w:rPr>
        <w:t>А. Твардовский</w:t>
      </w:r>
    </w:p>
    <w:p w:rsidR="009D6A42" w:rsidRPr="009D6A42" w:rsidRDefault="009D6A42" w:rsidP="00A90042">
      <w:pPr>
        <w:pStyle w:val="ac"/>
        <w:spacing w:line="360" w:lineRule="auto"/>
        <w:rPr>
          <w:sz w:val="28"/>
          <w:szCs w:val="28"/>
        </w:rPr>
      </w:pPr>
      <w:r w:rsidRPr="009D6A42">
        <w:rPr>
          <w:sz w:val="28"/>
          <w:szCs w:val="28"/>
        </w:rPr>
        <w:t>5. Завтра бой…</w:t>
      </w:r>
    </w:p>
    <w:p w:rsidR="009D6A42" w:rsidRPr="009D6A42" w:rsidRDefault="009D6A42" w:rsidP="00A90042">
      <w:pPr>
        <w:pStyle w:val="ac"/>
        <w:spacing w:line="360" w:lineRule="auto"/>
        <w:rPr>
          <w:sz w:val="28"/>
          <w:szCs w:val="28"/>
        </w:rPr>
      </w:pPr>
      <w:r w:rsidRPr="009D6A42">
        <w:rPr>
          <w:sz w:val="28"/>
          <w:szCs w:val="28"/>
        </w:rPr>
        <w:t xml:space="preserve">Шепчет юноша, скорбь </w:t>
      </w:r>
      <w:proofErr w:type="spellStart"/>
      <w:r w:rsidRPr="009D6A42">
        <w:rPr>
          <w:sz w:val="28"/>
          <w:szCs w:val="28"/>
        </w:rPr>
        <w:t>затая</w:t>
      </w:r>
      <w:proofErr w:type="spellEnd"/>
      <w:r w:rsidRPr="009D6A42">
        <w:rPr>
          <w:sz w:val="28"/>
          <w:szCs w:val="28"/>
        </w:rPr>
        <w:t>,</w:t>
      </w:r>
    </w:p>
    <w:p w:rsidR="009D6A42" w:rsidRPr="009D6A42" w:rsidRDefault="009D6A42" w:rsidP="00A90042">
      <w:pPr>
        <w:pStyle w:val="ac"/>
        <w:spacing w:line="360" w:lineRule="auto"/>
        <w:rPr>
          <w:sz w:val="28"/>
          <w:szCs w:val="28"/>
        </w:rPr>
      </w:pPr>
      <w:r w:rsidRPr="009D6A42">
        <w:rPr>
          <w:sz w:val="28"/>
          <w:szCs w:val="28"/>
        </w:rPr>
        <w:t>Шепчет молитву.</w:t>
      </w:r>
    </w:p>
    <w:p w:rsidR="009D6A42" w:rsidRPr="009D6A42" w:rsidRDefault="009D6A42" w:rsidP="00A90042">
      <w:pPr>
        <w:pStyle w:val="ac"/>
        <w:spacing w:line="360" w:lineRule="auto"/>
        <w:rPr>
          <w:sz w:val="28"/>
          <w:szCs w:val="28"/>
        </w:rPr>
      </w:pPr>
      <w:r w:rsidRPr="009D6A42">
        <w:rPr>
          <w:sz w:val="28"/>
          <w:szCs w:val="28"/>
        </w:rPr>
        <w:t>Завтра утром в кровавую битву.</w:t>
      </w:r>
    </w:p>
    <w:p w:rsidR="009D6A42" w:rsidRPr="009D6A42" w:rsidRDefault="009D6A42" w:rsidP="00A90042">
      <w:pPr>
        <w:pStyle w:val="ac"/>
        <w:spacing w:line="360" w:lineRule="auto"/>
        <w:rPr>
          <w:sz w:val="28"/>
          <w:szCs w:val="28"/>
        </w:rPr>
      </w:pPr>
      <w:r w:rsidRPr="009D6A42">
        <w:rPr>
          <w:sz w:val="28"/>
          <w:szCs w:val="28"/>
        </w:rPr>
        <w:t>«Спаси, Господи, люди Твоя».</w:t>
      </w:r>
    </w:p>
    <w:p w:rsidR="009D6A42" w:rsidRPr="009D6A42" w:rsidRDefault="009D6A42" w:rsidP="00A90042">
      <w:pPr>
        <w:pStyle w:val="ac"/>
        <w:spacing w:line="360" w:lineRule="auto"/>
        <w:rPr>
          <w:sz w:val="28"/>
          <w:szCs w:val="28"/>
        </w:rPr>
      </w:pPr>
      <w:r w:rsidRPr="009D6A42">
        <w:rPr>
          <w:sz w:val="28"/>
          <w:szCs w:val="28"/>
        </w:rPr>
        <w:t>Завтра бой…</w:t>
      </w:r>
    </w:p>
    <w:p w:rsidR="009D6A42" w:rsidRDefault="009D6A42" w:rsidP="0006562A">
      <w:pPr>
        <w:pStyle w:val="ac"/>
        <w:spacing w:line="360" w:lineRule="auto"/>
        <w:rPr>
          <w:i/>
          <w:sz w:val="28"/>
          <w:szCs w:val="28"/>
        </w:rPr>
      </w:pPr>
      <w:r>
        <w:rPr>
          <w:i/>
          <w:sz w:val="28"/>
          <w:szCs w:val="28"/>
        </w:rPr>
        <w:t xml:space="preserve">                        </w:t>
      </w:r>
      <w:r w:rsidRPr="009D6A42">
        <w:rPr>
          <w:i/>
          <w:sz w:val="28"/>
          <w:szCs w:val="28"/>
        </w:rPr>
        <w:t>Федор Сологуб</w:t>
      </w:r>
    </w:p>
    <w:p w:rsidR="00DC528E" w:rsidRPr="009D6A42" w:rsidRDefault="00DC528E" w:rsidP="0006562A">
      <w:pPr>
        <w:pStyle w:val="ac"/>
        <w:spacing w:line="360" w:lineRule="auto"/>
        <w:rPr>
          <w:i/>
          <w:sz w:val="28"/>
          <w:szCs w:val="28"/>
        </w:rPr>
      </w:pPr>
    </w:p>
    <w:p w:rsidR="00B72E2C" w:rsidRDefault="009D6A42" w:rsidP="0006562A">
      <w:pPr>
        <w:pStyle w:val="ac"/>
        <w:spacing w:line="360" w:lineRule="auto"/>
        <w:rPr>
          <w:sz w:val="28"/>
          <w:szCs w:val="28"/>
        </w:rPr>
      </w:pPr>
      <w:r w:rsidRPr="009D6A42">
        <w:rPr>
          <w:b/>
          <w:sz w:val="28"/>
          <w:szCs w:val="28"/>
        </w:rPr>
        <w:t>Слова-подсказки:</w:t>
      </w:r>
      <w:r w:rsidRPr="009D6A42">
        <w:rPr>
          <w:sz w:val="28"/>
          <w:szCs w:val="28"/>
        </w:rPr>
        <w:t xml:space="preserve"> требование, просьба исполнить обещание, намек, молитва, приказ.</w:t>
      </w:r>
    </w:p>
    <w:p w:rsidR="00DC528E" w:rsidRPr="0006562A" w:rsidRDefault="00DC528E" w:rsidP="0006562A">
      <w:pPr>
        <w:pStyle w:val="ac"/>
        <w:spacing w:line="360" w:lineRule="auto"/>
        <w:rPr>
          <w:sz w:val="28"/>
          <w:szCs w:val="28"/>
        </w:rPr>
      </w:pPr>
    </w:p>
    <w:p w:rsidR="00D55D6A" w:rsidRPr="00E07FCC" w:rsidRDefault="00557B3B" w:rsidP="00DC528E">
      <w:pPr>
        <w:jc w:val="center"/>
      </w:pPr>
      <w:r w:rsidRPr="00557B3B">
        <w:rPr>
          <w:noProof/>
          <w:lang w:eastAsia="ru-RU"/>
        </w:rPr>
        <w:drawing>
          <wp:inline distT="0" distB="0" distL="0" distR="0">
            <wp:extent cx="2853055" cy="892175"/>
            <wp:effectExtent l="19050" t="0" r="444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D55D6A" w:rsidRDefault="003739E7" w:rsidP="00A90042">
      <w:r w:rsidRPr="003739E7">
        <w:rPr>
          <w:noProof/>
          <w:lang w:eastAsia="ru-RU"/>
        </w:rPr>
        <w:lastRenderedPageBreak/>
        <w:drawing>
          <wp:anchor distT="0" distB="0" distL="114300" distR="114300" simplePos="0" relativeHeight="251668480" behindDoc="1" locked="0" layoutInCell="1" allowOverlap="1">
            <wp:simplePos x="0" y="0"/>
            <wp:positionH relativeFrom="column">
              <wp:posOffset>185420</wp:posOffset>
            </wp:positionH>
            <wp:positionV relativeFrom="paragraph">
              <wp:posOffset>223413</wp:posOffset>
            </wp:positionV>
            <wp:extent cx="1252557" cy="1255923"/>
            <wp:effectExtent l="19050" t="0" r="6350" b="0"/>
            <wp:wrapTight wrapText="bothSides">
              <wp:wrapPolygon edited="0">
                <wp:start x="-329" y="0"/>
                <wp:lineTo x="0" y="15733"/>
                <wp:lineTo x="3289" y="20977"/>
                <wp:lineTo x="3289" y="21305"/>
                <wp:lineTo x="12828" y="21305"/>
                <wp:lineTo x="17434" y="15733"/>
                <wp:lineTo x="21052" y="10816"/>
                <wp:lineTo x="21381" y="10489"/>
                <wp:lineTo x="21710" y="6883"/>
                <wp:lineTo x="21710" y="3278"/>
                <wp:lineTo x="20394" y="2294"/>
                <wp:lineTo x="14144" y="0"/>
                <wp:lineTo x="-329" y="0"/>
              </wp:wrapPolygon>
            </wp:wrapTight>
            <wp:docPr id="18"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0950" cy="1255395"/>
                    </a:xfrm>
                    <a:prstGeom prst="rect">
                      <a:avLst/>
                    </a:prstGeom>
                    <a:noFill/>
                    <a:ln w="9525">
                      <a:noFill/>
                      <a:miter lim="800000"/>
                      <a:headEnd/>
                      <a:tailEnd/>
                    </a:ln>
                  </pic:spPr>
                </pic:pic>
              </a:graphicData>
            </a:graphic>
          </wp:anchor>
        </w:drawing>
      </w:r>
    </w:p>
    <w:p w:rsidR="00D55D6A" w:rsidRPr="0006562A" w:rsidRDefault="004308E1" w:rsidP="0006562A">
      <w:pPr>
        <w:rPr>
          <w:b/>
          <w:sz w:val="36"/>
        </w:rPr>
      </w:pPr>
      <w:r w:rsidRPr="0006562A">
        <w:rPr>
          <w:b/>
          <w:sz w:val="36"/>
        </w:rPr>
        <w:t>Урок 5. "Библия и Евангелие"</w:t>
      </w:r>
    </w:p>
    <w:p w:rsidR="003739E7" w:rsidRPr="0006562A" w:rsidRDefault="004308E1" w:rsidP="00A90042">
      <w:pPr>
        <w:rPr>
          <w:b/>
        </w:rPr>
      </w:pPr>
      <w:r w:rsidRPr="0006562A">
        <w:rPr>
          <w:b/>
        </w:rPr>
        <w:t>Эпиграф к уроку:</w:t>
      </w:r>
    </w:p>
    <w:p w:rsidR="004308E1" w:rsidRPr="004308E1" w:rsidRDefault="004308E1" w:rsidP="00A90042">
      <w:r w:rsidRPr="004308E1">
        <w:t xml:space="preserve">    О, Книга книг! Кто не изведал, </w:t>
      </w:r>
    </w:p>
    <w:p w:rsidR="004308E1" w:rsidRPr="004308E1" w:rsidRDefault="004308E1" w:rsidP="00A90042">
      <w:r w:rsidRPr="004308E1">
        <w:t xml:space="preserve">        </w:t>
      </w:r>
      <w:r w:rsidR="00A90042">
        <w:t xml:space="preserve">          </w:t>
      </w:r>
      <w:r w:rsidRPr="004308E1">
        <w:tab/>
      </w:r>
      <w:r w:rsidR="0006562A">
        <w:t xml:space="preserve">             </w:t>
      </w:r>
      <w:r w:rsidRPr="004308E1">
        <w:t xml:space="preserve">В своей изменчивой судьбе, </w:t>
      </w:r>
    </w:p>
    <w:p w:rsidR="004308E1" w:rsidRPr="004308E1" w:rsidRDefault="004308E1" w:rsidP="00A90042">
      <w:r w:rsidRPr="004308E1">
        <w:tab/>
      </w:r>
      <w:r w:rsidRPr="004308E1">
        <w:tab/>
      </w:r>
      <w:r w:rsidRPr="004308E1">
        <w:tab/>
        <w:t xml:space="preserve">    Как ты целишь того, кто предал </w:t>
      </w:r>
    </w:p>
    <w:p w:rsidR="004308E1" w:rsidRPr="004308E1" w:rsidRDefault="004308E1" w:rsidP="00A90042">
      <w:r w:rsidRPr="004308E1">
        <w:tab/>
      </w:r>
      <w:r w:rsidRPr="004308E1">
        <w:tab/>
      </w:r>
      <w:r w:rsidRPr="004308E1">
        <w:tab/>
        <w:t xml:space="preserve">   Свой </w:t>
      </w:r>
      <w:proofErr w:type="spellStart"/>
      <w:r w:rsidRPr="004308E1">
        <w:t>утомлённй</w:t>
      </w:r>
      <w:proofErr w:type="spellEnd"/>
      <w:r w:rsidRPr="004308E1">
        <w:t xml:space="preserve"> дух - тебе! </w:t>
      </w:r>
    </w:p>
    <w:p w:rsidR="004308E1" w:rsidRPr="004308E1" w:rsidRDefault="004308E1" w:rsidP="00A90042">
      <w:r w:rsidRPr="004308E1">
        <w:tab/>
      </w:r>
      <w:r w:rsidRPr="004308E1">
        <w:tab/>
      </w:r>
      <w:r w:rsidRPr="004308E1">
        <w:tab/>
        <w:t xml:space="preserve">   Ты - правда тайны сокровенной, </w:t>
      </w:r>
    </w:p>
    <w:p w:rsidR="004308E1" w:rsidRPr="004308E1" w:rsidRDefault="004308E1" w:rsidP="00A90042">
      <w:r w:rsidRPr="004308E1">
        <w:tab/>
      </w:r>
      <w:r w:rsidRPr="004308E1">
        <w:tab/>
      </w:r>
      <w:r w:rsidRPr="004308E1">
        <w:tab/>
        <w:t xml:space="preserve">   Ты - откровенье, ты - завет, </w:t>
      </w:r>
    </w:p>
    <w:p w:rsidR="004308E1" w:rsidRPr="004308E1" w:rsidRDefault="004308E1" w:rsidP="00A90042">
      <w:r w:rsidRPr="004308E1">
        <w:tab/>
      </w:r>
      <w:r w:rsidRPr="004308E1">
        <w:tab/>
      </w:r>
      <w:r w:rsidRPr="004308E1">
        <w:tab/>
        <w:t xml:space="preserve">   Всевышним данный всей вселенной </w:t>
      </w:r>
    </w:p>
    <w:p w:rsidR="004308E1" w:rsidRPr="004308E1" w:rsidRDefault="004308E1" w:rsidP="00A90042">
      <w:r w:rsidRPr="004308E1">
        <w:tab/>
      </w:r>
      <w:r w:rsidRPr="004308E1">
        <w:tab/>
      </w:r>
      <w:r w:rsidRPr="004308E1">
        <w:tab/>
        <w:t xml:space="preserve">   Для прошлых и грядущих лет! </w:t>
      </w:r>
    </w:p>
    <w:p w:rsidR="005A60FD" w:rsidRPr="0006562A" w:rsidRDefault="004308E1" w:rsidP="00A90042">
      <w:pPr>
        <w:rPr>
          <w:i/>
        </w:rPr>
      </w:pPr>
      <w:r>
        <w:rPr>
          <w:b/>
        </w:rPr>
        <w:tab/>
      </w:r>
      <w:r>
        <w:rPr>
          <w:b/>
        </w:rPr>
        <w:tab/>
      </w:r>
      <w:r>
        <w:rPr>
          <w:b/>
        </w:rPr>
        <w:tab/>
      </w:r>
      <w:r>
        <w:rPr>
          <w:b/>
        </w:rPr>
        <w:tab/>
      </w:r>
      <w:r>
        <w:rPr>
          <w:b/>
        </w:rPr>
        <w:tab/>
      </w:r>
      <w:r>
        <w:rPr>
          <w:b/>
        </w:rPr>
        <w:tab/>
      </w:r>
      <w:r>
        <w:rPr>
          <w:b/>
        </w:rPr>
        <w:tab/>
      </w:r>
      <w:r w:rsidRPr="0006562A">
        <w:rPr>
          <w:i/>
        </w:rPr>
        <w:t>Брюсов В.Я</w:t>
      </w:r>
      <w:r w:rsidR="005A60FD" w:rsidRPr="0006562A">
        <w:rPr>
          <w:i/>
        </w:rPr>
        <w:t>.</w:t>
      </w:r>
    </w:p>
    <w:p w:rsidR="005A60FD" w:rsidRDefault="005A60FD" w:rsidP="00A90042"/>
    <w:p w:rsidR="005A60FD" w:rsidRPr="0006562A" w:rsidRDefault="005A60FD" w:rsidP="0006562A">
      <w:pPr>
        <w:jc w:val="center"/>
        <w:rPr>
          <w:b/>
        </w:rPr>
      </w:pPr>
      <w:r>
        <w:rPr>
          <w:noProof/>
          <w:lang w:eastAsia="ru-RU"/>
        </w:rPr>
        <w:drawing>
          <wp:anchor distT="0" distB="0" distL="114300" distR="114300" simplePos="0" relativeHeight="251669504" behindDoc="1" locked="0" layoutInCell="1" allowOverlap="1">
            <wp:simplePos x="0" y="0"/>
            <wp:positionH relativeFrom="column">
              <wp:posOffset>22003</wp:posOffset>
            </wp:positionH>
            <wp:positionV relativeFrom="paragraph">
              <wp:posOffset>2701</wp:posOffset>
            </wp:positionV>
            <wp:extent cx="2869496" cy="1740665"/>
            <wp:effectExtent l="19050" t="0" r="7054" b="0"/>
            <wp:wrapTight wrapText="bothSides">
              <wp:wrapPolygon edited="0">
                <wp:start x="-143" y="0"/>
                <wp:lineTo x="-143" y="21275"/>
                <wp:lineTo x="21653" y="21275"/>
                <wp:lineTo x="21653" y="0"/>
                <wp:lineTo x="-143"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69496" cy="1740665"/>
                    </a:xfrm>
                    <a:prstGeom prst="rect">
                      <a:avLst/>
                    </a:prstGeom>
                    <a:noFill/>
                    <a:ln w="9525">
                      <a:noFill/>
                      <a:miter lim="800000"/>
                      <a:headEnd/>
                      <a:tailEnd/>
                    </a:ln>
                  </pic:spPr>
                </pic:pic>
              </a:graphicData>
            </a:graphic>
          </wp:anchor>
        </w:drawing>
      </w:r>
    </w:p>
    <w:p w:rsidR="004308E1" w:rsidRPr="0006562A" w:rsidRDefault="00F67D07" w:rsidP="0006562A">
      <w:pPr>
        <w:jc w:val="center"/>
        <w:rPr>
          <w:b/>
        </w:rPr>
      </w:pPr>
      <w:r w:rsidRPr="0006562A">
        <w:rPr>
          <w:b/>
        </w:rPr>
        <w:t>Тест</w:t>
      </w:r>
    </w:p>
    <w:p w:rsidR="00F67D07" w:rsidRPr="0006562A" w:rsidRDefault="00F67D07" w:rsidP="00A90042">
      <w:pPr>
        <w:rPr>
          <w:b/>
        </w:rPr>
      </w:pPr>
      <w:r w:rsidRPr="0006562A">
        <w:rPr>
          <w:b/>
        </w:rPr>
        <w:t>Как соотносятся между собой Библия и Евангелие?</w:t>
      </w:r>
    </w:p>
    <w:p w:rsidR="00F67D07" w:rsidRPr="005A60FD" w:rsidRDefault="00F540BD" w:rsidP="00A90042">
      <w:r w:rsidRPr="005A60FD">
        <w:t xml:space="preserve"> а) </w:t>
      </w:r>
      <w:r w:rsidR="00F67D07" w:rsidRPr="005A60FD">
        <w:t>Библия входит в состав Евангелия</w:t>
      </w:r>
    </w:p>
    <w:p w:rsidR="00F67D07" w:rsidRPr="005A60FD" w:rsidRDefault="00F540BD" w:rsidP="00A90042">
      <w:r w:rsidRPr="005A60FD">
        <w:t xml:space="preserve">б) </w:t>
      </w:r>
      <w:r w:rsidR="00F67D07" w:rsidRPr="005A60FD">
        <w:t>Это две совершенно разные отдельные книги</w:t>
      </w:r>
    </w:p>
    <w:p w:rsidR="00F67D07" w:rsidRPr="005A60FD" w:rsidRDefault="00F540BD" w:rsidP="00A90042">
      <w:r w:rsidRPr="005A60FD">
        <w:t xml:space="preserve"> в) </w:t>
      </w:r>
      <w:r w:rsidR="00F67D07" w:rsidRPr="005A60FD">
        <w:t>Евангелие входит в состав Библии</w:t>
      </w:r>
    </w:p>
    <w:p w:rsidR="0056638C" w:rsidRPr="005A60FD" w:rsidRDefault="00F540BD" w:rsidP="00A90042">
      <w:r w:rsidRPr="005A60FD">
        <w:t xml:space="preserve"> г) </w:t>
      </w:r>
      <w:r w:rsidR="0056638C" w:rsidRPr="005A60FD">
        <w:t>Одна книга дополняет другую</w:t>
      </w:r>
    </w:p>
    <w:p w:rsidR="00F67D07" w:rsidRPr="0006562A" w:rsidRDefault="00F67D07" w:rsidP="00A90042">
      <w:pPr>
        <w:rPr>
          <w:b/>
        </w:rPr>
      </w:pPr>
      <w:r w:rsidRPr="0006562A">
        <w:rPr>
          <w:b/>
        </w:rPr>
        <w:t xml:space="preserve">Ветхий завет – это обещание Бога человеку, что… </w:t>
      </w:r>
    </w:p>
    <w:p w:rsidR="00F67D07" w:rsidRPr="005A60FD" w:rsidRDefault="00F540BD" w:rsidP="00A90042">
      <w:r w:rsidRPr="005A60FD">
        <w:t xml:space="preserve"> а) </w:t>
      </w:r>
      <w:r w:rsidR="00F67D07" w:rsidRPr="005A60FD">
        <w:t>В мир должен прийти спаситель</w:t>
      </w:r>
    </w:p>
    <w:p w:rsidR="00F67D07" w:rsidRPr="005A60FD" w:rsidRDefault="00F540BD" w:rsidP="00A90042">
      <w:r w:rsidRPr="005A60FD">
        <w:t xml:space="preserve">б) </w:t>
      </w:r>
      <w:r w:rsidR="00F67D07" w:rsidRPr="005A60FD">
        <w:t>Прощения человеческому роду не будет</w:t>
      </w:r>
    </w:p>
    <w:p w:rsidR="00F67D07" w:rsidRPr="005A60FD" w:rsidRDefault="00F540BD" w:rsidP="00A90042">
      <w:r w:rsidRPr="005A60FD">
        <w:t xml:space="preserve">в) </w:t>
      </w:r>
      <w:r w:rsidR="00F67D07" w:rsidRPr="005A60FD">
        <w:t>Близится конец света</w:t>
      </w:r>
    </w:p>
    <w:p w:rsidR="00F540BD" w:rsidRPr="005A60FD" w:rsidRDefault="00F540BD" w:rsidP="00A90042">
      <w:r w:rsidRPr="005A60FD">
        <w:t xml:space="preserve"> г) Начнется новая жизнь</w:t>
      </w:r>
    </w:p>
    <w:p w:rsidR="00F67D07" w:rsidRPr="0006562A" w:rsidRDefault="00F67D07" w:rsidP="00A90042">
      <w:pPr>
        <w:rPr>
          <w:b/>
        </w:rPr>
      </w:pPr>
      <w:r w:rsidRPr="0006562A">
        <w:rPr>
          <w:b/>
        </w:rPr>
        <w:t>Евангелие в переводе означает «Благая весть». О чем эта «Благая весть».</w:t>
      </w:r>
    </w:p>
    <w:p w:rsidR="00F67D07" w:rsidRPr="005A60FD" w:rsidRDefault="00F540BD" w:rsidP="00A90042">
      <w:r w:rsidRPr="005A60FD">
        <w:lastRenderedPageBreak/>
        <w:t xml:space="preserve"> а) </w:t>
      </w:r>
      <w:r w:rsidR="00F67D07" w:rsidRPr="005A60FD">
        <w:t>О том, что в мир пришел Спаситель Иисус Христос</w:t>
      </w:r>
    </w:p>
    <w:p w:rsidR="00F67D07" w:rsidRPr="005A60FD" w:rsidRDefault="00F540BD" w:rsidP="00A90042">
      <w:r w:rsidRPr="005A60FD">
        <w:t xml:space="preserve"> б) </w:t>
      </w:r>
      <w:r w:rsidR="00F67D07" w:rsidRPr="005A60FD">
        <w:t>О рождении святых людей</w:t>
      </w:r>
    </w:p>
    <w:p w:rsidR="00F67D07" w:rsidRPr="005A60FD" w:rsidRDefault="00F540BD" w:rsidP="00A90042">
      <w:r w:rsidRPr="005A60FD">
        <w:t xml:space="preserve"> в) </w:t>
      </w:r>
      <w:r w:rsidR="00F67D07" w:rsidRPr="005A60FD">
        <w:t>О том, что добро победило зло</w:t>
      </w:r>
    </w:p>
    <w:p w:rsidR="00F540BD" w:rsidRPr="005A60FD" w:rsidRDefault="00F540BD" w:rsidP="00A90042">
      <w:r w:rsidRPr="005A60FD">
        <w:t xml:space="preserve"> г) О </w:t>
      </w:r>
      <w:r w:rsidR="005A60FD" w:rsidRPr="005A60FD">
        <w:t>хороших событиях</w:t>
      </w:r>
    </w:p>
    <w:p w:rsidR="00F67D07" w:rsidRPr="0006562A" w:rsidRDefault="00F67D07" w:rsidP="00A90042">
      <w:pPr>
        <w:rPr>
          <w:b/>
        </w:rPr>
      </w:pPr>
      <w:r w:rsidRPr="0006562A">
        <w:rPr>
          <w:b/>
        </w:rPr>
        <w:t>Что наиболее важное для христианина описано в Новом Завете?</w:t>
      </w:r>
    </w:p>
    <w:p w:rsidR="00F67D07" w:rsidRPr="005A60FD" w:rsidRDefault="00F540BD" w:rsidP="00A90042">
      <w:r w:rsidRPr="005A60FD">
        <w:t xml:space="preserve"> а) </w:t>
      </w:r>
      <w:r w:rsidR="00F67D07" w:rsidRPr="005A60FD">
        <w:t>Интересные истории и притчи</w:t>
      </w:r>
    </w:p>
    <w:p w:rsidR="00F67D07" w:rsidRPr="005A60FD" w:rsidRDefault="00F540BD" w:rsidP="00A90042">
      <w:r w:rsidRPr="005A60FD">
        <w:t xml:space="preserve"> б) </w:t>
      </w:r>
      <w:r w:rsidR="00F67D07" w:rsidRPr="005A60FD">
        <w:t>То, что подвиг Христа открыл  человеку Небесное Царство</w:t>
      </w:r>
    </w:p>
    <w:p w:rsidR="00F67D07" w:rsidRPr="005A60FD" w:rsidRDefault="00F540BD" w:rsidP="00A90042">
      <w:r w:rsidRPr="005A60FD">
        <w:t xml:space="preserve"> в) </w:t>
      </w:r>
      <w:r w:rsidR="00F67D07" w:rsidRPr="005A60FD">
        <w:t>Обещания Богом  Спасителя</w:t>
      </w:r>
    </w:p>
    <w:p w:rsidR="00F67D07" w:rsidRPr="005A60FD" w:rsidRDefault="00F540BD" w:rsidP="00A90042">
      <w:r w:rsidRPr="005A60FD">
        <w:t xml:space="preserve"> г)</w:t>
      </w:r>
      <w:r w:rsidR="005A60FD" w:rsidRPr="005A60FD">
        <w:t xml:space="preserve"> То, что Христос приблизит людей к Богу</w:t>
      </w:r>
    </w:p>
    <w:p w:rsidR="00596201" w:rsidRPr="00FF4EC5" w:rsidRDefault="00596201" w:rsidP="00A90042">
      <w:pPr>
        <w:rPr>
          <w:b/>
        </w:rPr>
      </w:pPr>
      <w:r w:rsidRPr="00FF4EC5">
        <w:rPr>
          <w:b/>
        </w:rPr>
        <w:t>Разделите слова  на 2 группы</w:t>
      </w:r>
      <w:r w:rsidR="00FF4EC5">
        <w:rPr>
          <w:b/>
        </w:rPr>
        <w:t>:</w:t>
      </w:r>
    </w:p>
    <w:p w:rsidR="00596201" w:rsidRPr="00596201" w:rsidRDefault="00596201" w:rsidP="00A90042">
      <w:r>
        <w:tab/>
      </w:r>
      <w:r w:rsidRPr="00596201">
        <w:t>Грехопадение, Воскресение Христово, Нагорная проповедь Христа, дарование людям закона Моисеева, Рождество Христово, крестная смерть Спасителя, крещение Христа в Иордане, великий поток, сотворение мира, искушение Христа в пустыне</w:t>
      </w:r>
    </w:p>
    <w:tbl>
      <w:tblPr>
        <w:tblStyle w:val="aa"/>
        <w:tblW w:w="0" w:type="auto"/>
        <w:tblLook w:val="01E0"/>
      </w:tblPr>
      <w:tblGrid>
        <w:gridCol w:w="4785"/>
        <w:gridCol w:w="4786"/>
      </w:tblGrid>
      <w:tr w:rsidR="00596201" w:rsidRPr="00596201" w:rsidTr="00A90042">
        <w:tc>
          <w:tcPr>
            <w:tcW w:w="4785" w:type="dxa"/>
          </w:tcPr>
          <w:p w:rsidR="00596201" w:rsidRPr="00596201" w:rsidRDefault="00596201" w:rsidP="00DC315D">
            <w:pPr>
              <w:jc w:val="center"/>
            </w:pPr>
            <w:r w:rsidRPr="00596201">
              <w:t>События Ветхого Завета</w:t>
            </w:r>
          </w:p>
        </w:tc>
        <w:tc>
          <w:tcPr>
            <w:tcW w:w="4786" w:type="dxa"/>
          </w:tcPr>
          <w:p w:rsidR="00596201" w:rsidRPr="00596201" w:rsidRDefault="00596201" w:rsidP="00DC315D">
            <w:pPr>
              <w:jc w:val="center"/>
            </w:pPr>
            <w:r w:rsidRPr="00596201">
              <w:t>События  Нового Завета</w:t>
            </w:r>
          </w:p>
        </w:tc>
      </w:tr>
      <w:tr w:rsidR="00596201" w:rsidRPr="00596201" w:rsidTr="00A90042">
        <w:tc>
          <w:tcPr>
            <w:tcW w:w="4785" w:type="dxa"/>
          </w:tcPr>
          <w:p w:rsidR="00596201" w:rsidRPr="00596201" w:rsidRDefault="00596201" w:rsidP="00A90042"/>
          <w:p w:rsidR="00596201" w:rsidRPr="00596201" w:rsidRDefault="00596201" w:rsidP="00A90042"/>
        </w:tc>
        <w:tc>
          <w:tcPr>
            <w:tcW w:w="4786" w:type="dxa"/>
          </w:tcPr>
          <w:p w:rsidR="00596201" w:rsidRPr="00596201" w:rsidRDefault="00596201" w:rsidP="00A90042"/>
        </w:tc>
      </w:tr>
    </w:tbl>
    <w:p w:rsidR="003739E7" w:rsidRPr="00596201" w:rsidRDefault="003739E7" w:rsidP="00A90042"/>
    <w:p w:rsidR="003739E7" w:rsidRDefault="00596201" w:rsidP="00FF4EC5">
      <w:pPr>
        <w:jc w:val="center"/>
      </w:pPr>
      <w:r w:rsidRPr="00596201">
        <w:rPr>
          <w:noProof/>
          <w:lang w:eastAsia="ru-RU"/>
        </w:rPr>
        <w:drawing>
          <wp:inline distT="0" distB="0" distL="0" distR="0">
            <wp:extent cx="2853055" cy="892175"/>
            <wp:effectExtent l="19050" t="0" r="444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3739E7" w:rsidRDefault="00FF4EC5" w:rsidP="00A90042">
      <w:r>
        <w:rPr>
          <w:noProof/>
          <w:lang w:eastAsia="ru-RU"/>
        </w:rPr>
        <w:drawing>
          <wp:anchor distT="0" distB="0" distL="114300" distR="114300" simplePos="0" relativeHeight="251671552" behindDoc="1" locked="0" layoutInCell="1" allowOverlap="1">
            <wp:simplePos x="0" y="0"/>
            <wp:positionH relativeFrom="column">
              <wp:posOffset>-88265</wp:posOffset>
            </wp:positionH>
            <wp:positionV relativeFrom="paragraph">
              <wp:posOffset>69215</wp:posOffset>
            </wp:positionV>
            <wp:extent cx="1253490" cy="1255395"/>
            <wp:effectExtent l="19050" t="0" r="3810" b="0"/>
            <wp:wrapTight wrapText="bothSides">
              <wp:wrapPolygon edited="0">
                <wp:start x="-328" y="0"/>
                <wp:lineTo x="0" y="15733"/>
                <wp:lineTo x="3283" y="20977"/>
                <wp:lineTo x="3283" y="21305"/>
                <wp:lineTo x="12802" y="21305"/>
                <wp:lineTo x="17398" y="15733"/>
                <wp:lineTo x="21009" y="10816"/>
                <wp:lineTo x="21337" y="10489"/>
                <wp:lineTo x="21666" y="6883"/>
                <wp:lineTo x="21666" y="3278"/>
                <wp:lineTo x="20353" y="2294"/>
                <wp:lineTo x="14116" y="0"/>
                <wp:lineTo x="-328" y="0"/>
              </wp:wrapPolygon>
            </wp:wrapTight>
            <wp:docPr id="10"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3490" cy="1255395"/>
                    </a:xfrm>
                    <a:prstGeom prst="rect">
                      <a:avLst/>
                    </a:prstGeom>
                    <a:noFill/>
                    <a:ln w="9525">
                      <a:noFill/>
                      <a:miter lim="800000"/>
                      <a:headEnd/>
                      <a:tailEnd/>
                    </a:ln>
                  </pic:spPr>
                </pic:pic>
              </a:graphicData>
            </a:graphic>
          </wp:anchor>
        </w:drawing>
      </w:r>
    </w:p>
    <w:p w:rsidR="00FF4EC5" w:rsidRPr="0006562A" w:rsidRDefault="009A2E72" w:rsidP="00FF4EC5">
      <w:pPr>
        <w:rPr>
          <w:b/>
          <w:sz w:val="36"/>
        </w:rPr>
      </w:pPr>
      <w:r>
        <w:rPr>
          <w:b/>
          <w:noProof/>
          <w:sz w:val="36"/>
          <w:lang w:eastAsia="ru-RU"/>
        </w:rPr>
        <w:drawing>
          <wp:anchor distT="0" distB="0" distL="114300" distR="114300" simplePos="0" relativeHeight="251672576" behindDoc="0" locked="0" layoutInCell="1" allowOverlap="1">
            <wp:simplePos x="0" y="0"/>
            <wp:positionH relativeFrom="column">
              <wp:posOffset>1804341</wp:posOffset>
            </wp:positionH>
            <wp:positionV relativeFrom="paragraph">
              <wp:posOffset>180554</wp:posOffset>
            </wp:positionV>
            <wp:extent cx="3184558" cy="2842352"/>
            <wp:effectExtent l="0" t="0" r="15842" b="0"/>
            <wp:wrapNone/>
            <wp:docPr id="22"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3183783" cy="2841661"/>
                    </a:xfrm>
                    <a:prstGeom prst="rect">
                      <a:avLst/>
                    </a:prstGeom>
                    <a:noFill/>
                    <a:ln>
                      <a:noFill/>
                    </a:ln>
                    <a:effectLst>
                      <a:outerShdw dist="35921" dir="2700000" algn="ctr" rotWithShape="0">
                        <a:schemeClr val="bg2"/>
                      </a:outerShdw>
                      <a:softEdge rad="635000"/>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anchor>
        </w:drawing>
      </w:r>
      <w:r w:rsidR="00FF4EC5" w:rsidRPr="0006562A">
        <w:rPr>
          <w:b/>
          <w:sz w:val="36"/>
        </w:rPr>
        <w:t xml:space="preserve">Урок </w:t>
      </w:r>
      <w:r w:rsidR="00FF4EC5">
        <w:rPr>
          <w:b/>
          <w:sz w:val="36"/>
        </w:rPr>
        <w:t>6</w:t>
      </w:r>
      <w:r w:rsidR="00FF4EC5" w:rsidRPr="0006562A">
        <w:rPr>
          <w:b/>
          <w:sz w:val="36"/>
        </w:rPr>
        <w:t>. "</w:t>
      </w:r>
      <w:r w:rsidR="00FF4EC5">
        <w:rPr>
          <w:b/>
          <w:sz w:val="36"/>
        </w:rPr>
        <w:t>Проповедь Христа</w:t>
      </w:r>
      <w:r w:rsidR="00FF4EC5" w:rsidRPr="0006562A">
        <w:rPr>
          <w:b/>
          <w:sz w:val="36"/>
        </w:rPr>
        <w:t>"</w:t>
      </w:r>
    </w:p>
    <w:p w:rsidR="00FF4EC5" w:rsidRPr="00FF4EC5" w:rsidRDefault="00FF4EC5" w:rsidP="00FF4EC5">
      <w:pPr>
        <w:spacing w:line="240" w:lineRule="auto"/>
        <w:rPr>
          <w:b/>
          <w:color w:val="333333"/>
        </w:rPr>
      </w:pPr>
      <w:r w:rsidRPr="00FF4EC5">
        <w:rPr>
          <w:b/>
          <w:color w:val="333333"/>
        </w:rPr>
        <w:t>Эпиграф к уроку:</w:t>
      </w:r>
      <w:r w:rsidR="009A2E72" w:rsidRPr="009A2E72">
        <w:rPr>
          <w:color w:val="333333"/>
        </w:rPr>
        <w:t xml:space="preserve"> </w:t>
      </w:r>
    </w:p>
    <w:p w:rsidR="00FF4EC5" w:rsidRPr="00FF4EC5" w:rsidRDefault="00FF4EC5" w:rsidP="00FF4EC5">
      <w:pPr>
        <w:spacing w:line="240" w:lineRule="auto"/>
        <w:rPr>
          <w:color w:val="333333"/>
        </w:rPr>
      </w:pPr>
      <w:r>
        <w:rPr>
          <w:color w:val="333333"/>
        </w:rPr>
        <w:t xml:space="preserve">      </w:t>
      </w:r>
      <w:r w:rsidRPr="00FF4EC5">
        <w:rPr>
          <w:color w:val="333333"/>
        </w:rPr>
        <w:t>Он поучал – не избирать</w:t>
      </w:r>
    </w:p>
    <w:p w:rsidR="00FF4EC5" w:rsidRPr="00FF4EC5" w:rsidRDefault="00FF4EC5" w:rsidP="00FF4EC5">
      <w:pPr>
        <w:spacing w:line="240" w:lineRule="auto"/>
        <w:rPr>
          <w:color w:val="333333"/>
        </w:rPr>
      </w:pPr>
      <w:r w:rsidRPr="00FF4EC5">
        <w:rPr>
          <w:color w:val="333333"/>
        </w:rPr>
        <w:t xml:space="preserve">      </w:t>
      </w:r>
      <w:r>
        <w:rPr>
          <w:color w:val="333333"/>
        </w:rPr>
        <w:t xml:space="preserve">                     </w:t>
      </w:r>
      <w:r w:rsidRPr="00FF4EC5">
        <w:rPr>
          <w:color w:val="333333"/>
        </w:rPr>
        <w:t>Путей широких, врат пространных,</w:t>
      </w:r>
    </w:p>
    <w:p w:rsidR="00FF4EC5" w:rsidRPr="00FF4EC5" w:rsidRDefault="00FF4EC5" w:rsidP="00FF4EC5">
      <w:pPr>
        <w:spacing w:line="240" w:lineRule="auto"/>
        <w:rPr>
          <w:color w:val="333333"/>
        </w:rPr>
      </w:pPr>
      <w:r>
        <w:rPr>
          <w:color w:val="333333"/>
        </w:rPr>
        <w:t xml:space="preserve">                         </w:t>
      </w:r>
      <w:r w:rsidRPr="00FF4EC5">
        <w:rPr>
          <w:color w:val="333333"/>
        </w:rPr>
        <w:t xml:space="preserve">  Вводящих в пагубу, - входить</w:t>
      </w:r>
    </w:p>
    <w:p w:rsidR="00FF4EC5" w:rsidRPr="00FF4EC5" w:rsidRDefault="00FF4EC5" w:rsidP="00FF4EC5">
      <w:pPr>
        <w:spacing w:line="240" w:lineRule="auto"/>
        <w:rPr>
          <w:color w:val="333333"/>
        </w:rPr>
      </w:pPr>
      <w:r w:rsidRPr="00FF4EC5">
        <w:rPr>
          <w:color w:val="333333"/>
        </w:rPr>
        <w:t xml:space="preserve">                   </w:t>
      </w:r>
      <w:r>
        <w:rPr>
          <w:color w:val="333333"/>
        </w:rPr>
        <w:t xml:space="preserve">        </w:t>
      </w:r>
      <w:r w:rsidRPr="00FF4EC5">
        <w:rPr>
          <w:color w:val="333333"/>
        </w:rPr>
        <w:t>В сень узкими вратами</w:t>
      </w:r>
    </w:p>
    <w:p w:rsidR="00FF4EC5" w:rsidRPr="00FF4EC5" w:rsidRDefault="00FF4EC5" w:rsidP="00FF4EC5">
      <w:pPr>
        <w:spacing w:line="240" w:lineRule="auto"/>
        <w:rPr>
          <w:color w:val="333333"/>
        </w:rPr>
      </w:pPr>
      <w:r>
        <w:rPr>
          <w:color w:val="333333"/>
        </w:rPr>
        <w:t xml:space="preserve">                          </w:t>
      </w:r>
      <w:r w:rsidRPr="00FF4EC5">
        <w:rPr>
          <w:color w:val="333333"/>
        </w:rPr>
        <w:t xml:space="preserve"> И трудно – тесным</w:t>
      </w:r>
      <w:r w:rsidR="009A2E72">
        <w:rPr>
          <w:color w:val="333333"/>
        </w:rPr>
        <w:t xml:space="preserve"> </w:t>
      </w:r>
      <w:r w:rsidRPr="00FF4EC5">
        <w:rPr>
          <w:color w:val="333333"/>
        </w:rPr>
        <w:t>и путями;</w:t>
      </w:r>
    </w:p>
    <w:p w:rsidR="00FF4EC5" w:rsidRPr="00FF4EC5" w:rsidRDefault="00FF4EC5" w:rsidP="00FF4EC5">
      <w:pPr>
        <w:spacing w:line="240" w:lineRule="auto"/>
        <w:rPr>
          <w:color w:val="333333"/>
        </w:rPr>
      </w:pPr>
      <w:r w:rsidRPr="00FF4EC5">
        <w:rPr>
          <w:color w:val="333333"/>
        </w:rPr>
        <w:t xml:space="preserve">                           Не осуждать, благотворить,</w:t>
      </w:r>
    </w:p>
    <w:p w:rsidR="00FF4EC5" w:rsidRPr="00FF4EC5" w:rsidRDefault="00FF4EC5" w:rsidP="00FF4EC5">
      <w:pPr>
        <w:spacing w:line="240" w:lineRule="auto"/>
        <w:rPr>
          <w:color w:val="333333"/>
        </w:rPr>
      </w:pPr>
      <w:r w:rsidRPr="00FF4EC5">
        <w:rPr>
          <w:color w:val="333333"/>
        </w:rPr>
        <w:lastRenderedPageBreak/>
        <w:t xml:space="preserve">              </w:t>
      </w:r>
      <w:r>
        <w:rPr>
          <w:color w:val="333333"/>
        </w:rPr>
        <w:t xml:space="preserve">             </w:t>
      </w:r>
      <w:r w:rsidRPr="00FF4EC5">
        <w:rPr>
          <w:color w:val="333333"/>
        </w:rPr>
        <w:t>Радеть о скорбных, неимущих,</w:t>
      </w:r>
    </w:p>
    <w:p w:rsidR="00FF4EC5" w:rsidRPr="00FF4EC5" w:rsidRDefault="00FF4EC5" w:rsidP="00FF4EC5">
      <w:pPr>
        <w:spacing w:line="240" w:lineRule="auto"/>
        <w:rPr>
          <w:color w:val="333333"/>
        </w:rPr>
      </w:pPr>
      <w:r w:rsidRPr="00FF4EC5">
        <w:rPr>
          <w:color w:val="333333"/>
        </w:rPr>
        <w:t xml:space="preserve">   </w:t>
      </w:r>
      <w:r>
        <w:rPr>
          <w:color w:val="333333"/>
        </w:rPr>
        <w:t xml:space="preserve">                        </w:t>
      </w:r>
      <w:r w:rsidRPr="00FF4EC5">
        <w:rPr>
          <w:color w:val="333333"/>
        </w:rPr>
        <w:t xml:space="preserve">  Благословлять врагов, клянущих</w:t>
      </w:r>
    </w:p>
    <w:p w:rsidR="00FF4EC5" w:rsidRPr="00FF4EC5" w:rsidRDefault="00FF4EC5" w:rsidP="00FF4EC5">
      <w:pPr>
        <w:spacing w:line="240" w:lineRule="auto"/>
        <w:rPr>
          <w:color w:val="333333"/>
        </w:rPr>
      </w:pPr>
      <w:r>
        <w:rPr>
          <w:color w:val="333333"/>
        </w:rPr>
        <w:t xml:space="preserve">                             </w:t>
      </w:r>
      <w:r w:rsidRPr="00FF4EC5">
        <w:rPr>
          <w:color w:val="333333"/>
        </w:rPr>
        <w:t>И ненавидящих любить…</w:t>
      </w:r>
    </w:p>
    <w:p w:rsidR="00FF4EC5" w:rsidRDefault="00FF4EC5" w:rsidP="00FF4EC5">
      <w:pPr>
        <w:spacing w:line="240" w:lineRule="auto"/>
        <w:rPr>
          <w:b/>
          <w:i/>
          <w:color w:val="333333"/>
        </w:rPr>
      </w:pPr>
      <w:r w:rsidRPr="00FF4EC5">
        <w:rPr>
          <w:color w:val="333333"/>
        </w:rPr>
        <w:t xml:space="preserve">                                          </w:t>
      </w:r>
      <w:r>
        <w:rPr>
          <w:color w:val="333333"/>
        </w:rPr>
        <w:t xml:space="preserve">                   </w:t>
      </w:r>
      <w:r w:rsidRPr="00FF4EC5">
        <w:rPr>
          <w:color w:val="333333"/>
        </w:rPr>
        <w:t xml:space="preserve">  </w:t>
      </w:r>
      <w:r w:rsidRPr="00FF4EC5">
        <w:rPr>
          <w:b/>
          <w:i/>
          <w:color w:val="333333"/>
        </w:rPr>
        <w:t xml:space="preserve">Лев </w:t>
      </w:r>
      <w:proofErr w:type="spellStart"/>
      <w:r w:rsidRPr="00FF4EC5">
        <w:rPr>
          <w:b/>
          <w:i/>
          <w:color w:val="333333"/>
        </w:rPr>
        <w:t>Мей</w:t>
      </w:r>
      <w:proofErr w:type="spellEnd"/>
    </w:p>
    <w:p w:rsidR="00FF4EC5" w:rsidRPr="00FF4EC5" w:rsidRDefault="00FF4EC5" w:rsidP="00FF4EC5">
      <w:pPr>
        <w:spacing w:line="240" w:lineRule="auto"/>
        <w:rPr>
          <w:b/>
          <w:color w:val="333333"/>
          <w:sz w:val="24"/>
        </w:rPr>
      </w:pPr>
    </w:p>
    <w:p w:rsidR="00FF4EC5" w:rsidRPr="00505E21" w:rsidRDefault="00FF4EC5" w:rsidP="00505E21">
      <w:pPr>
        <w:jc w:val="center"/>
        <w:rPr>
          <w:b/>
        </w:rPr>
      </w:pPr>
      <w:r w:rsidRPr="00505E21">
        <w:rPr>
          <w:b/>
        </w:rPr>
        <w:t>Контрольные вопросы</w:t>
      </w:r>
    </w:p>
    <w:p w:rsidR="00FF4EC5" w:rsidRPr="00505E21" w:rsidRDefault="00FF4EC5" w:rsidP="00FF4EC5">
      <w:pPr>
        <w:rPr>
          <w:b/>
        </w:rPr>
      </w:pPr>
      <w:r w:rsidRPr="00505E21">
        <w:rPr>
          <w:b/>
        </w:rPr>
        <w:t xml:space="preserve">Отметьте, истинны или ложны следующие утверждения: </w:t>
      </w:r>
    </w:p>
    <w:p w:rsidR="00FF4EC5" w:rsidRDefault="00FF4EC5" w:rsidP="00FF4EC5">
      <w:r>
        <w:t xml:space="preserve">1. Нагорная проповедь прозвучала на берегу </w:t>
      </w:r>
      <w:proofErr w:type="spellStart"/>
      <w:r>
        <w:t>Гал</w:t>
      </w:r>
      <w:r w:rsidR="00E30F6C">
        <w:t>л</w:t>
      </w:r>
      <w:r>
        <w:t>илейского</w:t>
      </w:r>
      <w:proofErr w:type="spellEnd"/>
      <w:r>
        <w:t xml:space="preserve"> моря. </w:t>
      </w:r>
    </w:p>
    <w:p w:rsidR="00FF4EC5" w:rsidRDefault="00FF4EC5" w:rsidP="00FF4EC5">
      <w:r>
        <w:t xml:space="preserve">2. Духовный дом нашей веры может устоять только при условии послушания всему учению Христа. </w:t>
      </w:r>
    </w:p>
    <w:p w:rsidR="00FF4EC5" w:rsidRDefault="00FF4EC5" w:rsidP="00FF4EC5">
      <w:r>
        <w:t xml:space="preserve">3. Слово «блаженны» означает «счастливы». </w:t>
      </w:r>
    </w:p>
    <w:p w:rsidR="00FF4EC5" w:rsidRDefault="00FF4EC5" w:rsidP="00FF4EC5">
      <w:r>
        <w:t xml:space="preserve">4. Господь высоко ценит кротких людей и обещает им обновленную землю. </w:t>
      </w:r>
    </w:p>
    <w:p w:rsidR="00FF4EC5" w:rsidRDefault="00FF4EC5" w:rsidP="00FF4EC5">
      <w:r>
        <w:t xml:space="preserve">5. Только Бог может помочь человеку избавиться от греховных привычек. </w:t>
      </w:r>
    </w:p>
    <w:p w:rsidR="00FF4EC5" w:rsidRDefault="00FF4EC5" w:rsidP="00FF4EC5">
      <w:r>
        <w:t xml:space="preserve">6. Лучше терпеть несправедливые обвинения и гонения, чем отступать от принципов истины. </w:t>
      </w:r>
    </w:p>
    <w:p w:rsidR="00FF4EC5" w:rsidRDefault="00FF4EC5" w:rsidP="00FF4EC5">
      <w:r>
        <w:t xml:space="preserve">7. Христианство подобно свету в темноте. </w:t>
      </w:r>
    </w:p>
    <w:p w:rsidR="00FF4EC5" w:rsidRDefault="00FF4EC5" w:rsidP="00FF4EC5">
      <w:r>
        <w:t xml:space="preserve">8. Чтобы спасти грешников от их грехов, Христос отменил закон (10 Заповедей), которым они осуждены. </w:t>
      </w:r>
    </w:p>
    <w:p w:rsidR="00FF4EC5" w:rsidRDefault="00FF4EC5" w:rsidP="00FF4EC5">
      <w:r>
        <w:t xml:space="preserve">9. Иисус жил непорочной жизнью в человеческом теле и ожидает этого от нас. </w:t>
      </w:r>
    </w:p>
    <w:p w:rsidR="00FF4EC5" w:rsidRDefault="00FF4EC5" w:rsidP="00FF4EC5">
      <w:r>
        <w:t xml:space="preserve">10. Чтобы не оказаться несправедливым к другим, лучше предоставить Богу судить о делах и побуждениях людей. </w:t>
      </w:r>
    </w:p>
    <w:p w:rsidR="00FF4EC5" w:rsidRDefault="00FF4EC5" w:rsidP="00FF4EC5">
      <w:r>
        <w:t xml:space="preserve">11. Все, что сказал Иисус в этой проповеди, также верно и в наши дни. </w:t>
      </w:r>
    </w:p>
    <w:p w:rsidR="003739E7" w:rsidRDefault="00FF4EC5" w:rsidP="00FF4EC5">
      <w:r>
        <w:t>12. Желаете ли вы быть «светом» и «солью» в этом мире?</w:t>
      </w:r>
    </w:p>
    <w:p w:rsidR="00505E21" w:rsidRPr="00505E21" w:rsidRDefault="00505E21" w:rsidP="00505E21">
      <w:pPr>
        <w:jc w:val="center"/>
        <w:rPr>
          <w:b/>
        </w:rPr>
      </w:pPr>
      <w:r w:rsidRPr="00505E21">
        <w:rPr>
          <w:b/>
        </w:rPr>
        <w:t>Тест</w:t>
      </w:r>
    </w:p>
    <w:p w:rsidR="00505E21" w:rsidRDefault="00505E21" w:rsidP="00505E21">
      <w:pPr>
        <w:numPr>
          <w:ilvl w:val="0"/>
          <w:numId w:val="17"/>
        </w:numPr>
        <w:spacing w:after="0" w:line="240" w:lineRule="auto"/>
        <w:rPr>
          <w:b/>
          <w:szCs w:val="28"/>
        </w:rPr>
      </w:pPr>
      <w:r>
        <w:rPr>
          <w:b/>
          <w:szCs w:val="28"/>
        </w:rPr>
        <w:t>Что заповедал делать Иисус Христос, чтобы зло не разрасталось в мире?</w:t>
      </w:r>
    </w:p>
    <w:p w:rsidR="00505E21" w:rsidRDefault="00505E21" w:rsidP="00505E21">
      <w:pPr>
        <w:spacing w:after="0" w:line="240" w:lineRule="auto"/>
        <w:ind w:left="1080"/>
        <w:rPr>
          <w:szCs w:val="28"/>
        </w:rPr>
      </w:pPr>
      <w:r>
        <w:rPr>
          <w:szCs w:val="28"/>
        </w:rPr>
        <w:t xml:space="preserve"> а) Злом отвечать на зло </w:t>
      </w:r>
    </w:p>
    <w:p w:rsidR="00505E21" w:rsidRDefault="00505E21" w:rsidP="00505E21">
      <w:pPr>
        <w:spacing w:after="0" w:line="240" w:lineRule="auto"/>
        <w:ind w:left="1080"/>
        <w:rPr>
          <w:szCs w:val="28"/>
        </w:rPr>
      </w:pPr>
      <w:r>
        <w:rPr>
          <w:szCs w:val="28"/>
        </w:rPr>
        <w:t xml:space="preserve"> б) С добрыми быть добрым,  со злыми быть злым</w:t>
      </w:r>
    </w:p>
    <w:p w:rsidR="00505E21" w:rsidRDefault="00505E21" w:rsidP="00505E21">
      <w:pPr>
        <w:spacing w:after="0" w:line="240" w:lineRule="auto"/>
        <w:ind w:left="1080"/>
        <w:rPr>
          <w:szCs w:val="28"/>
        </w:rPr>
      </w:pPr>
      <w:r>
        <w:rPr>
          <w:szCs w:val="28"/>
        </w:rPr>
        <w:t xml:space="preserve"> в) Любить врагов</w:t>
      </w:r>
    </w:p>
    <w:p w:rsidR="00505E21" w:rsidRDefault="00505E21" w:rsidP="00505E21">
      <w:pPr>
        <w:numPr>
          <w:ilvl w:val="0"/>
          <w:numId w:val="17"/>
        </w:numPr>
        <w:spacing w:after="0" w:line="240" w:lineRule="auto"/>
        <w:rPr>
          <w:b/>
          <w:szCs w:val="28"/>
        </w:rPr>
      </w:pPr>
      <w:r>
        <w:rPr>
          <w:b/>
          <w:szCs w:val="28"/>
        </w:rPr>
        <w:t>Что составляет истинное богатство христианина?</w:t>
      </w:r>
    </w:p>
    <w:p w:rsidR="00505E21" w:rsidRDefault="00505E21" w:rsidP="00505E21">
      <w:pPr>
        <w:spacing w:after="0" w:line="240" w:lineRule="auto"/>
        <w:ind w:left="1080"/>
        <w:rPr>
          <w:szCs w:val="28"/>
        </w:rPr>
      </w:pPr>
      <w:r>
        <w:rPr>
          <w:szCs w:val="28"/>
        </w:rPr>
        <w:t xml:space="preserve"> а) То, что христианин лучше остальных</w:t>
      </w:r>
    </w:p>
    <w:p w:rsidR="00505E21" w:rsidRDefault="00505E21" w:rsidP="00505E21">
      <w:pPr>
        <w:spacing w:after="0" w:line="240" w:lineRule="auto"/>
        <w:ind w:left="1080"/>
        <w:rPr>
          <w:szCs w:val="28"/>
        </w:rPr>
      </w:pPr>
      <w:r>
        <w:rPr>
          <w:szCs w:val="28"/>
        </w:rPr>
        <w:t xml:space="preserve"> б) Духовные богатства, которые собираются на Небе, когда мы делаем добрые дела</w:t>
      </w:r>
    </w:p>
    <w:p w:rsidR="00505E21" w:rsidRDefault="00505E21" w:rsidP="00505E21">
      <w:pPr>
        <w:spacing w:after="0" w:line="240" w:lineRule="auto"/>
        <w:ind w:left="1080"/>
        <w:rPr>
          <w:szCs w:val="28"/>
        </w:rPr>
      </w:pPr>
      <w:r>
        <w:rPr>
          <w:szCs w:val="28"/>
        </w:rPr>
        <w:lastRenderedPageBreak/>
        <w:t xml:space="preserve"> в) Земные богатства</w:t>
      </w:r>
    </w:p>
    <w:p w:rsidR="00505E21" w:rsidRDefault="00505E21" w:rsidP="00505E21">
      <w:pPr>
        <w:numPr>
          <w:ilvl w:val="0"/>
          <w:numId w:val="17"/>
        </w:numPr>
        <w:spacing w:after="0" w:line="240" w:lineRule="auto"/>
        <w:rPr>
          <w:b/>
          <w:szCs w:val="28"/>
        </w:rPr>
      </w:pPr>
      <w:r>
        <w:rPr>
          <w:b/>
          <w:szCs w:val="28"/>
        </w:rPr>
        <w:t>Кого учил любить Иисус Христос?</w:t>
      </w:r>
    </w:p>
    <w:p w:rsidR="00505E21" w:rsidRDefault="00505E21" w:rsidP="00505E21">
      <w:pPr>
        <w:spacing w:after="0" w:line="240" w:lineRule="auto"/>
        <w:ind w:left="1080"/>
        <w:rPr>
          <w:szCs w:val="28"/>
        </w:rPr>
      </w:pPr>
      <w:r>
        <w:rPr>
          <w:szCs w:val="28"/>
        </w:rPr>
        <w:t xml:space="preserve"> а) Любить всех людей, даже врагов</w:t>
      </w:r>
    </w:p>
    <w:p w:rsidR="00505E21" w:rsidRDefault="00505E21" w:rsidP="00505E21">
      <w:pPr>
        <w:spacing w:after="0" w:line="240" w:lineRule="auto"/>
        <w:ind w:left="1080"/>
        <w:rPr>
          <w:szCs w:val="28"/>
        </w:rPr>
      </w:pPr>
      <w:r>
        <w:rPr>
          <w:szCs w:val="28"/>
        </w:rPr>
        <w:t>б) Любить тех, кого нам хочется любить</w:t>
      </w:r>
    </w:p>
    <w:p w:rsidR="00505E21" w:rsidRDefault="00505E21" w:rsidP="00505E21">
      <w:pPr>
        <w:spacing w:after="0" w:line="240" w:lineRule="auto"/>
        <w:ind w:left="1080"/>
        <w:rPr>
          <w:szCs w:val="28"/>
        </w:rPr>
      </w:pPr>
      <w:r>
        <w:rPr>
          <w:szCs w:val="28"/>
        </w:rPr>
        <w:t xml:space="preserve"> в)Любить те, кто нас любит</w:t>
      </w:r>
    </w:p>
    <w:p w:rsidR="00505E21" w:rsidRDefault="00505E21" w:rsidP="00505E21">
      <w:pPr>
        <w:numPr>
          <w:ilvl w:val="0"/>
          <w:numId w:val="17"/>
        </w:numPr>
        <w:spacing w:after="0" w:line="240" w:lineRule="auto"/>
        <w:rPr>
          <w:b/>
          <w:szCs w:val="28"/>
        </w:rPr>
      </w:pPr>
      <w:r>
        <w:rPr>
          <w:b/>
          <w:szCs w:val="28"/>
        </w:rPr>
        <w:t>Какое сокровище нельзя украсть?</w:t>
      </w:r>
    </w:p>
    <w:p w:rsidR="00505E21" w:rsidRDefault="00505E21" w:rsidP="00505E21">
      <w:pPr>
        <w:spacing w:after="0" w:line="240" w:lineRule="auto"/>
        <w:ind w:left="1080"/>
        <w:rPr>
          <w:szCs w:val="28"/>
        </w:rPr>
      </w:pPr>
      <w:r>
        <w:rPr>
          <w:szCs w:val="28"/>
        </w:rPr>
        <w:t xml:space="preserve"> а) Которое никому не нужно</w:t>
      </w:r>
    </w:p>
    <w:p w:rsidR="00505E21" w:rsidRDefault="00505E21" w:rsidP="00505E21">
      <w:pPr>
        <w:spacing w:after="0" w:line="240" w:lineRule="auto"/>
        <w:ind w:left="1080"/>
        <w:rPr>
          <w:szCs w:val="28"/>
        </w:rPr>
      </w:pPr>
      <w:r>
        <w:rPr>
          <w:szCs w:val="28"/>
        </w:rPr>
        <w:t xml:space="preserve"> б) Которое человек собирает на Небе</w:t>
      </w:r>
    </w:p>
    <w:p w:rsidR="00505E21" w:rsidRDefault="00505E21" w:rsidP="00505E21">
      <w:pPr>
        <w:spacing w:after="0" w:line="240" w:lineRule="auto"/>
        <w:ind w:left="1080"/>
        <w:rPr>
          <w:szCs w:val="28"/>
        </w:rPr>
      </w:pPr>
      <w:r>
        <w:rPr>
          <w:szCs w:val="28"/>
        </w:rPr>
        <w:t xml:space="preserve"> в) Которое хорошо спрятано</w:t>
      </w:r>
    </w:p>
    <w:p w:rsidR="00D55D6A" w:rsidRDefault="00D55D6A" w:rsidP="00A90042"/>
    <w:p w:rsidR="006D0932" w:rsidRDefault="00505E21" w:rsidP="006D0932">
      <w:pPr>
        <w:jc w:val="center"/>
      </w:pPr>
      <w:r w:rsidRPr="00505E21">
        <w:rPr>
          <w:noProof/>
          <w:lang w:eastAsia="ru-RU"/>
        </w:rPr>
        <w:drawing>
          <wp:inline distT="0" distB="0" distL="0" distR="0">
            <wp:extent cx="2853055" cy="892175"/>
            <wp:effectExtent l="19050" t="0" r="444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B36960" w:rsidRDefault="009A2E72" w:rsidP="00A90042">
      <w:r>
        <w:rPr>
          <w:noProof/>
          <w:lang w:eastAsia="ru-RU"/>
        </w:rPr>
        <w:drawing>
          <wp:anchor distT="0" distB="0" distL="114300" distR="114300" simplePos="0" relativeHeight="251674624" behindDoc="1" locked="0" layoutInCell="1" allowOverlap="1">
            <wp:simplePos x="0" y="0"/>
            <wp:positionH relativeFrom="column">
              <wp:posOffset>-88265</wp:posOffset>
            </wp:positionH>
            <wp:positionV relativeFrom="paragraph">
              <wp:posOffset>68580</wp:posOffset>
            </wp:positionV>
            <wp:extent cx="1256030" cy="1255395"/>
            <wp:effectExtent l="19050" t="0" r="1270" b="0"/>
            <wp:wrapTight wrapText="bothSides">
              <wp:wrapPolygon edited="0">
                <wp:start x="-328" y="0"/>
                <wp:lineTo x="0" y="15733"/>
                <wp:lineTo x="3276" y="20977"/>
                <wp:lineTo x="3276" y="21305"/>
                <wp:lineTo x="12777" y="21305"/>
                <wp:lineTo x="17363" y="15733"/>
                <wp:lineTo x="20967" y="10816"/>
                <wp:lineTo x="21294" y="10489"/>
                <wp:lineTo x="21622" y="6883"/>
                <wp:lineTo x="21622" y="3278"/>
                <wp:lineTo x="20311" y="2294"/>
                <wp:lineTo x="14087" y="0"/>
                <wp:lineTo x="-328" y="0"/>
              </wp:wrapPolygon>
            </wp:wrapTight>
            <wp:docPr id="24"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6030" cy="1255395"/>
                    </a:xfrm>
                    <a:prstGeom prst="rect">
                      <a:avLst/>
                    </a:prstGeom>
                    <a:noFill/>
                    <a:ln w="9525">
                      <a:noFill/>
                      <a:miter lim="800000"/>
                      <a:headEnd/>
                      <a:tailEnd/>
                    </a:ln>
                  </pic:spPr>
                </pic:pic>
              </a:graphicData>
            </a:graphic>
          </wp:anchor>
        </w:drawing>
      </w:r>
    </w:p>
    <w:p w:rsidR="009A2E72" w:rsidRPr="0006562A" w:rsidRDefault="009A2E72" w:rsidP="009A2E72">
      <w:pPr>
        <w:rPr>
          <w:b/>
          <w:sz w:val="36"/>
        </w:rPr>
      </w:pPr>
      <w:r w:rsidRPr="0006562A">
        <w:rPr>
          <w:b/>
          <w:sz w:val="36"/>
        </w:rPr>
        <w:t xml:space="preserve">Урок </w:t>
      </w:r>
      <w:r>
        <w:rPr>
          <w:b/>
          <w:sz w:val="36"/>
        </w:rPr>
        <w:t>7</w:t>
      </w:r>
      <w:r w:rsidRPr="0006562A">
        <w:rPr>
          <w:b/>
          <w:sz w:val="36"/>
        </w:rPr>
        <w:t>. "</w:t>
      </w:r>
      <w:r>
        <w:rPr>
          <w:b/>
          <w:sz w:val="36"/>
        </w:rPr>
        <w:t>Христос и Его крест</w:t>
      </w:r>
      <w:r w:rsidRPr="0006562A">
        <w:rPr>
          <w:b/>
          <w:sz w:val="36"/>
        </w:rPr>
        <w:t>"</w:t>
      </w:r>
    </w:p>
    <w:p w:rsidR="00281549" w:rsidRPr="00281549" w:rsidRDefault="00E129AC" w:rsidP="00281549">
      <w:pPr>
        <w:rPr>
          <w:b/>
        </w:rPr>
      </w:pPr>
      <w:r>
        <w:rPr>
          <w:b/>
          <w:noProof/>
          <w:lang w:eastAsia="ru-RU"/>
        </w:rPr>
        <w:drawing>
          <wp:anchor distT="0" distB="0" distL="114300" distR="114300" simplePos="0" relativeHeight="251677696" behindDoc="1" locked="0" layoutInCell="1" allowOverlap="1">
            <wp:simplePos x="0" y="0"/>
            <wp:positionH relativeFrom="column">
              <wp:posOffset>-654050</wp:posOffset>
            </wp:positionH>
            <wp:positionV relativeFrom="paragraph">
              <wp:posOffset>279400</wp:posOffset>
            </wp:positionV>
            <wp:extent cx="4577715" cy="5960110"/>
            <wp:effectExtent l="0" t="0" r="0" b="0"/>
            <wp:wrapNone/>
            <wp:docPr id="27" name="Рисунок 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6" cstate="print"/>
                    <a:srcRect/>
                    <a:stretch>
                      <a:fillRect/>
                    </a:stretch>
                  </pic:blipFill>
                  <pic:spPr bwMode="auto">
                    <a:xfrm>
                      <a:off x="0" y="0"/>
                      <a:ext cx="4577715" cy="5960110"/>
                    </a:xfrm>
                    <a:prstGeom prst="rect">
                      <a:avLst/>
                    </a:prstGeom>
                    <a:noFill/>
                  </pic:spPr>
                </pic:pic>
              </a:graphicData>
            </a:graphic>
          </wp:anchor>
        </w:drawing>
      </w:r>
      <w:r w:rsidR="00281549">
        <w:rPr>
          <w:b/>
        </w:rPr>
        <w:t>Работа по теме урока.</w:t>
      </w:r>
    </w:p>
    <w:p w:rsidR="00281549" w:rsidRPr="00281549" w:rsidRDefault="00281549" w:rsidP="00281549">
      <w:pPr>
        <w:rPr>
          <w:b/>
        </w:rPr>
      </w:pPr>
      <w:r w:rsidRPr="00281549">
        <w:rPr>
          <w:b/>
        </w:rPr>
        <w:t xml:space="preserve">БОГОВОПЛОЩЕНИЕ </w:t>
      </w:r>
    </w:p>
    <w:p w:rsidR="00281549" w:rsidRDefault="00281549" w:rsidP="00281549">
      <w:r>
        <w:t>Библия подчеркивает, что Бог невидим. У Бога нет тела и нет границ. Никакое время не может указать Богу Его начала и Его конца.</w:t>
      </w:r>
    </w:p>
    <w:p w:rsidR="00281549" w:rsidRDefault="00281549" w:rsidP="00281549">
      <w:r>
        <w:t>Но, как рассказывает Евангелие, однажды Бог соединил с Собою обычное человеческое тело и человеческую душу. Он вочеловечился. Почему? Потому что Бог есть любовь. Он создал людей и любит их. А когда любят кого-то, то стараются быть поближе к любимому. Поэтому Бог, любящий людей, решил стать един с нами. И для этого Он стал человеком.</w:t>
      </w:r>
    </w:p>
    <w:p w:rsidR="00281549" w:rsidRDefault="00281549" w:rsidP="00281549">
      <w:r>
        <w:t>Ведь Бог свободен. Он создал природу, и Он дал ей законы. Поэтому законы природы не властны над Ним. Он может все – в том числе стать не только Богом.</w:t>
      </w:r>
    </w:p>
    <w:p w:rsidR="00281549" w:rsidRDefault="00281549" w:rsidP="00281549">
      <w:r>
        <w:t>Христиане говорят: «Бог воплотился в человеке». Все, что было свойственно Богу всегда, осталось с Ним. Но теперь Бог родился как человек: Он сделал Своим всё то, что свойственно человеку. Христиане это чудо называют воплощение (от слова плоть).</w:t>
      </w:r>
    </w:p>
    <w:p w:rsidR="00281549" w:rsidRDefault="00281549" w:rsidP="00281549">
      <w:r>
        <w:t>Так более 2000 лет назад произошло Рождество Христово. Бог стал Богочеловеком. Родившийся Богочеловек и стал именоваться Иисусом Христом.</w:t>
      </w:r>
    </w:p>
    <w:p w:rsidR="00281549" w:rsidRDefault="00281549" w:rsidP="00281549">
      <w:r>
        <w:lastRenderedPageBreak/>
        <w:t>Как Бог Христос творил чудеса, а как человек Он радовался и страдал, вкушал пищу и голодал и даже плакал от потери друзей. Пройдя весь путь человеческой жизни, Бог вошел и в мир человеческой смерти.</w:t>
      </w:r>
    </w:p>
    <w:p w:rsidR="00281549" w:rsidRDefault="00281549" w:rsidP="00281549">
      <w:r>
        <w:t>Вроде бы для Бога это невозможно. Ведь там, где Бог – там вечная жизнь и нет места для смерти. И все же Христос претерпел смерть. Он позволил Себя распять на Голгофе.</w:t>
      </w:r>
    </w:p>
    <w:p w:rsidR="00281549" w:rsidRDefault="00281549" w:rsidP="00281549">
      <w:r>
        <w:t>-Что такое Голгофа?</w:t>
      </w:r>
    </w:p>
    <w:p w:rsidR="00281549" w:rsidRDefault="00281549" w:rsidP="00281549">
      <w:r>
        <w:t>Голгофа – небольшая гора на окраине Иерусалима (столицы Иудеи), на которой распинали преступников. На ней не было деревьев, а ее вершина была округлой, напоминавшей верхнюю часть головы человека. Отсюда и название этой горы: слово Голгофа означает «лобное место». В переносном смысле под влиянием Евангелия слово Голгофа стало означать страдание, поношение, высшее и жертвенное служение правде.</w:t>
      </w:r>
    </w:p>
    <w:p w:rsidR="00281549" w:rsidRPr="00281549" w:rsidRDefault="00281549" w:rsidP="00281549">
      <w:pPr>
        <w:rPr>
          <w:b/>
        </w:rPr>
      </w:pPr>
      <w:r w:rsidRPr="00281549">
        <w:rPr>
          <w:b/>
        </w:rPr>
        <w:t>ЗАЧЕМ ХРИСТОС УМЕР?</w:t>
      </w:r>
    </w:p>
    <w:p w:rsidR="00281549" w:rsidRDefault="00281549" w:rsidP="00281549">
      <w:r>
        <w:t>Как же Евангелие объясняет, что Бессмертный Бог, воплотившись во Христе, умер? Если бессмертный умер – значит, Он Сам отказался от Своей неуязвимости для смерти. Он Сам добровольно принял крест. Смерть была нужна Христу для того, чтобы пройти через человеческую смерть. Так же, как проходят через дверь, чтобы оказаться за нею, в новом пространстве. Люди умирали и до Христа и после Него. Но до Христа смерть давала людям лишь пустоту и холод. Теперь же Бог решил Сам войти в мир смерти, чтобы человек, который переступит порог смерти, за этим порогом встретил бы не пустоту, а любовь Христа. Чтобы за смертью следовало радостное бессмертие («Царство Божие», «Царство Небесное»).</w:t>
      </w:r>
    </w:p>
    <w:p w:rsidR="00281549" w:rsidRDefault="00281549" w:rsidP="00281549">
      <w:r>
        <w:t>Дар светлого бессмертия Христос хотел принести всем людям – даже тем, кто Его судил и казнил.</w:t>
      </w:r>
    </w:p>
    <w:p w:rsidR="00281549" w:rsidRPr="00281549" w:rsidRDefault="00281549" w:rsidP="00281549">
      <w:pPr>
        <w:rPr>
          <w:b/>
        </w:rPr>
      </w:pPr>
      <w:r w:rsidRPr="00281549">
        <w:rPr>
          <w:b/>
        </w:rPr>
        <w:t>ЖЕРТВА ХРИСТА</w:t>
      </w:r>
    </w:p>
    <w:p w:rsidR="00281549" w:rsidRDefault="00281549" w:rsidP="00281549">
      <w:r>
        <w:t>Евангелие говорит, что Христос мог бы всю землю поразить Своими чудесами и всех убедить в том, что именно в Нём Бог стал человеком. Но Он этого не сделал.</w:t>
      </w:r>
    </w:p>
    <w:p w:rsidR="00281549" w:rsidRDefault="00281549" w:rsidP="00281549">
      <w:r>
        <w:t>Когда Его арестовывали, Он ни ангелам, ни апостолам не позволил защитить Его. Он не спорил со Своими судьями. Если бы Он их переубедил, то встреча Жизни (а Бог есть Жизнь) и смерти не состоялась бы, и смерть не была бы сокрушена в самой своей глубине. Поэтому Он позволил Себя казнить, распять на кресте.</w:t>
      </w:r>
    </w:p>
    <w:p w:rsidR="00281549" w:rsidRDefault="00281549" w:rsidP="00281549">
      <w:r>
        <w:t>Евангелие так передает ответы Христа Его судье – Понтию Пилату:</w:t>
      </w:r>
    </w:p>
    <w:p w:rsidR="00281549" w:rsidRDefault="00281549" w:rsidP="00281549">
      <w:r>
        <w:lastRenderedPageBreak/>
        <w:t>«Пилат сказал Иисусу: откуда Ты? Но Иисус не дал ему ответа. Пилат говорит Ему: мне ли не отвечаешь? не знаешь ли, что я имею власть распять Тебя и власть имею отпустить Тебя? Иисус отвечал: ты не имел бы надо Мною никакой власти, если бы не было дано тебе свыше… Я отдаю жизнь Мою, чтобы опять принять ее. Никто не отнимает ее у Меня, но Я Сам отдаю ее. Имею власть отдать ее и власть имею опять принять ее».</w:t>
      </w:r>
    </w:p>
    <w:p w:rsidR="00281549" w:rsidRDefault="00281549" w:rsidP="00281549">
      <w:r>
        <w:t>Вот почему Крест Христов стал восприниматься христианами не только как орудие пытки и казни, но и как знак любви Бога к людям. В напоминание об этом христиане носят на своей груди нательный крестик.</w:t>
      </w:r>
    </w:p>
    <w:p w:rsidR="00281549" w:rsidRPr="00281549" w:rsidRDefault="00281549" w:rsidP="00281549">
      <w:pPr>
        <w:rPr>
          <w:b/>
        </w:rPr>
      </w:pPr>
      <w:r w:rsidRPr="00281549">
        <w:rPr>
          <w:b/>
        </w:rPr>
        <w:t>РАСПЯТИЕ</w:t>
      </w:r>
    </w:p>
    <w:p w:rsidR="00281549" w:rsidRDefault="00E129AC" w:rsidP="00281549">
      <w:r w:rsidRPr="00E129AC">
        <w:rPr>
          <w:noProof/>
          <w:lang w:eastAsia="ru-RU"/>
        </w:rPr>
        <w:drawing>
          <wp:anchor distT="0" distB="0" distL="114300" distR="114300" simplePos="0" relativeHeight="251676672" behindDoc="1" locked="0" layoutInCell="1" allowOverlap="1">
            <wp:simplePos x="0" y="0"/>
            <wp:positionH relativeFrom="column">
              <wp:posOffset>22003</wp:posOffset>
            </wp:positionH>
            <wp:positionV relativeFrom="paragraph">
              <wp:posOffset>4690</wp:posOffset>
            </wp:positionV>
            <wp:extent cx="1448825" cy="2000495"/>
            <wp:effectExtent l="19050" t="0" r="94225" b="95005"/>
            <wp:wrapTight wrapText="bothSides">
              <wp:wrapPolygon edited="0">
                <wp:start x="-284" y="0"/>
                <wp:lineTo x="-284" y="19746"/>
                <wp:lineTo x="284" y="22626"/>
                <wp:lineTo x="852" y="22626"/>
                <wp:lineTo x="23005" y="22626"/>
                <wp:lineTo x="23005" y="1028"/>
                <wp:lineTo x="21869" y="0"/>
                <wp:lineTo x="-284" y="0"/>
              </wp:wrapPolygon>
            </wp:wrapTight>
            <wp:docPr id="26" name="Рисунок 2"/>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7" cstate="print"/>
                    <a:srcRect/>
                    <a:stretch>
                      <a:fillRect/>
                    </a:stretch>
                  </pic:blipFill>
                  <pic:spPr bwMode="auto">
                    <a:xfrm>
                      <a:off x="0" y="0"/>
                      <a:ext cx="1448825" cy="2000495"/>
                    </a:xfrm>
                    <a:prstGeom prst="rect">
                      <a:avLst/>
                    </a:prstGeom>
                    <a:noFill/>
                    <a:ln w="9525">
                      <a:noFill/>
                      <a:miter lim="800000"/>
                      <a:headEnd/>
                      <a:tailEnd/>
                    </a:ln>
                    <a:effectLst>
                      <a:outerShdw dist="139700" dir="2700000" algn="tl" rotWithShape="0">
                        <a:srgbClr val="333333">
                          <a:alpha val="64999"/>
                        </a:srgbClr>
                      </a:outerShdw>
                    </a:effectLst>
                  </pic:spPr>
                </pic:pic>
              </a:graphicData>
            </a:graphic>
          </wp:anchor>
        </w:drawing>
      </w:r>
      <w:r w:rsidR="00281549">
        <w:t>Распятие – это самая страшная из казней, придуманных людьми. Две деревянные перекладины клались друг на друга. К одной из них прибивались руки, к другой – ноги. Затем крест поднимали над землей, и человек часами висел на этих гвоздях. Каждое его движение причиняло ему боль. Даже если он хотел вздохнуть – он должен был пошевелиться, приподняться. И тогда его руки двигались вокруг пронзивших их гвоздей. Это все равно, как если бы палач вонзил в тело жертвы нож, а потом сказал бы: «хочешь дышать – ради каждого вздоха сам поворачивай нож в своей ране!». Эта пытка длилась несколько часов, а то и дней…</w:t>
      </w:r>
    </w:p>
    <w:p w:rsidR="00281549" w:rsidRDefault="00281549" w:rsidP="00281549">
      <w:r>
        <w:t>На голову Христа надели якобы царскую корону. Но ее сплели из веток терновника. Поэтому иглы «тернового венца» рвали Его кожу. Уже когда Христос умер, римский воин пронзил Его грудь копьем. Затем тело Христа сняли с креста и похоронили в каменной гробнице (пещере) у подножия Голгофы.</w:t>
      </w:r>
    </w:p>
    <w:p w:rsidR="00281549" w:rsidRPr="00281549" w:rsidRDefault="00281549" w:rsidP="00281549">
      <w:pPr>
        <w:rPr>
          <w:b/>
        </w:rPr>
      </w:pPr>
      <w:r w:rsidRPr="00281549">
        <w:rPr>
          <w:b/>
        </w:rPr>
        <w:t xml:space="preserve">СИМВОЛИКА КРЕСТА </w:t>
      </w:r>
    </w:p>
    <w:p w:rsidR="00281549" w:rsidRDefault="00281549" w:rsidP="00281549">
      <w:r>
        <w:t>Крест в качестве обозначения чего-либо известен людям давно, задолго до Рождества Христова. Древние люди использовали крест как символ космоса, одно время он заменял значения цифр, символизировал такие понятия, как земля - небо, пространство - время. Но только после пришествия на землю Спасителя, после Его крестной смерти крест возымел совершенно иное значение. Он стал символом христианства.</w:t>
      </w:r>
    </w:p>
    <w:p w:rsidR="00B36960" w:rsidRDefault="00281549" w:rsidP="00A90042">
      <w:r>
        <w:t>Крест – орудие казни, связанное с тяжкими страданиями Спасителя, но в то же время это цена и знамение нашей свободы, за которую оплачено муками, позором, кровью, смертью. Вот какова цена свободы человека от греха и вечной смерти.</w:t>
      </w:r>
    </w:p>
    <w:p w:rsidR="00B36960" w:rsidRDefault="00B36960" w:rsidP="00A90042"/>
    <w:p w:rsidR="00B36960" w:rsidRDefault="00FB0906" w:rsidP="00A90042">
      <w:r>
        <w:rPr>
          <w:noProof/>
          <w:szCs w:val="28"/>
          <w:lang w:eastAsia="ru-RU"/>
        </w:rPr>
        <w:lastRenderedPageBreak/>
        <w:drawing>
          <wp:inline distT="0" distB="0" distL="0" distR="0">
            <wp:extent cx="6120765" cy="8423048"/>
            <wp:effectExtent l="1905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a:off x="0" y="0"/>
                      <a:ext cx="6120765" cy="8423048"/>
                    </a:xfrm>
                    <a:prstGeom prst="rect">
                      <a:avLst/>
                    </a:prstGeom>
                    <a:noFill/>
                    <a:ln w="9525">
                      <a:noFill/>
                      <a:miter lim="800000"/>
                      <a:headEnd/>
                      <a:tailEnd/>
                    </a:ln>
                  </pic:spPr>
                </pic:pic>
              </a:graphicData>
            </a:graphic>
          </wp:inline>
        </w:drawing>
      </w:r>
    </w:p>
    <w:p w:rsidR="00B36960" w:rsidRDefault="00FB0906" w:rsidP="00FB0906">
      <w:pPr>
        <w:jc w:val="center"/>
      </w:pPr>
      <w:r w:rsidRPr="00FB0906">
        <w:rPr>
          <w:noProof/>
          <w:lang w:eastAsia="ru-RU"/>
        </w:rPr>
        <w:drawing>
          <wp:inline distT="0" distB="0" distL="0" distR="0">
            <wp:extent cx="2853055" cy="892175"/>
            <wp:effectExtent l="19050" t="0" r="444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B36960" w:rsidRDefault="00B36960" w:rsidP="00A90042"/>
    <w:p w:rsidR="00B36960" w:rsidRDefault="00FB0906" w:rsidP="00A90042">
      <w:r>
        <w:rPr>
          <w:noProof/>
          <w:lang w:eastAsia="ru-RU"/>
        </w:rPr>
        <w:lastRenderedPageBreak/>
        <w:drawing>
          <wp:anchor distT="0" distB="0" distL="114300" distR="114300" simplePos="0" relativeHeight="251679744" behindDoc="1" locked="0" layoutInCell="1" allowOverlap="1">
            <wp:simplePos x="0" y="0"/>
            <wp:positionH relativeFrom="column">
              <wp:posOffset>-242570</wp:posOffset>
            </wp:positionH>
            <wp:positionV relativeFrom="paragraph">
              <wp:posOffset>114935</wp:posOffset>
            </wp:positionV>
            <wp:extent cx="1257300" cy="1255395"/>
            <wp:effectExtent l="19050" t="0" r="0" b="0"/>
            <wp:wrapTight wrapText="bothSides">
              <wp:wrapPolygon edited="0">
                <wp:start x="-327" y="0"/>
                <wp:lineTo x="0" y="15733"/>
                <wp:lineTo x="3273" y="20977"/>
                <wp:lineTo x="3273" y="21305"/>
                <wp:lineTo x="12764" y="21305"/>
                <wp:lineTo x="17345" y="15733"/>
                <wp:lineTo x="20945" y="10816"/>
                <wp:lineTo x="21273" y="10489"/>
                <wp:lineTo x="21600" y="6883"/>
                <wp:lineTo x="21600" y="3278"/>
                <wp:lineTo x="20291" y="2294"/>
                <wp:lineTo x="14073" y="0"/>
                <wp:lineTo x="-327" y="0"/>
              </wp:wrapPolygon>
            </wp:wrapTight>
            <wp:docPr id="30"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7300" cy="1255395"/>
                    </a:xfrm>
                    <a:prstGeom prst="rect">
                      <a:avLst/>
                    </a:prstGeom>
                    <a:noFill/>
                    <a:ln w="9525">
                      <a:noFill/>
                      <a:miter lim="800000"/>
                      <a:headEnd/>
                      <a:tailEnd/>
                    </a:ln>
                  </pic:spPr>
                </pic:pic>
              </a:graphicData>
            </a:graphic>
          </wp:anchor>
        </w:drawing>
      </w:r>
    </w:p>
    <w:p w:rsidR="00B36960" w:rsidRPr="00FB0906" w:rsidRDefault="00FB0906" w:rsidP="00A90042">
      <w:pPr>
        <w:rPr>
          <w:b/>
          <w:sz w:val="36"/>
        </w:rPr>
      </w:pPr>
      <w:r w:rsidRPr="00FB0906">
        <w:rPr>
          <w:b/>
          <w:sz w:val="36"/>
        </w:rPr>
        <w:t>Урок 8</w:t>
      </w:r>
      <w:r w:rsidR="00E30F6C">
        <w:rPr>
          <w:b/>
          <w:sz w:val="36"/>
        </w:rPr>
        <w:t xml:space="preserve">.  </w:t>
      </w:r>
      <w:r w:rsidRPr="00FB0906">
        <w:rPr>
          <w:b/>
          <w:sz w:val="36"/>
        </w:rPr>
        <w:t xml:space="preserve"> "Пасха"</w:t>
      </w:r>
    </w:p>
    <w:p w:rsidR="002337C3" w:rsidRDefault="002337C3" w:rsidP="002337C3">
      <w:r>
        <w:rPr>
          <w:b/>
          <w:noProof/>
          <w:lang w:eastAsia="ru-RU"/>
        </w:rPr>
        <w:drawing>
          <wp:anchor distT="0" distB="0" distL="114300" distR="114300" simplePos="0" relativeHeight="251680768" behindDoc="1" locked="0" layoutInCell="1" allowOverlap="1">
            <wp:simplePos x="0" y="0"/>
            <wp:positionH relativeFrom="column">
              <wp:posOffset>586740</wp:posOffset>
            </wp:positionH>
            <wp:positionV relativeFrom="paragraph">
              <wp:posOffset>304165</wp:posOffset>
            </wp:positionV>
            <wp:extent cx="3368040" cy="4869180"/>
            <wp:effectExtent l="19050" t="0" r="3810" b="0"/>
            <wp:wrapNone/>
            <wp:docPr id="32" name="Рисунок 4"/>
            <wp:cNvGraphicFramePr/>
            <a:graphic xmlns:a="http://schemas.openxmlformats.org/drawingml/2006/main">
              <a:graphicData uri="http://schemas.openxmlformats.org/drawingml/2006/picture">
                <pic:pic xmlns:pic="http://schemas.openxmlformats.org/drawingml/2006/picture">
                  <pic:nvPicPr>
                    <pic:cNvPr id="6149" name="Рисунок 6"/>
                    <pic:cNvPicPr>
                      <a:picLocks noChangeAspect="1"/>
                    </pic:cNvPicPr>
                  </pic:nvPicPr>
                  <pic:blipFill>
                    <a:blip r:embed="rId19" cstate="print"/>
                    <a:srcRect/>
                    <a:stretch>
                      <a:fillRect/>
                    </a:stretch>
                  </pic:blipFill>
                  <pic:spPr bwMode="auto">
                    <a:xfrm>
                      <a:off x="0" y="0"/>
                      <a:ext cx="3368040" cy="4869180"/>
                    </a:xfrm>
                    <a:prstGeom prst="rect">
                      <a:avLst/>
                    </a:prstGeom>
                    <a:noFill/>
                    <a:ln w="9525">
                      <a:noFill/>
                      <a:miter lim="800000"/>
                      <a:headEnd/>
                      <a:tailEnd/>
                    </a:ln>
                  </pic:spPr>
                </pic:pic>
              </a:graphicData>
            </a:graphic>
          </wp:anchor>
        </w:drawing>
      </w:r>
      <w:r w:rsidR="00F01850" w:rsidRPr="002337C3">
        <w:rPr>
          <w:b/>
        </w:rPr>
        <w:t>Притча</w:t>
      </w:r>
      <w:r>
        <w:rPr>
          <w:b/>
        </w:rPr>
        <w:t xml:space="preserve"> к уроку.</w:t>
      </w:r>
    </w:p>
    <w:p w:rsidR="002337C3" w:rsidRDefault="002337C3" w:rsidP="002337C3">
      <w:r>
        <w:t>Как-то раз одному человеку приснился сон. Ему снилось, будто он идёт песчаным берегом, а рядом с ним — Господь. На небе мелькали картины из его жизни, и после каждой из них он замечал на песке две цепочки следов: одну — от его ног, другую — от ног Господа.</w:t>
      </w:r>
    </w:p>
    <w:p w:rsidR="002337C3" w:rsidRDefault="002337C3" w:rsidP="002337C3">
      <w:r>
        <w:t>Когда перед ним промелькнула последняя картина из его жизни, он оглянулся на следы на песке. И увидел, что часто вдоль его жизненного пути тянулась лишь одна цепочка следов. Заметил он также, что это были самые тяжёлые и несчастные времена в его жизни.</w:t>
      </w:r>
    </w:p>
    <w:p w:rsidR="002337C3" w:rsidRDefault="002337C3" w:rsidP="002337C3">
      <w:r>
        <w:t>Он сильно опечалился и стал спрашивать Господа:</w:t>
      </w:r>
    </w:p>
    <w:p w:rsidR="002337C3" w:rsidRDefault="002337C3" w:rsidP="002337C3">
      <w:r>
        <w:t>— Не Ты ли говорил мне: если последую путём Твоим, Ты не оставишь меня. Но я заметил, что в самые трудные времена моей жизни лишь одна цепочка следов тянулась по песку. Почему же Ты покидал меня, когда я больше всего нуждался в Тебе?</w:t>
      </w:r>
    </w:p>
    <w:p w:rsidR="002337C3" w:rsidRDefault="002337C3" w:rsidP="002337C3">
      <w:r>
        <w:t>Господь отвечал:</w:t>
      </w:r>
    </w:p>
    <w:p w:rsidR="00B36960" w:rsidRDefault="002337C3" w:rsidP="00A90042">
      <w:r>
        <w:t>— Моё милое, милое дитя. Я люблю тебя и никогда тебя не покину. Когда были в твоей жизни горе и испытания, лишь одна цепочка следов тянулась по дороге. Потому что в те времена Я нёс тебя на руках.</w:t>
      </w:r>
    </w:p>
    <w:p w:rsidR="00D55D6A" w:rsidRDefault="002337C3" w:rsidP="00F01850">
      <w:pPr>
        <w:jc w:val="both"/>
      </w:pPr>
      <w:r>
        <w:rPr>
          <w:b/>
        </w:rPr>
        <w:tab/>
      </w:r>
      <w:r w:rsidRPr="002337C3">
        <w:rPr>
          <w:b/>
        </w:rPr>
        <w:t>Пасха</w:t>
      </w:r>
      <w:r w:rsidRPr="002337C3">
        <w:t xml:space="preserve"> – праздник религиозный. Он символизирует избавление человека от греха, победу над смертью. Это праздник в честь чудесного воскресения Иисуса Христа из мёртвых. В Иерусалиме Иисус был распят на кресте, но на третий день после смерти Он воскрес.</w:t>
      </w:r>
    </w:p>
    <w:p w:rsidR="002337C3" w:rsidRPr="002337C3" w:rsidRDefault="002337C3" w:rsidP="002337C3">
      <w:r>
        <w:tab/>
      </w:r>
      <w:r w:rsidRPr="002337C3">
        <w:t xml:space="preserve">В день Пасхи, радостно играя, </w:t>
      </w:r>
    </w:p>
    <w:p w:rsidR="002337C3" w:rsidRPr="002337C3" w:rsidRDefault="002337C3" w:rsidP="002337C3">
      <w:r w:rsidRPr="002337C3">
        <w:t xml:space="preserve">            Высоко жаворонок взлетел,</w:t>
      </w:r>
    </w:p>
    <w:p w:rsidR="002337C3" w:rsidRPr="002337C3" w:rsidRDefault="002337C3" w:rsidP="002337C3">
      <w:r w:rsidRPr="002337C3">
        <w:t xml:space="preserve">            И в небе исчезая, </w:t>
      </w:r>
    </w:p>
    <w:p w:rsidR="002337C3" w:rsidRPr="002337C3" w:rsidRDefault="002337C3" w:rsidP="002337C3">
      <w:r w:rsidRPr="002337C3">
        <w:t xml:space="preserve">            Песнь воскресения запел.</w:t>
      </w:r>
    </w:p>
    <w:p w:rsidR="002337C3" w:rsidRPr="002337C3" w:rsidRDefault="002337C3" w:rsidP="002337C3">
      <w:r w:rsidRPr="002337C3">
        <w:t xml:space="preserve">            И песнь ту громко повторяли и степь, и холм, и темный лес.</w:t>
      </w:r>
    </w:p>
    <w:p w:rsidR="002337C3" w:rsidRPr="002337C3" w:rsidRDefault="002337C3" w:rsidP="002337C3">
      <w:r w:rsidRPr="002337C3">
        <w:t xml:space="preserve">          «Проснись земля, - они вещали, - проснись, твой царь, твой Бог воскрес»</w:t>
      </w:r>
    </w:p>
    <w:p w:rsidR="002337C3" w:rsidRPr="002337C3" w:rsidRDefault="002337C3" w:rsidP="002337C3">
      <w:r w:rsidRPr="002337C3">
        <w:t xml:space="preserve">            Проснитесь горы, долы, реки –</w:t>
      </w:r>
    </w:p>
    <w:p w:rsidR="002337C3" w:rsidRPr="002337C3" w:rsidRDefault="002337C3" w:rsidP="002337C3">
      <w:r w:rsidRPr="002337C3">
        <w:t xml:space="preserve">            Хвалите Господа с небес.</w:t>
      </w:r>
    </w:p>
    <w:p w:rsidR="002337C3" w:rsidRPr="002337C3" w:rsidRDefault="002337C3" w:rsidP="002337C3">
      <w:r w:rsidRPr="002337C3">
        <w:lastRenderedPageBreak/>
        <w:t xml:space="preserve">            Побеждена Им смерть вовеки </w:t>
      </w:r>
    </w:p>
    <w:p w:rsidR="002337C3" w:rsidRPr="002337C3" w:rsidRDefault="002337C3" w:rsidP="002337C3">
      <w:r w:rsidRPr="002337C3">
        <w:t xml:space="preserve">            Проснись и ты, зеленый лес, </w:t>
      </w:r>
    </w:p>
    <w:p w:rsidR="002337C3" w:rsidRPr="002337C3" w:rsidRDefault="002337C3" w:rsidP="002337C3">
      <w:r w:rsidRPr="002337C3">
        <w:t xml:space="preserve">            Подснежник, ландыш  серебристый.</w:t>
      </w:r>
    </w:p>
    <w:p w:rsidR="002337C3" w:rsidRPr="002337C3" w:rsidRDefault="002337C3" w:rsidP="002337C3">
      <w:r w:rsidRPr="002337C3">
        <w:t xml:space="preserve">            Фиалка – зацветите вновь.</w:t>
      </w:r>
    </w:p>
    <w:p w:rsidR="002337C3" w:rsidRPr="002337C3" w:rsidRDefault="002337C3" w:rsidP="002337C3">
      <w:r w:rsidRPr="002337C3">
        <w:t xml:space="preserve">            И воссылайте гимн душистый </w:t>
      </w:r>
    </w:p>
    <w:p w:rsidR="002337C3" w:rsidRPr="002337C3" w:rsidRDefault="002337C3" w:rsidP="002337C3">
      <w:r>
        <w:rPr>
          <w:noProof/>
          <w:lang w:eastAsia="ru-RU"/>
        </w:rPr>
        <w:drawing>
          <wp:anchor distT="0" distB="0" distL="114300" distR="114300" simplePos="0" relativeHeight="251681792" behindDoc="1" locked="0" layoutInCell="1" allowOverlap="1">
            <wp:simplePos x="0" y="0"/>
            <wp:positionH relativeFrom="column">
              <wp:posOffset>21590</wp:posOffset>
            </wp:positionH>
            <wp:positionV relativeFrom="paragraph">
              <wp:posOffset>595630</wp:posOffset>
            </wp:positionV>
            <wp:extent cx="2073910" cy="1883410"/>
            <wp:effectExtent l="19050" t="0" r="2540" b="0"/>
            <wp:wrapTight wrapText="bothSides">
              <wp:wrapPolygon edited="0">
                <wp:start x="-198" y="0"/>
                <wp:lineTo x="-198" y="21411"/>
                <wp:lineTo x="21626" y="21411"/>
                <wp:lineTo x="21626" y="0"/>
                <wp:lineTo x="-198" y="0"/>
              </wp:wrapPolygon>
            </wp:wrapTight>
            <wp:docPr id="33" name="Рисунок 5" descr="C:\Documents and Settings\User\Рабочий стол\кр ход.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User\Рабочий стол\кр ход.jpg"/>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073910" cy="188341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Pr="002337C3">
        <w:t xml:space="preserve">           Тому, чья заповедь – ЛЮБОВЬ!</w:t>
      </w:r>
      <w:r w:rsidRPr="002337C3">
        <w:br/>
        <w:t xml:space="preserve">                                             </w:t>
      </w:r>
      <w:r w:rsidRPr="002337C3">
        <w:rPr>
          <w:i/>
          <w:iCs/>
        </w:rPr>
        <w:t>(Е. Горчакова)</w:t>
      </w:r>
      <w:r w:rsidRPr="002337C3">
        <w:t xml:space="preserve"> </w:t>
      </w:r>
    </w:p>
    <w:p w:rsidR="002337C3" w:rsidRPr="002337C3" w:rsidRDefault="002337C3" w:rsidP="002337C3">
      <w:proofErr w:type="spellStart"/>
      <w:r w:rsidRPr="002337C3">
        <w:rPr>
          <w:b/>
          <w:bCs/>
        </w:rPr>
        <w:t>Кре́стный</w:t>
      </w:r>
      <w:proofErr w:type="spellEnd"/>
      <w:r w:rsidRPr="002337C3">
        <w:rPr>
          <w:b/>
          <w:bCs/>
        </w:rPr>
        <w:t xml:space="preserve"> ход</w:t>
      </w:r>
      <w:r w:rsidRPr="002337C3">
        <w:t> — торжественное церковное шествие с большим </w:t>
      </w:r>
      <w:hyperlink r:id="rId21" w:history="1">
        <w:r w:rsidRPr="00DC315D">
          <w:rPr>
            <w:rStyle w:val="ae"/>
            <w:color w:val="auto"/>
          </w:rPr>
          <w:t>крестом</w:t>
        </w:r>
      </w:hyperlink>
      <w:r w:rsidRPr="00DC315D">
        <w:t> (от его несения в начале процессии она и получила своё название), </w:t>
      </w:r>
      <w:hyperlink r:id="rId22" w:history="1">
        <w:r w:rsidRPr="00DC315D">
          <w:rPr>
            <w:rStyle w:val="ae"/>
            <w:color w:val="auto"/>
          </w:rPr>
          <w:t>иконами</w:t>
        </w:r>
      </w:hyperlink>
      <w:r w:rsidRPr="00DC315D">
        <w:t> и </w:t>
      </w:r>
      <w:hyperlink r:id="rId23" w:history="1">
        <w:r w:rsidRPr="00DC315D">
          <w:rPr>
            <w:rStyle w:val="ae"/>
            <w:color w:val="auto"/>
          </w:rPr>
          <w:t>хоругвями</w:t>
        </w:r>
      </w:hyperlink>
      <w:r w:rsidRPr="00DC315D">
        <w:t> вокруг </w:t>
      </w:r>
      <w:hyperlink r:id="rId24" w:history="1">
        <w:r w:rsidRPr="00DC315D">
          <w:rPr>
            <w:rStyle w:val="ae"/>
            <w:color w:val="auto"/>
          </w:rPr>
          <w:t>храма</w:t>
        </w:r>
      </w:hyperlink>
      <w:r w:rsidRPr="00DC315D">
        <w:t> или из одного храма в другой (например, в </w:t>
      </w:r>
      <w:hyperlink r:id="rId25" w:history="1">
        <w:r w:rsidRPr="00DC315D">
          <w:rPr>
            <w:rStyle w:val="ae"/>
            <w:color w:val="auto"/>
          </w:rPr>
          <w:t>Пасхальную</w:t>
        </w:r>
      </w:hyperlink>
      <w:r w:rsidRPr="00DC315D">
        <w:t> неделю вокруг </w:t>
      </w:r>
      <w:hyperlink r:id="rId26" w:history="1">
        <w:r w:rsidRPr="00DC315D">
          <w:rPr>
            <w:rStyle w:val="ae"/>
            <w:color w:val="auto"/>
          </w:rPr>
          <w:t>церкви</w:t>
        </w:r>
      </w:hyperlink>
      <w:r w:rsidRPr="00DC315D">
        <w:t>, в </w:t>
      </w:r>
      <w:hyperlink r:id="rId27" w:history="1">
        <w:r w:rsidRPr="00DC315D">
          <w:rPr>
            <w:rStyle w:val="ae"/>
            <w:color w:val="auto"/>
          </w:rPr>
          <w:t>Крещение</w:t>
        </w:r>
      </w:hyperlink>
      <w:r w:rsidRPr="00DC315D">
        <w:t> на водосвятие), или от одного места к другому (например, от храма к </w:t>
      </w:r>
      <w:hyperlink r:id="rId28" w:history="1">
        <w:r w:rsidRPr="00DC315D">
          <w:rPr>
            <w:rStyle w:val="ae"/>
            <w:color w:val="auto"/>
          </w:rPr>
          <w:t>реке</w:t>
        </w:r>
      </w:hyperlink>
      <w:r w:rsidRPr="00DC315D">
        <w:t> для освящения </w:t>
      </w:r>
      <w:hyperlink r:id="rId29" w:history="1">
        <w:r w:rsidRPr="00DC315D">
          <w:rPr>
            <w:rStyle w:val="ae"/>
            <w:color w:val="auto"/>
          </w:rPr>
          <w:t>воды</w:t>
        </w:r>
      </w:hyperlink>
      <w:r w:rsidRPr="00DC315D">
        <w:t>, от захоронения </w:t>
      </w:r>
      <w:hyperlink r:id="rId30" w:history="1">
        <w:r w:rsidRPr="00DC315D">
          <w:rPr>
            <w:rStyle w:val="ae"/>
            <w:color w:val="auto"/>
          </w:rPr>
          <w:t>мученика</w:t>
        </w:r>
      </w:hyperlink>
      <w:r w:rsidRPr="00DC315D">
        <w:t> к освящению ново</w:t>
      </w:r>
      <w:r w:rsidRPr="002337C3">
        <w:t xml:space="preserve">го храма его имени, вокруг городов и т. д.). </w:t>
      </w:r>
    </w:p>
    <w:p w:rsidR="00FB0906" w:rsidRDefault="002337C3" w:rsidP="002337C3">
      <w:r>
        <w:rPr>
          <w:b/>
          <w:bCs/>
          <w:noProof/>
          <w:lang w:eastAsia="ru-RU"/>
        </w:rPr>
        <w:drawing>
          <wp:anchor distT="0" distB="0" distL="114300" distR="114300" simplePos="0" relativeHeight="251682816" behindDoc="1" locked="0" layoutInCell="1" allowOverlap="1">
            <wp:simplePos x="0" y="0"/>
            <wp:positionH relativeFrom="column">
              <wp:posOffset>21590</wp:posOffset>
            </wp:positionH>
            <wp:positionV relativeFrom="paragraph">
              <wp:posOffset>362585</wp:posOffset>
            </wp:positionV>
            <wp:extent cx="1875790" cy="1751330"/>
            <wp:effectExtent l="19050" t="0" r="0" b="0"/>
            <wp:wrapTight wrapText="bothSides">
              <wp:wrapPolygon edited="0">
                <wp:start x="-219" y="0"/>
                <wp:lineTo x="-219" y="21381"/>
                <wp:lineTo x="21498" y="21381"/>
                <wp:lineTo x="21498" y="0"/>
                <wp:lineTo x="-219" y="0"/>
              </wp:wrapPolygon>
            </wp:wrapTight>
            <wp:docPr id="34" name="Рисунок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75790" cy="175133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rsidRPr="002337C3">
        <w:rPr>
          <w:b/>
          <w:bCs/>
        </w:rPr>
        <w:t>Почему на Пасху  принято   дарить друг другу яйца</w:t>
      </w:r>
    </w:p>
    <w:p w:rsidR="002337C3" w:rsidRPr="002337C3" w:rsidRDefault="002337C3" w:rsidP="002337C3">
      <w:r w:rsidRPr="002337C3">
        <w:t>С давних времён хранится в Православной Церкви благочестивый обычай дарить в праздник Пасхи яйца. Этот обычай произошёл ,когда Мария Магдалина пришла к Римскому императору, протянула ему простое яичко и сказала:</w:t>
      </w:r>
    </w:p>
    <w:p w:rsidR="00A17ED9" w:rsidRPr="002337C3" w:rsidRDefault="000B1C7A" w:rsidP="002337C3">
      <w:pPr>
        <w:numPr>
          <w:ilvl w:val="0"/>
          <w:numId w:val="18"/>
        </w:numPr>
      </w:pPr>
      <w:r w:rsidRPr="002337C3">
        <w:t xml:space="preserve">Христос </w:t>
      </w:r>
      <w:proofErr w:type="spellStart"/>
      <w:r w:rsidRPr="002337C3">
        <w:t>Воскресе</w:t>
      </w:r>
      <w:proofErr w:type="spellEnd"/>
      <w:r w:rsidRPr="002337C3">
        <w:t>!</w:t>
      </w:r>
    </w:p>
    <w:p w:rsidR="002337C3" w:rsidRPr="002337C3" w:rsidRDefault="002337C3" w:rsidP="002337C3">
      <w:r w:rsidRPr="002337C3">
        <w:t>Император удивился и ответил:</w:t>
      </w:r>
    </w:p>
    <w:p w:rsidR="00A17ED9" w:rsidRPr="002337C3" w:rsidRDefault="000B1C7A" w:rsidP="002337C3">
      <w:pPr>
        <w:numPr>
          <w:ilvl w:val="0"/>
          <w:numId w:val="19"/>
        </w:numPr>
      </w:pPr>
      <w:r w:rsidRPr="002337C3">
        <w:t>Как может кто-нибудь воскреснуть из мёртвых, в это также трудно поверить, как в то, что это белое яичко может стать красным!</w:t>
      </w:r>
    </w:p>
    <w:p w:rsidR="00FB0906" w:rsidRDefault="006D0932" w:rsidP="002337C3">
      <w:r>
        <w:rPr>
          <w:noProof/>
          <w:lang w:eastAsia="ru-RU"/>
        </w:rPr>
        <w:drawing>
          <wp:anchor distT="0" distB="0" distL="114300" distR="114300" simplePos="0" relativeHeight="251683840" behindDoc="1" locked="0" layoutInCell="1" allowOverlap="1">
            <wp:simplePos x="0" y="0"/>
            <wp:positionH relativeFrom="column">
              <wp:posOffset>21590</wp:posOffset>
            </wp:positionH>
            <wp:positionV relativeFrom="paragraph">
              <wp:posOffset>781050</wp:posOffset>
            </wp:positionV>
            <wp:extent cx="2073910" cy="1388110"/>
            <wp:effectExtent l="19050" t="0" r="2540" b="0"/>
            <wp:wrapTight wrapText="bothSides">
              <wp:wrapPolygon edited="0">
                <wp:start x="-198" y="0"/>
                <wp:lineTo x="-198" y="21343"/>
                <wp:lineTo x="21626" y="21343"/>
                <wp:lineTo x="21626" y="0"/>
                <wp:lineTo x="-198" y="0"/>
              </wp:wrapPolygon>
            </wp:wrapTight>
            <wp:docPr id="35" name="Рисунок 7" descr="C:\Documents and Settings\User\Рабочий стол\bcd4f12513a0 (1).jpg"/>
            <wp:cNvGraphicFramePr/>
            <a:graphic xmlns:a="http://schemas.openxmlformats.org/drawingml/2006/main">
              <a:graphicData uri="http://schemas.openxmlformats.org/drawingml/2006/picture">
                <pic:pic xmlns:pic="http://schemas.openxmlformats.org/drawingml/2006/picture">
                  <pic:nvPicPr>
                    <pic:cNvPr id="3075" name="Picture 3" descr="C:\Documents and Settings\User\Рабочий стол\bcd4f12513a0 (1).jpg"/>
                    <pic:cNvPicPr>
                      <a:picLocks noChangeAspect="1" noChangeArrowheads="1"/>
                    </pic:cNvPicPr>
                  </pic:nvPicPr>
                  <pic:blipFill>
                    <a:blip r:embed="rId3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073910" cy="138811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002337C3" w:rsidRPr="002337C3">
        <w:t>И пока он говорил, яичко изменило цвет и стало ярко-красным! С того времени в светлый праздник Пасхи православные христиане дарят друг другу крашеные яйца как символ веры Воскресшего Христа.</w:t>
      </w:r>
    </w:p>
    <w:p w:rsidR="002337C3" w:rsidRPr="006D0932" w:rsidRDefault="002337C3" w:rsidP="002337C3">
      <w:pPr>
        <w:rPr>
          <w:b/>
        </w:rPr>
      </w:pPr>
      <w:r w:rsidRPr="006D0932">
        <w:rPr>
          <w:b/>
        </w:rPr>
        <w:t>Пасхальные игры.</w:t>
      </w:r>
    </w:p>
    <w:p w:rsidR="006D0932" w:rsidRPr="002337C3" w:rsidRDefault="002337C3" w:rsidP="002337C3">
      <w:r w:rsidRPr="002337C3">
        <w:t>Как всякий большой праздник, к тому же длящийся неделю Пасха сопровождается играми и развлечениями</w:t>
      </w:r>
      <w:r w:rsidR="006D0932">
        <w:t>.</w:t>
      </w:r>
    </w:p>
    <w:p w:rsidR="00FB0906" w:rsidRDefault="002337C3" w:rsidP="00A90042">
      <w:r w:rsidRPr="002337C3">
        <w:lastRenderedPageBreak/>
        <w:t xml:space="preserve">Исключительно пасхальным развлечением было катание яиц, для чего приготовлялись специальные желобки, и опытные игроки выбирали яйца особой формы - что бы они легко разбивали другие яйца, а сами оставались целы. </w:t>
      </w:r>
    </w:p>
    <w:p w:rsidR="00FB0906" w:rsidRDefault="006D0932" w:rsidP="006D0932">
      <w:pPr>
        <w:jc w:val="center"/>
      </w:pPr>
      <w:r w:rsidRPr="006D0932">
        <w:rPr>
          <w:noProof/>
          <w:lang w:eastAsia="ru-RU"/>
        </w:rPr>
        <w:drawing>
          <wp:inline distT="0" distB="0" distL="0" distR="0">
            <wp:extent cx="2853055" cy="892175"/>
            <wp:effectExtent l="19050" t="0" r="4445"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FB0906" w:rsidRPr="006D0932" w:rsidRDefault="006D0932" w:rsidP="00A90042">
      <w:pPr>
        <w:rPr>
          <w:b/>
          <w:sz w:val="36"/>
        </w:rPr>
      </w:pPr>
      <w:r>
        <w:rPr>
          <w:noProof/>
          <w:lang w:eastAsia="ru-RU"/>
        </w:rPr>
        <w:drawing>
          <wp:anchor distT="0" distB="0" distL="114300" distR="114300" simplePos="0" relativeHeight="251685888" behindDoc="1" locked="0" layoutInCell="1" allowOverlap="1">
            <wp:simplePos x="0" y="0"/>
            <wp:positionH relativeFrom="column">
              <wp:posOffset>-287020</wp:posOffset>
            </wp:positionH>
            <wp:positionV relativeFrom="paragraph">
              <wp:posOffset>57785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38"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p>
    <w:p w:rsidR="00FB0906" w:rsidRDefault="006D0932" w:rsidP="00A90042">
      <w:pPr>
        <w:rPr>
          <w:b/>
          <w:sz w:val="36"/>
        </w:rPr>
      </w:pPr>
      <w:r w:rsidRPr="006D0932">
        <w:rPr>
          <w:b/>
          <w:sz w:val="36"/>
        </w:rPr>
        <w:t>Урок 9</w:t>
      </w:r>
      <w:r w:rsidR="00E30F6C">
        <w:rPr>
          <w:b/>
          <w:sz w:val="36"/>
        </w:rPr>
        <w:t>.</w:t>
      </w:r>
      <w:r w:rsidRPr="006D0932">
        <w:rPr>
          <w:b/>
          <w:sz w:val="36"/>
        </w:rPr>
        <w:t xml:space="preserve"> "Православное </w:t>
      </w:r>
      <w:r>
        <w:rPr>
          <w:b/>
          <w:sz w:val="36"/>
        </w:rPr>
        <w:t xml:space="preserve"> </w:t>
      </w:r>
      <w:r w:rsidRPr="006D0932">
        <w:rPr>
          <w:b/>
          <w:sz w:val="36"/>
        </w:rPr>
        <w:t>учение о человеке"</w:t>
      </w:r>
    </w:p>
    <w:p w:rsidR="009D0282" w:rsidRPr="009D0282" w:rsidRDefault="009D0282" w:rsidP="00510FFD">
      <w:pPr>
        <w:ind w:left="708"/>
        <w:rPr>
          <w:b/>
          <w:szCs w:val="28"/>
        </w:rPr>
      </w:pPr>
      <w:r w:rsidRPr="009D0282">
        <w:rPr>
          <w:b/>
          <w:szCs w:val="28"/>
        </w:rPr>
        <w:t>Эпиграф к уроку:</w:t>
      </w:r>
    </w:p>
    <w:p w:rsidR="00510FFD" w:rsidRDefault="009D0282" w:rsidP="00510FFD">
      <w:pPr>
        <w:ind w:left="708"/>
        <w:rPr>
          <w:szCs w:val="28"/>
        </w:rPr>
      </w:pPr>
      <w:r>
        <w:rPr>
          <w:szCs w:val="28"/>
        </w:rPr>
        <w:t xml:space="preserve">     </w:t>
      </w:r>
      <w:r w:rsidR="00510FFD">
        <w:rPr>
          <w:szCs w:val="28"/>
        </w:rPr>
        <w:t>Истлеет прах.</w:t>
      </w:r>
    </w:p>
    <w:p w:rsidR="00510FFD" w:rsidRDefault="009D0282" w:rsidP="00510FFD">
      <w:pPr>
        <w:ind w:left="708"/>
        <w:rPr>
          <w:szCs w:val="28"/>
        </w:rPr>
      </w:pPr>
      <w:r>
        <w:rPr>
          <w:szCs w:val="28"/>
        </w:rPr>
        <w:t xml:space="preserve">         </w:t>
      </w:r>
      <w:r w:rsidR="00510FFD">
        <w:rPr>
          <w:szCs w:val="28"/>
        </w:rPr>
        <w:t>Но не исчезнет дух.</w:t>
      </w:r>
    </w:p>
    <w:p w:rsidR="00510FFD" w:rsidRDefault="00510FFD" w:rsidP="00510FFD">
      <w:pPr>
        <w:ind w:left="708"/>
        <w:rPr>
          <w:szCs w:val="28"/>
        </w:rPr>
      </w:pPr>
      <w:r>
        <w:rPr>
          <w:szCs w:val="28"/>
        </w:rPr>
        <w:tab/>
        <w:t>Он, облечённый,</w:t>
      </w:r>
    </w:p>
    <w:p w:rsidR="00510FFD" w:rsidRDefault="00510FFD" w:rsidP="00510FFD">
      <w:pPr>
        <w:ind w:left="708"/>
        <w:rPr>
          <w:szCs w:val="28"/>
        </w:rPr>
      </w:pPr>
      <w:r>
        <w:rPr>
          <w:szCs w:val="28"/>
        </w:rPr>
        <w:tab/>
        <w:t>Как в твердыню,</w:t>
      </w:r>
    </w:p>
    <w:p w:rsidR="00510FFD" w:rsidRDefault="00510FFD" w:rsidP="00510FFD">
      <w:pPr>
        <w:ind w:left="708"/>
        <w:rPr>
          <w:szCs w:val="28"/>
        </w:rPr>
      </w:pPr>
      <w:r>
        <w:rPr>
          <w:szCs w:val="28"/>
        </w:rPr>
        <w:tab/>
        <w:t xml:space="preserve">В слово, - </w:t>
      </w:r>
    </w:p>
    <w:p w:rsidR="00510FFD" w:rsidRDefault="00510FFD" w:rsidP="00510FFD">
      <w:pPr>
        <w:ind w:left="708"/>
        <w:rPr>
          <w:szCs w:val="28"/>
        </w:rPr>
      </w:pPr>
      <w:r>
        <w:rPr>
          <w:szCs w:val="28"/>
        </w:rPr>
        <w:tab/>
        <w:t>Свечою трепетною</w:t>
      </w:r>
    </w:p>
    <w:p w:rsidR="00510FFD" w:rsidRDefault="00510FFD" w:rsidP="00510FFD">
      <w:pPr>
        <w:ind w:left="708"/>
        <w:rPr>
          <w:szCs w:val="28"/>
        </w:rPr>
      </w:pPr>
      <w:r>
        <w:rPr>
          <w:szCs w:val="28"/>
        </w:rPr>
        <w:tab/>
        <w:t>Вспыхнет снова</w:t>
      </w:r>
    </w:p>
    <w:p w:rsidR="00510FFD" w:rsidRDefault="00510FFD" w:rsidP="00510FFD">
      <w:pPr>
        <w:ind w:left="708"/>
        <w:rPr>
          <w:szCs w:val="28"/>
        </w:rPr>
      </w:pPr>
      <w:r>
        <w:rPr>
          <w:szCs w:val="28"/>
        </w:rPr>
        <w:tab/>
        <w:t>Из вечности</w:t>
      </w:r>
    </w:p>
    <w:p w:rsidR="00510FFD" w:rsidRDefault="00510FFD" w:rsidP="00510FFD">
      <w:pPr>
        <w:rPr>
          <w:szCs w:val="28"/>
        </w:rPr>
      </w:pPr>
      <w:r>
        <w:rPr>
          <w:szCs w:val="28"/>
        </w:rPr>
        <w:tab/>
      </w:r>
      <w:r w:rsidR="009D0282">
        <w:rPr>
          <w:szCs w:val="28"/>
        </w:rPr>
        <w:t xml:space="preserve">           </w:t>
      </w:r>
      <w:r>
        <w:rPr>
          <w:szCs w:val="28"/>
        </w:rPr>
        <w:t>Поверх земных разрух…</w:t>
      </w:r>
    </w:p>
    <w:p w:rsidR="009D0282" w:rsidRPr="009D0282" w:rsidRDefault="009D0282" w:rsidP="009D0282">
      <w:pPr>
        <w:rPr>
          <w:b/>
        </w:rPr>
      </w:pPr>
      <w:r w:rsidRPr="009D0282">
        <w:rPr>
          <w:b/>
        </w:rPr>
        <w:t xml:space="preserve">Чтение рассказа К.Ушинского «Чудный домик». </w:t>
      </w:r>
    </w:p>
    <w:p w:rsidR="009D0282" w:rsidRPr="009D0282" w:rsidRDefault="009D0282" w:rsidP="009D0282">
      <w:r>
        <w:tab/>
      </w:r>
      <w:r w:rsidRPr="009D0282">
        <w:t xml:space="preserve">Чудный домик. К.Д.Ушинский Чудный я знаю домик и с полным хозяйством. Есть в этом доме неугомонный эконом. Ни днём, ни ночью он не засыпает: всё тук да тук – и гонит проворных слуг во все уголки дома, где спрашивается пища, питьё или тепло. Есть в этом доме обширная зала, куда свободно входит чистый воздух. Есть два светлых окошечка со ставенками: ночью эти ставенки запираются, днём отпираются. В доме живёт невидимая хозяйка. Хозяйки не видно, но она всем распоряжается. Уйдёт хозяйка из дома, и всё замолкнет: эконом перестанет стучать, а ставенки закроют свои окошечки. Но куда же уходит хозяйка? Туда, откуда пришла, - на Небо. На земле она только гостья, а домик без хозяйки рассыпается в прах. </w:t>
      </w:r>
    </w:p>
    <w:p w:rsidR="009D0282" w:rsidRPr="009D0282" w:rsidRDefault="009D0282" w:rsidP="009D0282">
      <w:r w:rsidRPr="009D0282">
        <w:t xml:space="preserve">Ответы: Домик – т _ _ о (тело) человека, Эконом – с _ _ _ </w:t>
      </w:r>
      <w:proofErr w:type="spellStart"/>
      <w:r w:rsidRPr="009D0282">
        <w:t>_е</w:t>
      </w:r>
      <w:proofErr w:type="spellEnd"/>
      <w:r w:rsidRPr="009D0282">
        <w:t xml:space="preserve"> (сердце), Зала – л _ _ _ _ е (легкие), Ставенки – г _ _ _ а (глаза), Хозяйка – </w:t>
      </w:r>
      <w:proofErr w:type="spellStart"/>
      <w:r w:rsidRPr="009D0282">
        <w:t>д</w:t>
      </w:r>
      <w:proofErr w:type="spellEnd"/>
      <w:r w:rsidRPr="009D0282">
        <w:t xml:space="preserve"> _ _ а (душа) человека </w:t>
      </w:r>
    </w:p>
    <w:p w:rsidR="009D0282" w:rsidRPr="009D0282" w:rsidRDefault="009D0282" w:rsidP="009D0282">
      <w:r w:rsidRPr="009D0282">
        <w:lastRenderedPageBreak/>
        <w:t xml:space="preserve">- А о ком же была вся загадка? Верно, о человеке. </w:t>
      </w:r>
      <w:r>
        <w:t xml:space="preserve"> </w:t>
      </w:r>
    </w:p>
    <w:p w:rsidR="00510FFD" w:rsidRPr="00510FFD" w:rsidRDefault="00510FFD" w:rsidP="00510FFD">
      <w:pPr>
        <w:numPr>
          <w:ilvl w:val="0"/>
          <w:numId w:val="20"/>
        </w:numPr>
      </w:pPr>
      <w:r w:rsidRPr="00510FFD">
        <w:t xml:space="preserve">Православное учение о человеке основано главным образом на двух источниках — Библии и творениях отцов Церкви. Антропология отцов Церкви, в свою очередь, впитала в себя не только библейское учение о человеке, но и многие элементы древнегреческой философской антропологии. </w:t>
      </w:r>
      <w:proofErr w:type="spellStart"/>
      <w:r w:rsidRPr="00510FFD">
        <w:t>Святоотеческое</w:t>
      </w:r>
      <w:proofErr w:type="spellEnd"/>
      <w:r w:rsidRPr="00510FFD">
        <w:t xml:space="preserve"> учение о сотворении человека, о его падении и искуплении целиком основано на Библии. Учения о человеке как о микрокосме, о четырех элементах человеческого тела, о трехчастном строении души, напротив, заимствованы из древнегреческой философии и медицины. Некоторые идеи, характерные для </w:t>
      </w:r>
      <w:proofErr w:type="spellStart"/>
      <w:r w:rsidRPr="00510FFD">
        <w:t>святоотеческой</w:t>
      </w:r>
      <w:proofErr w:type="spellEnd"/>
      <w:r w:rsidRPr="00510FFD">
        <w:t xml:space="preserve"> антропологии, происходят из обоих источников.</w:t>
      </w:r>
    </w:p>
    <w:p w:rsidR="00FB0906" w:rsidRDefault="00510FFD" w:rsidP="00A90042">
      <w:r w:rsidRPr="00510FFD">
        <w:rPr>
          <w:noProof/>
          <w:lang w:eastAsia="ru-RU"/>
        </w:rPr>
        <w:drawing>
          <wp:inline distT="0" distB="0" distL="0" distR="0">
            <wp:extent cx="6334699" cy="3833870"/>
            <wp:effectExtent l="19050" t="0" r="8951" b="0"/>
            <wp:docPr id="9" name="Рисунок 1" descr="body-soul-spirit-chart1.jpg"/>
            <wp:cNvGraphicFramePr/>
            <a:graphic xmlns:a="http://schemas.openxmlformats.org/drawingml/2006/main">
              <a:graphicData uri="http://schemas.openxmlformats.org/drawingml/2006/picture">
                <pic:pic xmlns:pic="http://schemas.openxmlformats.org/drawingml/2006/picture">
                  <pic:nvPicPr>
                    <pic:cNvPr id="5" name="Рисунок 4" descr="body-soul-spirit-chart1.jpg"/>
                    <pic:cNvPicPr>
                      <a:picLocks noGrp="1" noChangeAspect="1"/>
                    </pic:cNvPicPr>
                  </pic:nvPicPr>
                  <pic:blipFill>
                    <a:blip r:embed="rId33" cstate="print"/>
                    <a:srcRect l="4397" r="4397"/>
                    <a:stretch>
                      <a:fillRect/>
                    </a:stretch>
                  </pic:blipFill>
                  <pic:spPr bwMode="auto">
                    <a:xfrm>
                      <a:off x="0" y="0"/>
                      <a:ext cx="6338240" cy="3836013"/>
                    </a:xfrm>
                    <a:prstGeom prst="rect">
                      <a:avLst/>
                    </a:prstGeom>
                    <a:noFill/>
                    <a:ln w="9525">
                      <a:noFill/>
                      <a:miter lim="800000"/>
                      <a:headEnd/>
                      <a:tailEnd/>
                    </a:ln>
                    <a:effectLst/>
                  </pic:spPr>
                </pic:pic>
              </a:graphicData>
            </a:graphic>
          </wp:inline>
        </w:drawing>
      </w:r>
    </w:p>
    <w:p w:rsidR="009D0282" w:rsidRPr="009D0282" w:rsidRDefault="009D0282" w:rsidP="009D0282">
      <w:pPr>
        <w:jc w:val="center"/>
        <w:rPr>
          <w:b/>
          <w:sz w:val="32"/>
          <w:szCs w:val="32"/>
        </w:rPr>
      </w:pPr>
      <w:r w:rsidRPr="009D0282">
        <w:rPr>
          <w:b/>
          <w:sz w:val="32"/>
          <w:szCs w:val="32"/>
        </w:rPr>
        <w:t>Тест</w:t>
      </w:r>
    </w:p>
    <w:p w:rsidR="009D0282" w:rsidRDefault="009D0282" w:rsidP="009D0282">
      <w:pPr>
        <w:numPr>
          <w:ilvl w:val="0"/>
          <w:numId w:val="21"/>
        </w:numPr>
        <w:spacing w:after="0" w:line="240" w:lineRule="auto"/>
      </w:pPr>
      <w:r>
        <w:t>Как человек может сделать свою душу богаче?</w:t>
      </w:r>
    </w:p>
    <w:p w:rsidR="009D0282" w:rsidRDefault="009D0282" w:rsidP="009D0282">
      <w:pPr>
        <w:spacing w:after="0" w:line="240" w:lineRule="auto"/>
        <w:ind w:left="1080"/>
        <w:rPr>
          <w:b/>
        </w:rPr>
      </w:pPr>
      <w:r>
        <w:rPr>
          <w:b/>
        </w:rPr>
        <w:t xml:space="preserve"> а) Когда человека хвалят, его душа становиться богаче</w:t>
      </w:r>
    </w:p>
    <w:p w:rsidR="009D0282" w:rsidRDefault="009D0282" w:rsidP="009D0282">
      <w:pPr>
        <w:spacing w:after="0" w:line="240" w:lineRule="auto"/>
        <w:ind w:left="1080"/>
      </w:pPr>
      <w:r>
        <w:t xml:space="preserve"> б) Чем больше человек отдает людям, тем больше приобретает для своей души</w:t>
      </w:r>
    </w:p>
    <w:p w:rsidR="009D0282" w:rsidRDefault="009D0282" w:rsidP="009D0282">
      <w:pPr>
        <w:spacing w:after="0" w:line="240" w:lineRule="auto"/>
        <w:ind w:left="1080"/>
      </w:pPr>
      <w:r>
        <w:t xml:space="preserve"> в) Когда человек приобретает материальные блага, его душа становится богаче</w:t>
      </w:r>
    </w:p>
    <w:p w:rsidR="009D0282" w:rsidRDefault="009D0282" w:rsidP="009D0282">
      <w:pPr>
        <w:numPr>
          <w:ilvl w:val="0"/>
          <w:numId w:val="21"/>
        </w:numPr>
        <w:spacing w:after="0" w:line="240" w:lineRule="auto"/>
      </w:pPr>
      <w:r>
        <w:t>В чем главное отличие человека от животного?</w:t>
      </w:r>
    </w:p>
    <w:p w:rsidR="009D0282" w:rsidRDefault="009D0282" w:rsidP="009D0282">
      <w:pPr>
        <w:spacing w:after="0" w:line="240" w:lineRule="auto"/>
        <w:ind w:left="1080"/>
      </w:pPr>
      <w:r>
        <w:t xml:space="preserve"> а) Человек не отличается от животного ничем</w:t>
      </w:r>
    </w:p>
    <w:p w:rsidR="009D0282" w:rsidRDefault="009D0282" w:rsidP="009D0282">
      <w:pPr>
        <w:spacing w:after="0" w:line="240" w:lineRule="auto"/>
        <w:ind w:left="1080"/>
        <w:rPr>
          <w:b/>
        </w:rPr>
      </w:pPr>
      <w:r>
        <w:rPr>
          <w:b/>
        </w:rPr>
        <w:t xml:space="preserve"> б) Человек имеет дар слова, умеет мыслить, сострадать, делать добро, помогать нуждающимся</w:t>
      </w:r>
    </w:p>
    <w:p w:rsidR="009D0282" w:rsidRDefault="009D0282" w:rsidP="009D0282">
      <w:pPr>
        <w:spacing w:after="0" w:line="240" w:lineRule="auto"/>
        <w:ind w:left="1080"/>
      </w:pPr>
      <w:r>
        <w:t xml:space="preserve"> в) Внешний вид</w:t>
      </w:r>
    </w:p>
    <w:p w:rsidR="009D0282" w:rsidRDefault="009D0282" w:rsidP="009D0282">
      <w:pPr>
        <w:numPr>
          <w:ilvl w:val="0"/>
          <w:numId w:val="21"/>
        </w:numPr>
        <w:spacing w:after="0" w:line="240" w:lineRule="auto"/>
      </w:pPr>
      <w:r>
        <w:t>В чем проявляется «Образ Божий» в человеке?</w:t>
      </w:r>
    </w:p>
    <w:p w:rsidR="009D0282" w:rsidRDefault="009D0282" w:rsidP="009D0282">
      <w:pPr>
        <w:spacing w:after="0" w:line="240" w:lineRule="auto"/>
        <w:ind w:left="1080"/>
        <w:rPr>
          <w:b/>
        </w:rPr>
      </w:pPr>
      <w:r>
        <w:rPr>
          <w:b/>
        </w:rPr>
        <w:lastRenderedPageBreak/>
        <w:t xml:space="preserve"> а) В умении любить, в способности выбрать путь добрых дел и поступков</w:t>
      </w:r>
    </w:p>
    <w:p w:rsidR="009D0282" w:rsidRDefault="009D0282" w:rsidP="009D0282">
      <w:pPr>
        <w:spacing w:after="0" w:line="240" w:lineRule="auto"/>
        <w:ind w:left="1080"/>
      </w:pPr>
      <w:r>
        <w:t xml:space="preserve"> б) В недостойном поведении</w:t>
      </w:r>
    </w:p>
    <w:p w:rsidR="009D0282" w:rsidRDefault="009D0282" w:rsidP="009D0282">
      <w:pPr>
        <w:spacing w:after="0" w:line="240" w:lineRule="auto"/>
        <w:ind w:left="1080"/>
      </w:pPr>
      <w:r>
        <w:t>в) В умении подстраиваться под текущую ситуацию</w:t>
      </w:r>
    </w:p>
    <w:p w:rsidR="009D0282" w:rsidRDefault="009D0282" w:rsidP="009D0282">
      <w:pPr>
        <w:numPr>
          <w:ilvl w:val="0"/>
          <w:numId w:val="21"/>
        </w:numPr>
        <w:spacing w:after="0" w:line="240" w:lineRule="auto"/>
      </w:pPr>
      <w:r>
        <w:t>Зачем Бог даровал человеку свободу?</w:t>
      </w:r>
    </w:p>
    <w:p w:rsidR="009D0282" w:rsidRDefault="009D0282" w:rsidP="009D0282">
      <w:pPr>
        <w:spacing w:after="0" w:line="240" w:lineRule="auto"/>
        <w:ind w:left="1080"/>
      </w:pPr>
      <w:r>
        <w:t xml:space="preserve"> а) Чтобы человек делал только то, что хотел</w:t>
      </w:r>
    </w:p>
    <w:p w:rsidR="009D0282" w:rsidRDefault="009D0282" w:rsidP="009D0282">
      <w:pPr>
        <w:spacing w:after="0" w:line="240" w:lineRule="auto"/>
        <w:ind w:left="1080"/>
        <w:rPr>
          <w:b/>
        </w:rPr>
      </w:pPr>
      <w:r>
        <w:rPr>
          <w:b/>
        </w:rPr>
        <w:t xml:space="preserve"> б) Чтобы человек свободно и добровольно вступал на путь истины и добра и мог, если захочет, выбрать для себя жизнь с Богом</w:t>
      </w:r>
    </w:p>
    <w:p w:rsidR="009D0282" w:rsidRDefault="009D0282" w:rsidP="009D0282">
      <w:pPr>
        <w:spacing w:after="0" w:line="240" w:lineRule="auto"/>
        <w:ind w:left="1080"/>
      </w:pPr>
      <w:r>
        <w:t xml:space="preserve"> в) Чтобы сделать жизнь человека проще</w:t>
      </w:r>
    </w:p>
    <w:p w:rsidR="009D0282" w:rsidRDefault="009D0282" w:rsidP="009D0282">
      <w:pPr>
        <w:spacing w:after="0" w:line="240" w:lineRule="auto"/>
        <w:ind w:left="1080"/>
      </w:pPr>
    </w:p>
    <w:p w:rsidR="00FB0906" w:rsidRDefault="00E30F6C" w:rsidP="009D0282">
      <w:pPr>
        <w:jc w:val="center"/>
      </w:pPr>
      <w:r>
        <w:rPr>
          <w:noProof/>
          <w:lang w:eastAsia="ru-RU"/>
        </w:rPr>
        <w:drawing>
          <wp:anchor distT="0" distB="0" distL="114300" distR="114300" simplePos="0" relativeHeight="251688960" behindDoc="1" locked="0" layoutInCell="1" allowOverlap="1">
            <wp:simplePos x="0" y="0"/>
            <wp:positionH relativeFrom="column">
              <wp:posOffset>-66675</wp:posOffset>
            </wp:positionH>
            <wp:positionV relativeFrom="paragraph">
              <wp:posOffset>1005205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23"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r w:rsidR="009D0282" w:rsidRPr="009D0282">
        <w:rPr>
          <w:noProof/>
          <w:lang w:eastAsia="ru-RU"/>
        </w:rPr>
        <w:drawing>
          <wp:inline distT="0" distB="0" distL="0" distR="0">
            <wp:extent cx="2853055" cy="892175"/>
            <wp:effectExtent l="19050" t="0" r="444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FB0906" w:rsidRDefault="00FB0906" w:rsidP="00A90042"/>
    <w:p w:rsidR="00FB0906" w:rsidRPr="00E30F6C" w:rsidRDefault="00E30F6C" w:rsidP="00A90042">
      <w:pPr>
        <w:rPr>
          <w:b/>
          <w:sz w:val="36"/>
        </w:rPr>
      </w:pPr>
      <w:r w:rsidRPr="00E30F6C">
        <w:rPr>
          <w:b/>
          <w:sz w:val="36"/>
        </w:rPr>
        <w:t>Урок 10. "Совесть и раскаяние"</w:t>
      </w:r>
    </w:p>
    <w:p w:rsidR="0024767D" w:rsidRPr="00B25B0B" w:rsidRDefault="0024767D" w:rsidP="0024767D">
      <w:pPr>
        <w:pStyle w:val="ac"/>
        <w:spacing w:line="276" w:lineRule="auto"/>
        <w:rPr>
          <w:szCs w:val="24"/>
        </w:rPr>
      </w:pPr>
      <w:r>
        <w:rPr>
          <w:b/>
        </w:rPr>
        <w:t xml:space="preserve">Эпиграф к уроку: </w:t>
      </w:r>
      <w:r w:rsidRPr="00B25B0B">
        <w:rPr>
          <w:szCs w:val="24"/>
        </w:rPr>
        <w:t>Совесть всегда как друг остерегает прежде, нежели как судья наказывает.</w:t>
      </w:r>
    </w:p>
    <w:p w:rsidR="0024767D" w:rsidRDefault="000853D9" w:rsidP="0024767D">
      <w:pPr>
        <w:pStyle w:val="ac"/>
        <w:rPr>
          <w:szCs w:val="24"/>
        </w:rPr>
      </w:pPr>
      <w:r>
        <w:rPr>
          <w:noProof/>
          <w:szCs w:val="24"/>
          <w:lang w:eastAsia="ru-RU"/>
        </w:rPr>
        <w:drawing>
          <wp:anchor distT="0" distB="0" distL="114300" distR="114300" simplePos="0" relativeHeight="251698176" behindDoc="1" locked="0" layoutInCell="1" allowOverlap="1">
            <wp:simplePos x="0" y="0"/>
            <wp:positionH relativeFrom="column">
              <wp:posOffset>3567598</wp:posOffset>
            </wp:positionH>
            <wp:positionV relativeFrom="paragraph">
              <wp:posOffset>161917</wp:posOffset>
            </wp:positionV>
            <wp:extent cx="2523353" cy="1508164"/>
            <wp:effectExtent l="171450" t="133350" r="353197" b="301586"/>
            <wp:wrapNone/>
            <wp:docPr id="25" name="Рисунок 1" descr="C:\Users\User\Documents\Религия\Урок 10\Совесть и раскаяние\x_e279ff12 (1).jpg"/>
            <wp:cNvGraphicFramePr/>
            <a:graphic xmlns:a="http://schemas.openxmlformats.org/drawingml/2006/main">
              <a:graphicData uri="http://schemas.openxmlformats.org/drawingml/2006/picture">
                <pic:pic xmlns:pic="http://schemas.openxmlformats.org/drawingml/2006/picture">
                  <pic:nvPicPr>
                    <pic:cNvPr id="4098" name="Picture 2" descr="C:\Users\User\Documents\Религия\Урок 10\Совесть и раскаяние\x_e279ff12 (1).jpg"/>
                    <pic:cNvPicPr>
                      <a:picLocks noChangeAspect="1" noChangeArrowheads="1"/>
                    </pic:cNvPicPr>
                  </pic:nvPicPr>
                  <pic:blipFill>
                    <a:blip r:embed="rId34" cstate="print"/>
                    <a:srcRect l="12500" t="3567" r="9687" b="11527"/>
                    <a:stretch>
                      <a:fillRect/>
                    </a:stretch>
                  </pic:blipFill>
                  <pic:spPr bwMode="auto">
                    <a:xfrm>
                      <a:off x="0" y="0"/>
                      <a:ext cx="2519680" cy="1505969"/>
                    </a:xfrm>
                    <a:prstGeom prst="rect">
                      <a:avLst/>
                    </a:prstGeom>
                    <a:ln>
                      <a:noFill/>
                    </a:ln>
                    <a:effectLst>
                      <a:outerShdw blurRad="292100" dist="139700" dir="2700000" algn="tl" rotWithShape="0">
                        <a:srgbClr val="333333">
                          <a:alpha val="65000"/>
                        </a:srgbClr>
                      </a:outerShdw>
                    </a:effectLst>
                  </pic:spPr>
                </pic:pic>
              </a:graphicData>
            </a:graphic>
          </wp:anchor>
        </w:drawing>
      </w:r>
      <w:r w:rsidR="0024767D">
        <w:rPr>
          <w:szCs w:val="24"/>
        </w:rPr>
        <w:t xml:space="preserve">                                      </w:t>
      </w:r>
      <w:r w:rsidR="0024767D" w:rsidRPr="00B25B0B">
        <w:rPr>
          <w:szCs w:val="24"/>
        </w:rPr>
        <w:t>Фонвизин Д. И.</w:t>
      </w:r>
    </w:p>
    <w:p w:rsidR="006E7AF6" w:rsidRDefault="006E7AF6" w:rsidP="000853D9">
      <w:pPr>
        <w:pStyle w:val="ac"/>
        <w:spacing w:line="276" w:lineRule="auto"/>
        <w:rPr>
          <w:b/>
          <w:bCs/>
          <w:szCs w:val="24"/>
        </w:rPr>
      </w:pPr>
      <w:r w:rsidRPr="006E7AF6">
        <w:rPr>
          <w:b/>
          <w:bCs/>
          <w:i/>
          <w:iCs/>
          <w:szCs w:val="24"/>
        </w:rPr>
        <w:t>Пословицы и поговорки о совести, собранные В.И. Далем</w:t>
      </w:r>
      <w:r w:rsidRPr="006E7AF6">
        <w:rPr>
          <w:b/>
          <w:bCs/>
          <w:szCs w:val="24"/>
        </w:rPr>
        <w:t> </w:t>
      </w:r>
    </w:p>
    <w:p w:rsidR="000853D9" w:rsidRPr="000853D9" w:rsidRDefault="000853D9" w:rsidP="000853D9">
      <w:pPr>
        <w:pStyle w:val="ac"/>
        <w:spacing w:line="276" w:lineRule="auto"/>
      </w:pPr>
      <w:r w:rsidRPr="000853D9">
        <w:t>Добро  век не забудется</w:t>
      </w:r>
    </w:p>
    <w:p w:rsidR="000853D9" w:rsidRPr="000853D9" w:rsidRDefault="000853D9" w:rsidP="000853D9">
      <w:pPr>
        <w:pStyle w:val="ac"/>
        <w:spacing w:line="276" w:lineRule="auto"/>
      </w:pPr>
      <w:r w:rsidRPr="000853D9">
        <w:t>Жизнь  дана на добрые дела.</w:t>
      </w:r>
    </w:p>
    <w:p w:rsidR="000853D9" w:rsidRPr="000853D9" w:rsidRDefault="000853D9" w:rsidP="000853D9">
      <w:pPr>
        <w:pStyle w:val="ac"/>
        <w:spacing w:line="276" w:lineRule="auto"/>
      </w:pPr>
      <w:r w:rsidRPr="000853D9">
        <w:t xml:space="preserve">Добрая совесть — глаз Божий. </w:t>
      </w:r>
    </w:p>
    <w:p w:rsidR="000853D9" w:rsidRPr="000853D9" w:rsidRDefault="000853D9" w:rsidP="000853D9">
      <w:pPr>
        <w:pStyle w:val="ac"/>
        <w:spacing w:line="276" w:lineRule="auto"/>
      </w:pPr>
      <w:r w:rsidRPr="000853D9">
        <w:t xml:space="preserve">В ком стыд, в том и совесть (и страх). </w:t>
      </w:r>
    </w:p>
    <w:p w:rsidR="000853D9" w:rsidRPr="000853D9" w:rsidRDefault="000853D9" w:rsidP="000853D9">
      <w:pPr>
        <w:pStyle w:val="ac"/>
        <w:spacing w:line="276" w:lineRule="auto"/>
      </w:pPr>
      <w:r w:rsidRPr="000853D9">
        <w:t xml:space="preserve">Совесть без зубов, а загрызет. </w:t>
      </w:r>
    </w:p>
    <w:p w:rsidR="000853D9" w:rsidRPr="000853D9" w:rsidRDefault="000853D9" w:rsidP="000853D9">
      <w:pPr>
        <w:pStyle w:val="ac"/>
        <w:spacing w:line="276" w:lineRule="auto"/>
      </w:pPr>
      <w:r w:rsidRPr="000853D9">
        <w:t xml:space="preserve">Злая совесть стоит палача. </w:t>
      </w:r>
    </w:p>
    <w:p w:rsidR="000853D9" w:rsidRPr="000853D9" w:rsidRDefault="000853D9" w:rsidP="000853D9">
      <w:pPr>
        <w:pStyle w:val="ac"/>
        <w:spacing w:line="276" w:lineRule="auto"/>
      </w:pPr>
      <w:r w:rsidRPr="000853D9">
        <w:t xml:space="preserve">Душа не сосед, не обойдешь. </w:t>
      </w:r>
    </w:p>
    <w:p w:rsidR="000853D9" w:rsidRDefault="000853D9" w:rsidP="000853D9">
      <w:pPr>
        <w:pStyle w:val="ac"/>
        <w:spacing w:line="276" w:lineRule="auto"/>
      </w:pPr>
      <w:r w:rsidRPr="000853D9">
        <w:t>Виноватый винится, а правый ничего не боится.</w:t>
      </w:r>
    </w:p>
    <w:p w:rsidR="000853D9" w:rsidRPr="000853D9" w:rsidRDefault="000853D9" w:rsidP="000853D9">
      <w:pPr>
        <w:pStyle w:val="ac"/>
        <w:spacing w:line="276" w:lineRule="auto"/>
      </w:pPr>
      <w:r w:rsidRPr="000853D9">
        <w:t xml:space="preserve"> </w:t>
      </w:r>
    </w:p>
    <w:p w:rsidR="000853D9" w:rsidRDefault="000853D9" w:rsidP="000853D9">
      <w:pPr>
        <w:pStyle w:val="ac"/>
        <w:spacing w:line="276" w:lineRule="auto"/>
        <w:rPr>
          <w:szCs w:val="24"/>
        </w:rPr>
      </w:pPr>
      <w:r w:rsidRPr="000853D9">
        <w:rPr>
          <w:b/>
          <w:bCs/>
          <w:szCs w:val="24"/>
        </w:rPr>
        <w:t>Добро </w:t>
      </w:r>
      <w:r w:rsidRPr="000853D9">
        <w:rPr>
          <w:szCs w:val="24"/>
        </w:rPr>
        <w:t xml:space="preserve">— понятие нравственности, противоположное понятию зла, означающее </w:t>
      </w:r>
      <w:r w:rsidRPr="000853D9">
        <w:rPr>
          <w:i/>
          <w:iCs/>
          <w:szCs w:val="24"/>
        </w:rPr>
        <w:t>намеренное, бескорыстное и искреннее стремление</w:t>
      </w:r>
      <w:r w:rsidRPr="000853D9">
        <w:rPr>
          <w:szCs w:val="24"/>
        </w:rPr>
        <w:t xml:space="preserve"> к осуществлению блага, полезного деяния, например помощи ближнему, а также незнакомому человеку или даже</w:t>
      </w:r>
      <w:r>
        <w:rPr>
          <w:szCs w:val="24"/>
        </w:rPr>
        <w:t xml:space="preserve"> животному и растительному миру (В.И.Даль).</w:t>
      </w:r>
    </w:p>
    <w:p w:rsidR="000853D9" w:rsidRDefault="000853D9" w:rsidP="000853D9">
      <w:pPr>
        <w:pStyle w:val="ac"/>
        <w:spacing w:line="276" w:lineRule="auto"/>
        <w:rPr>
          <w:szCs w:val="24"/>
        </w:rPr>
      </w:pPr>
    </w:p>
    <w:p w:rsidR="000853D9" w:rsidRDefault="000853D9" w:rsidP="000853D9">
      <w:pPr>
        <w:pStyle w:val="ac"/>
        <w:spacing w:line="276" w:lineRule="auto"/>
        <w:rPr>
          <w:szCs w:val="24"/>
        </w:rPr>
      </w:pPr>
      <w:r w:rsidRPr="000853D9">
        <w:rPr>
          <w:b/>
          <w:bCs/>
          <w:szCs w:val="24"/>
        </w:rPr>
        <w:t xml:space="preserve">ЗЛО - </w:t>
      </w:r>
      <w:r w:rsidRPr="000853D9">
        <w:rPr>
          <w:szCs w:val="24"/>
        </w:rPr>
        <w:t>нечто дурное, вредное, противо</w:t>
      </w:r>
      <w:r>
        <w:rPr>
          <w:szCs w:val="24"/>
        </w:rPr>
        <w:t>положное добру; плохой поступок</w:t>
      </w:r>
      <w:r w:rsidRPr="000853D9">
        <w:rPr>
          <w:szCs w:val="24"/>
        </w:rPr>
        <w:t xml:space="preserve"> </w:t>
      </w:r>
      <w:r>
        <w:rPr>
          <w:szCs w:val="24"/>
        </w:rPr>
        <w:t>(В.И.Даль).</w:t>
      </w:r>
    </w:p>
    <w:p w:rsidR="000853D9" w:rsidRDefault="000853D9" w:rsidP="000853D9">
      <w:pPr>
        <w:pStyle w:val="ac"/>
        <w:spacing w:line="276" w:lineRule="auto"/>
        <w:rPr>
          <w:szCs w:val="24"/>
        </w:rPr>
      </w:pPr>
    </w:p>
    <w:p w:rsidR="000853D9" w:rsidRPr="00B25B0B" w:rsidRDefault="000853D9" w:rsidP="000853D9">
      <w:pPr>
        <w:pStyle w:val="ac"/>
        <w:spacing w:line="276" w:lineRule="auto"/>
        <w:rPr>
          <w:szCs w:val="24"/>
        </w:rPr>
      </w:pPr>
      <w:r w:rsidRPr="000853D9">
        <w:rPr>
          <w:b/>
          <w:bCs/>
          <w:szCs w:val="24"/>
        </w:rPr>
        <w:t>Совесть</w:t>
      </w:r>
      <w:r w:rsidRPr="000853D9">
        <w:rPr>
          <w:szCs w:val="24"/>
        </w:rPr>
        <w:t xml:space="preserve"> – чувство нравственной ответственности за своё поведение перед окружающими людьми, обществом. Совесть – это способность </w:t>
      </w:r>
      <w:r>
        <w:rPr>
          <w:szCs w:val="24"/>
        </w:rPr>
        <w:t xml:space="preserve">человека оценить свои поступки» </w:t>
      </w:r>
      <w:r w:rsidRPr="000853D9">
        <w:rPr>
          <w:szCs w:val="24"/>
        </w:rPr>
        <w:t> </w:t>
      </w:r>
      <w:r>
        <w:rPr>
          <w:szCs w:val="24"/>
        </w:rPr>
        <w:t>(В.И.Даль).</w:t>
      </w:r>
    </w:p>
    <w:p w:rsidR="0024767D" w:rsidRPr="0024767D" w:rsidRDefault="0024767D" w:rsidP="000853D9">
      <w:pPr>
        <w:spacing w:before="100" w:beforeAutospacing="1" w:after="100" w:afterAutospacing="1"/>
        <w:rPr>
          <w:rFonts w:eastAsia="Times New Roman"/>
          <w:lang w:eastAsia="ru-RU"/>
        </w:rPr>
      </w:pPr>
      <w:r>
        <w:rPr>
          <w:rFonts w:eastAsia="Times New Roman"/>
          <w:b/>
          <w:lang w:eastAsia="ru-RU"/>
        </w:rPr>
        <w:t xml:space="preserve">  </w:t>
      </w:r>
      <w:r w:rsidR="000853D9">
        <w:rPr>
          <w:rFonts w:eastAsia="Times New Roman"/>
          <w:b/>
          <w:lang w:eastAsia="ru-RU"/>
        </w:rPr>
        <w:t xml:space="preserve">                                 </w:t>
      </w:r>
      <w:r w:rsidRPr="0024767D">
        <w:rPr>
          <w:rFonts w:eastAsia="Times New Roman"/>
          <w:b/>
          <w:lang w:eastAsia="ru-RU"/>
        </w:rPr>
        <w:t>ГРИШИНА МИЛОСТЫНЯ</w:t>
      </w:r>
      <w:r w:rsidRPr="0024767D">
        <w:rPr>
          <w:rFonts w:eastAsia="Times New Roman"/>
          <w:lang w:eastAsia="ru-RU"/>
        </w:rPr>
        <w:br/>
      </w:r>
      <w:r>
        <w:rPr>
          <w:rFonts w:eastAsia="Times New Roman"/>
          <w:lang w:eastAsia="ru-RU"/>
        </w:rPr>
        <w:tab/>
      </w:r>
      <w:r w:rsidRPr="0024767D">
        <w:rPr>
          <w:rFonts w:eastAsia="Times New Roman"/>
          <w:lang w:eastAsia="ru-RU"/>
        </w:rPr>
        <w:t>Все утро Гриша был весел и играл на дворе. Вд</w:t>
      </w:r>
      <w:r>
        <w:rPr>
          <w:rFonts w:eastAsia="Times New Roman"/>
          <w:lang w:eastAsia="ru-RU"/>
        </w:rPr>
        <w:t>руг, в самый разгар его беготни</w:t>
      </w:r>
      <w:r w:rsidR="006E7AF6">
        <w:rPr>
          <w:rFonts w:eastAsia="Times New Roman"/>
          <w:lang w:eastAsia="ru-RU"/>
        </w:rPr>
        <w:t xml:space="preserve"> </w:t>
      </w:r>
      <w:r w:rsidRPr="0024767D">
        <w:rPr>
          <w:rFonts w:eastAsia="Times New Roman"/>
          <w:lang w:eastAsia="ru-RU"/>
        </w:rPr>
        <w:t>за воробьями, у ворот показалась ка</w:t>
      </w:r>
      <w:r>
        <w:rPr>
          <w:rFonts w:eastAsia="Times New Roman"/>
          <w:lang w:eastAsia="ru-RU"/>
        </w:rPr>
        <w:t xml:space="preserve">кая-то девочка в черной дырявой </w:t>
      </w:r>
      <w:r w:rsidRPr="0024767D">
        <w:rPr>
          <w:rFonts w:eastAsia="Times New Roman"/>
          <w:lang w:eastAsia="ru-RU"/>
        </w:rPr>
        <w:t>кофточке... </w:t>
      </w:r>
      <w:r w:rsidRPr="0024767D">
        <w:rPr>
          <w:rFonts w:eastAsia="Times New Roman"/>
          <w:lang w:eastAsia="ru-RU"/>
        </w:rPr>
        <w:br/>
      </w:r>
      <w:r w:rsidRPr="0024767D">
        <w:rPr>
          <w:rFonts w:eastAsia="Times New Roman"/>
          <w:lang w:eastAsia="ru-RU"/>
        </w:rPr>
        <w:lastRenderedPageBreak/>
        <w:t>- Подай милостыньку Христа ради! — робко проговорила она.</w:t>
      </w:r>
      <w:r w:rsidRPr="0024767D">
        <w:rPr>
          <w:rFonts w:eastAsia="Times New Roman"/>
          <w:lang w:eastAsia="ru-RU"/>
        </w:rPr>
        <w:br/>
        <w:t>Гриша в ту минуту собирался швырнуть камешком в воробьев, но остановился и подошел к девочке.</w:t>
      </w:r>
      <w:r w:rsidRPr="0024767D">
        <w:rPr>
          <w:rFonts w:eastAsia="Times New Roman"/>
          <w:lang w:eastAsia="ru-RU"/>
        </w:rPr>
        <w:br/>
        <w:t>- Тебе хлеба надо? Да? — спросил он, зажимая кам</w:t>
      </w:r>
      <w:r>
        <w:rPr>
          <w:rFonts w:eastAsia="Times New Roman"/>
          <w:lang w:eastAsia="ru-RU"/>
        </w:rPr>
        <w:t xml:space="preserve">ень в кулак. — Подставляй руку! </w:t>
      </w:r>
      <w:r w:rsidRPr="0024767D">
        <w:rPr>
          <w:rFonts w:eastAsia="Times New Roman"/>
          <w:lang w:eastAsia="ru-RU"/>
        </w:rPr>
        <w:t>И девочка доверчиво протянула к нему свою худенькую руку.</w:t>
      </w:r>
      <w:r w:rsidRPr="0024767D">
        <w:rPr>
          <w:rFonts w:eastAsia="Times New Roman"/>
          <w:lang w:eastAsia="ru-RU"/>
        </w:rPr>
        <w:br/>
        <w:t>- На, бери! — крикнул шалун и положил ей в руку камень.</w:t>
      </w:r>
      <w:r w:rsidRPr="0024767D">
        <w:rPr>
          <w:rFonts w:eastAsia="Times New Roman"/>
          <w:lang w:eastAsia="ru-RU"/>
        </w:rPr>
        <w:br/>
      </w:r>
      <w:r>
        <w:rPr>
          <w:rFonts w:eastAsia="Times New Roman"/>
          <w:lang w:eastAsia="ru-RU"/>
        </w:rPr>
        <w:tab/>
      </w:r>
      <w:r w:rsidRPr="0024767D">
        <w:rPr>
          <w:rFonts w:eastAsia="Times New Roman"/>
          <w:lang w:eastAsia="ru-RU"/>
        </w:rPr>
        <w:t>Девочка не бросила камня и ничего не сказала; она только посмотрела на серый камешек, потом взглянула на Гришу и, понурив голову, пошла дальше. Девочка ни словом, ни взглядом не обидела Гришу, а между тем Грише вдруг стало невесело. </w:t>
      </w:r>
      <w:r w:rsidRPr="0024767D">
        <w:rPr>
          <w:rFonts w:eastAsia="Times New Roman"/>
          <w:lang w:eastAsia="ru-RU"/>
        </w:rPr>
        <w:br/>
      </w:r>
      <w:r>
        <w:rPr>
          <w:rFonts w:eastAsia="Times New Roman"/>
          <w:lang w:eastAsia="ru-RU"/>
        </w:rPr>
        <w:tab/>
      </w:r>
      <w:r w:rsidRPr="0024767D">
        <w:rPr>
          <w:rFonts w:eastAsia="Times New Roman"/>
          <w:lang w:eastAsia="ru-RU"/>
        </w:rPr>
        <w:t>Солнце так же ярко, небо так же ясно, и воробьи чирикают так же задорно — но Гриша и не смотрит на них... Гриша был вовсе не злой мальчик. Он просто слишком расшалился, захотел пошутить, но шутка вышла плохая.</w:t>
      </w:r>
      <w:r w:rsidRPr="0024767D">
        <w:rPr>
          <w:rFonts w:eastAsia="Times New Roman"/>
          <w:lang w:eastAsia="ru-RU"/>
        </w:rPr>
        <w:br/>
        <w:t>Гриша бегом бросился в кухню, сам отрезал толстый ломоть хлеба и выбежал за ворота. Он взглянул направо, налево, — девочки нет. </w:t>
      </w:r>
      <w:r w:rsidRPr="0024767D">
        <w:rPr>
          <w:rFonts w:eastAsia="Times New Roman"/>
          <w:lang w:eastAsia="ru-RU"/>
        </w:rPr>
        <w:br/>
        <w:t>Он все посматривал в поле, все думал: не покажется ли вдали девочка. Но ее нет!.. </w:t>
      </w:r>
      <w:r w:rsidRPr="0024767D">
        <w:rPr>
          <w:rFonts w:eastAsia="Times New Roman"/>
          <w:lang w:eastAsia="ru-RU"/>
        </w:rPr>
        <w:br/>
      </w:r>
      <w:r>
        <w:rPr>
          <w:rFonts w:eastAsia="Times New Roman"/>
          <w:lang w:eastAsia="ru-RU"/>
        </w:rPr>
        <w:tab/>
      </w:r>
      <w:r w:rsidRPr="0024767D">
        <w:rPr>
          <w:rFonts w:eastAsia="Times New Roman"/>
          <w:lang w:eastAsia="ru-RU"/>
        </w:rPr>
        <w:t>Подайте ему эту девочку! Подайте ему эту нищенку!.. Он даст ей хлеба, принесет ей булок, подарит ей все свои серебряные деньги, отдаст ей все свои игрушки, отдаст ей все, все — даже ружье и барабан!.. Но девочки нет! Гриша плачет, мнет в руках хлеб, и его горячие слезы капают на ломоть ржаного хлеба. И отчего она не бросила камень? Зачем ничего не сказала ему? Теперь ему, кажется, было бы гораздо легче, если бы девочка швырнула в него камнем или выбранила его как-нибудь... Но она только сквозь слезы посмотрела на него и на камешек и ушла... Отчего она так посмотрела на него?..</w:t>
      </w:r>
      <w:r w:rsidRPr="0024767D">
        <w:rPr>
          <w:rFonts w:eastAsia="Times New Roman"/>
          <w:lang w:eastAsia="ru-RU"/>
        </w:rPr>
        <w:br/>
        <w:t>Грише хотелось бы хоть еще один разок увидеть эту девочку и вымолить у нее прощение за свою злую шутку...</w:t>
      </w:r>
    </w:p>
    <w:p w:rsidR="0024767D" w:rsidRDefault="0024767D" w:rsidP="0024767D">
      <w:pPr>
        <w:spacing w:before="100" w:beforeAutospacing="1" w:after="100" w:afterAutospacing="1"/>
        <w:jc w:val="right"/>
        <w:rPr>
          <w:rFonts w:eastAsia="Times New Roman"/>
          <w:i/>
          <w:iCs/>
          <w:lang w:eastAsia="ru-RU"/>
        </w:rPr>
      </w:pPr>
      <w:r w:rsidRPr="0024767D">
        <w:rPr>
          <w:rFonts w:eastAsia="Times New Roman"/>
          <w:i/>
          <w:iCs/>
          <w:lang w:eastAsia="ru-RU"/>
        </w:rPr>
        <w:t xml:space="preserve">(П. </w:t>
      </w:r>
      <w:proofErr w:type="spellStart"/>
      <w:r w:rsidRPr="0024767D">
        <w:rPr>
          <w:rFonts w:eastAsia="Times New Roman"/>
          <w:i/>
          <w:iCs/>
          <w:lang w:eastAsia="ru-RU"/>
        </w:rPr>
        <w:t>Засодимский</w:t>
      </w:r>
      <w:proofErr w:type="spellEnd"/>
      <w:r w:rsidRPr="0024767D">
        <w:rPr>
          <w:rFonts w:eastAsia="Times New Roman"/>
          <w:i/>
          <w:iCs/>
          <w:lang w:eastAsia="ru-RU"/>
        </w:rPr>
        <w:t>)</w:t>
      </w:r>
    </w:p>
    <w:p w:rsidR="0024767D" w:rsidRDefault="0024767D" w:rsidP="0024767D">
      <w:pPr>
        <w:spacing w:before="100" w:beforeAutospacing="1" w:after="100" w:afterAutospacing="1"/>
        <w:rPr>
          <w:rFonts w:eastAsia="Times New Roman"/>
          <w:b/>
          <w:iCs/>
          <w:lang w:eastAsia="ru-RU"/>
        </w:rPr>
      </w:pPr>
      <w:r>
        <w:rPr>
          <w:rFonts w:eastAsia="Times New Roman"/>
          <w:b/>
          <w:iCs/>
          <w:lang w:eastAsia="ru-RU"/>
        </w:rPr>
        <w:t>Вопросы:</w:t>
      </w:r>
    </w:p>
    <w:p w:rsidR="0024767D" w:rsidRPr="0024767D" w:rsidRDefault="0024767D" w:rsidP="0024767D">
      <w:pPr>
        <w:spacing w:before="100" w:beforeAutospacing="1" w:after="100" w:afterAutospacing="1"/>
        <w:rPr>
          <w:rFonts w:eastAsia="Times New Roman"/>
          <w:b/>
          <w:iCs/>
          <w:szCs w:val="28"/>
          <w:lang w:eastAsia="ru-RU"/>
        </w:rPr>
      </w:pPr>
      <w:r w:rsidRPr="0024767D">
        <w:rPr>
          <w:rFonts w:eastAsia="Times New Roman"/>
          <w:iCs/>
          <w:szCs w:val="28"/>
          <w:lang w:eastAsia="ru-RU"/>
        </w:rPr>
        <w:t>1.</w:t>
      </w:r>
      <w:r w:rsidRPr="0024767D">
        <w:rPr>
          <w:rFonts w:eastAsia="Times New Roman"/>
          <w:b/>
          <w:iCs/>
          <w:szCs w:val="28"/>
          <w:lang w:eastAsia="ru-RU"/>
        </w:rPr>
        <w:t xml:space="preserve"> </w:t>
      </w:r>
      <w:r w:rsidRPr="0024767D">
        <w:rPr>
          <w:rFonts w:eastAsia="Times New Roman"/>
          <w:szCs w:val="28"/>
          <w:lang w:eastAsia="ru-RU"/>
        </w:rPr>
        <w:t>Какой поступок совершил Гриша?  (злой)</w:t>
      </w:r>
      <w:r w:rsidRPr="0024767D">
        <w:rPr>
          <w:rFonts w:eastAsia="Times New Roman"/>
          <w:szCs w:val="28"/>
          <w:lang w:eastAsia="ru-RU"/>
        </w:rPr>
        <w:br/>
        <w:t>2. А можем мы сказать, что он поступил бездушно? (да)</w:t>
      </w:r>
      <w:r w:rsidRPr="0024767D">
        <w:rPr>
          <w:rFonts w:eastAsia="Times New Roman"/>
          <w:szCs w:val="28"/>
          <w:lang w:eastAsia="ru-RU"/>
        </w:rPr>
        <w:br/>
      </w:r>
      <w:r w:rsidR="006E7AF6">
        <w:rPr>
          <w:rFonts w:eastAsia="Times New Roman"/>
          <w:szCs w:val="28"/>
          <w:lang w:eastAsia="ru-RU"/>
        </w:rPr>
        <w:t> </w:t>
      </w:r>
      <w:r w:rsidRPr="0024767D">
        <w:rPr>
          <w:rFonts w:eastAsia="Times New Roman"/>
          <w:szCs w:val="28"/>
          <w:lang w:eastAsia="ru-RU"/>
        </w:rPr>
        <w:t>3. Почему Гриша заплакал и готов был расстаться с самыми дорогими вещами? (Он понял, что совершил злой пос</w:t>
      </w:r>
      <w:r w:rsidR="006E7AF6">
        <w:rPr>
          <w:rFonts w:eastAsia="Times New Roman"/>
          <w:szCs w:val="28"/>
          <w:lang w:eastAsia="ru-RU"/>
        </w:rPr>
        <w:t>тупок и пожалел об этом.)</w:t>
      </w:r>
      <w:r w:rsidR="006E7AF6">
        <w:rPr>
          <w:rFonts w:eastAsia="Times New Roman"/>
          <w:szCs w:val="28"/>
          <w:lang w:eastAsia="ru-RU"/>
        </w:rPr>
        <w:br/>
      </w:r>
      <w:r w:rsidRPr="0024767D">
        <w:rPr>
          <w:rFonts w:eastAsia="Times New Roman"/>
          <w:szCs w:val="28"/>
          <w:lang w:eastAsia="ru-RU"/>
        </w:rPr>
        <w:t> 4. Совершенно верно. Такое чувство ещё называют раскаяние. Гриша раская</w:t>
      </w:r>
      <w:r w:rsidR="006E7AF6">
        <w:rPr>
          <w:rFonts w:eastAsia="Times New Roman"/>
          <w:szCs w:val="28"/>
          <w:lang w:eastAsia="ru-RU"/>
        </w:rPr>
        <w:t>лся в своей «злой шутке».</w:t>
      </w:r>
      <w:r w:rsidR="006E7AF6">
        <w:rPr>
          <w:rFonts w:eastAsia="Times New Roman"/>
          <w:szCs w:val="28"/>
          <w:lang w:eastAsia="ru-RU"/>
        </w:rPr>
        <w:br/>
        <w:t>  </w:t>
      </w:r>
      <w:r w:rsidRPr="0024767D">
        <w:rPr>
          <w:rFonts w:eastAsia="Times New Roman"/>
          <w:szCs w:val="28"/>
          <w:lang w:eastAsia="ru-RU"/>
        </w:rPr>
        <w:t>5.А почему Гриша раскаялся? (Мальчик раскаялся потому, что ему стало стыдно, его стала мучить сове</w:t>
      </w:r>
      <w:r w:rsidR="006E7AF6">
        <w:rPr>
          <w:rFonts w:eastAsia="Times New Roman"/>
          <w:szCs w:val="28"/>
          <w:lang w:eastAsia="ru-RU"/>
        </w:rPr>
        <w:t>сть?)</w:t>
      </w:r>
      <w:r w:rsidR="006E7AF6">
        <w:rPr>
          <w:rFonts w:eastAsia="Times New Roman"/>
          <w:szCs w:val="28"/>
          <w:lang w:eastAsia="ru-RU"/>
        </w:rPr>
        <w:br/>
        <w:t> </w:t>
      </w:r>
      <w:r w:rsidRPr="0024767D">
        <w:rPr>
          <w:rFonts w:eastAsia="Times New Roman"/>
          <w:szCs w:val="28"/>
          <w:lang w:eastAsia="ru-RU"/>
        </w:rPr>
        <w:t xml:space="preserve"> 6. Как вы думаете, о каких нравственных качествах мы будем говорить сегодня? (О совести и раскаянии).  </w:t>
      </w:r>
    </w:p>
    <w:p w:rsidR="006E7AF6" w:rsidRPr="006E7AF6" w:rsidRDefault="006E7AF6" w:rsidP="006E7AF6">
      <w:pPr>
        <w:spacing w:before="100" w:beforeAutospacing="1" w:after="100" w:afterAutospacing="1" w:line="240" w:lineRule="auto"/>
        <w:rPr>
          <w:rFonts w:eastAsia="Times New Roman"/>
          <w:color w:val="000000" w:themeColor="text1"/>
          <w:lang w:eastAsia="ru-RU"/>
        </w:rPr>
      </w:pPr>
      <w:r>
        <w:rPr>
          <w:rFonts w:eastAsia="Times New Roman"/>
          <w:b/>
          <w:color w:val="000000" w:themeColor="text1"/>
          <w:lang w:eastAsia="ru-RU"/>
        </w:rPr>
        <w:lastRenderedPageBreak/>
        <w:t xml:space="preserve">                                       </w:t>
      </w:r>
      <w:r w:rsidRPr="006E7AF6">
        <w:rPr>
          <w:rFonts w:eastAsia="Times New Roman"/>
          <w:b/>
          <w:color w:val="000000" w:themeColor="text1"/>
          <w:lang w:eastAsia="ru-RU"/>
        </w:rPr>
        <w:t>Притча об отце и сыне.</w:t>
      </w:r>
      <w:r w:rsidRPr="006E7AF6">
        <w:rPr>
          <w:rFonts w:eastAsia="Times New Roman"/>
          <w:color w:val="000000" w:themeColor="text1"/>
          <w:lang w:eastAsia="ru-RU"/>
        </w:rPr>
        <w:br/>
      </w:r>
      <w:r w:rsidRPr="006E7AF6">
        <w:rPr>
          <w:rFonts w:eastAsia="Times New Roman"/>
          <w:color w:val="000000" w:themeColor="text1"/>
          <w:lang w:eastAsia="ru-RU"/>
        </w:rPr>
        <w:br/>
      </w:r>
      <w:r>
        <w:rPr>
          <w:rFonts w:eastAsia="Times New Roman"/>
          <w:color w:val="000000" w:themeColor="text1"/>
          <w:lang w:eastAsia="ru-RU"/>
        </w:rPr>
        <w:tab/>
      </w:r>
      <w:r w:rsidRPr="006E7AF6">
        <w:rPr>
          <w:rFonts w:eastAsia="Times New Roman"/>
          <w:color w:val="000000" w:themeColor="text1"/>
          <w:lang w:eastAsia="ru-RU"/>
        </w:rPr>
        <w:t>У доброго, всеми уважаемого отца был непутевый сын: людей обижал, старых не почитал, всякие несправедливые поступки совершал.</w:t>
      </w:r>
      <w:r w:rsidRPr="006E7AF6">
        <w:rPr>
          <w:rFonts w:eastAsia="Times New Roman"/>
          <w:color w:val="000000" w:themeColor="text1"/>
          <w:lang w:eastAsia="ru-RU"/>
        </w:rPr>
        <w:br/>
        <w:t>Совсем опечалился отец, подумал и сделал вот что. Взял большую гладкую доску и стал в нее гвозди вбивать: как совершит сын плохой поступок – вобьет один гвоздь, совершит другой – еще гвоздь, и так каждый раз по гвоздю.</w:t>
      </w:r>
      <w:r w:rsidRPr="006E7AF6">
        <w:rPr>
          <w:rFonts w:eastAsia="Times New Roman"/>
          <w:color w:val="000000" w:themeColor="text1"/>
          <w:lang w:eastAsia="ru-RU"/>
        </w:rPr>
        <w:br/>
        <w:t>Не успел оглянуться – как вся доска гвоздями утыкана стала. Призвал тогда отец сына и сказал: «Вот видишь, сынок, всю меру несчастья отцовского. Мне уж скоро в мир иной уходить. Как я могу такого недоброго сына людям оставить?»</w:t>
      </w:r>
      <w:r w:rsidRPr="006E7AF6">
        <w:rPr>
          <w:rFonts w:eastAsia="Times New Roman"/>
          <w:color w:val="000000" w:themeColor="text1"/>
          <w:lang w:eastAsia="ru-RU"/>
        </w:rPr>
        <w:br/>
      </w:r>
      <w:r>
        <w:rPr>
          <w:rFonts w:eastAsia="Times New Roman"/>
          <w:color w:val="000000" w:themeColor="text1"/>
          <w:lang w:eastAsia="ru-RU"/>
        </w:rPr>
        <w:tab/>
      </w:r>
      <w:r w:rsidRPr="006E7AF6">
        <w:rPr>
          <w:rFonts w:eastAsia="Times New Roman"/>
          <w:color w:val="000000" w:themeColor="text1"/>
          <w:lang w:eastAsia="ru-RU"/>
        </w:rPr>
        <w:t>Стыдно стало сыну, и он отвечает: «Клянусь, отец, отныне я буду только добрые дела творить». Так и повелось. Совершит сын доброе дело – отец один гвоздь вынимает, совершит другое – второй гвоздь долой, за ним третий и т.д. Быстро пролетело время. На доске не осталось ни одного гвоздя.</w:t>
      </w:r>
      <w:r w:rsidRPr="006E7AF6">
        <w:rPr>
          <w:rFonts w:eastAsia="Times New Roman"/>
          <w:color w:val="000000" w:themeColor="text1"/>
          <w:lang w:eastAsia="ru-RU"/>
        </w:rPr>
        <w:br/>
        <w:t>Гордый и довольный сын пришел к отцу и говорит: «Ну вот видишь, отец, я свое слово сдержал: люди видят от меня только хорошие дела, и доска осталась без единого гвоздя». На это отец с грустью ответил: «Это так, сынок. Гвоздей в доске не осталось ни одного, но посмотри на нее. Она вся испещрена зарубками от гвоздей. Так и раны на сердце отцовском оставляют рубцы навсегда. Ничто в нашей</w:t>
      </w:r>
      <w:r w:rsidR="000853D9">
        <w:rPr>
          <w:rFonts w:eastAsia="Times New Roman"/>
          <w:color w:val="000000" w:themeColor="text1"/>
          <w:lang w:eastAsia="ru-RU"/>
        </w:rPr>
        <w:t xml:space="preserve"> жизни не проходит бесследно».</w:t>
      </w:r>
      <w:r w:rsidRPr="006E7AF6">
        <w:rPr>
          <w:rFonts w:eastAsia="Times New Roman"/>
          <w:color w:val="000000" w:themeColor="text1"/>
          <w:lang w:eastAsia="ru-RU"/>
        </w:rPr>
        <w:br/>
      </w:r>
      <w:r w:rsidRPr="006E7AF6">
        <w:rPr>
          <w:rFonts w:eastAsia="Times New Roman"/>
          <w:color w:val="000000" w:themeColor="text1"/>
          <w:lang w:eastAsia="ru-RU"/>
        </w:rPr>
        <w:br/>
        <w:t>1.    Наступило ли раскаяние у сына перед отцом и людьми?</w:t>
      </w:r>
      <w:r w:rsidRPr="006E7AF6">
        <w:rPr>
          <w:rFonts w:eastAsia="Times New Roman"/>
          <w:color w:val="000000" w:themeColor="text1"/>
          <w:lang w:eastAsia="ru-RU"/>
        </w:rPr>
        <w:br/>
        <w:t>2.    Исправил ли сын свои прошлые ошибки?</w:t>
      </w:r>
      <w:r w:rsidRPr="006E7AF6">
        <w:rPr>
          <w:rFonts w:eastAsia="Times New Roman"/>
          <w:color w:val="000000" w:themeColor="text1"/>
          <w:lang w:eastAsia="ru-RU"/>
        </w:rPr>
        <w:br/>
        <w:t>3.    Стал жить сын в ладу со своей совестью?</w:t>
      </w:r>
    </w:p>
    <w:p w:rsidR="006E7AF6" w:rsidRPr="00EE76A4" w:rsidRDefault="006E7AF6" w:rsidP="006E7AF6">
      <w:pPr>
        <w:pStyle w:val="ac"/>
        <w:rPr>
          <w:b/>
        </w:rPr>
      </w:pPr>
      <w:r>
        <w:rPr>
          <w:b/>
        </w:rPr>
        <w:t>Задание</w:t>
      </w:r>
      <w:r w:rsidRPr="00EE76A4">
        <w:rPr>
          <w:b/>
        </w:rPr>
        <w:t>.</w:t>
      </w:r>
    </w:p>
    <w:p w:rsidR="006E7AF6" w:rsidRDefault="006E7AF6" w:rsidP="006E7AF6">
      <w:pPr>
        <w:pStyle w:val="ac"/>
      </w:pPr>
      <w:r>
        <w:t>Внимательно посмотри на схему.</w:t>
      </w:r>
    </w:p>
    <w:p w:rsidR="006E7AF6" w:rsidRDefault="00D46447" w:rsidP="006E7AF6">
      <w:pPr>
        <w:pStyle w:val="ac"/>
      </w:pPr>
      <w:r>
        <w:rPr>
          <w:noProof/>
          <w:lang w:eastAsia="ru-RU"/>
        </w:rPr>
        <w:pict>
          <v:roundrect id="_x0000_s1043" style="position:absolute;left:0;text-align:left;margin-left:168.3pt;margin-top:8.75pt;width:129.75pt;height:27.15pt;z-index:-251625472" arcsize="10923f"/>
        </w:pict>
      </w:r>
    </w:p>
    <w:p w:rsidR="006E7AF6" w:rsidRDefault="006E7AF6" w:rsidP="006E7AF6">
      <w:pPr>
        <w:pStyle w:val="ac"/>
        <w:jc w:val="center"/>
      </w:pPr>
      <w:r>
        <w:t>Покаяние (Раскаяние)</w:t>
      </w:r>
    </w:p>
    <w:p w:rsidR="006E7AF6" w:rsidRDefault="00D46447" w:rsidP="006E7AF6">
      <w:pPr>
        <w:pStyle w:val="ac"/>
        <w:jc w:val="center"/>
      </w:pPr>
      <w:r>
        <w:rPr>
          <w:noProof/>
          <w:lang w:eastAsia="ru-RU"/>
        </w:rPr>
        <w:pict>
          <v:shapetype id="_x0000_t32" coordsize="21600,21600" o:spt="32" o:oned="t" path="m,l21600,21600e" filled="f">
            <v:path arrowok="t" fillok="f" o:connecttype="none"/>
            <o:lock v:ext="edit" shapetype="t"/>
          </v:shapetype>
          <v:shape id="_x0000_s1049" type="#_x0000_t32" style="position:absolute;left:0;text-align:left;margin-left:231.5pt;margin-top:8.3pt;width:165.7pt;height:19.75pt;z-index:251697152" o:connectortype="straight">
            <v:stroke endarrow="block"/>
          </v:shape>
        </w:pict>
      </w:r>
      <w:r>
        <w:rPr>
          <w:noProof/>
          <w:lang w:eastAsia="ru-RU"/>
        </w:rPr>
        <w:pict>
          <v:shape id="_x0000_s1048" type="#_x0000_t32" style="position:absolute;left:0;text-align:left;margin-left:231.5pt;margin-top:8.3pt;width:0;height:20.15pt;z-index:251696128" o:connectortype="straight">
            <v:stroke endarrow="block"/>
          </v:shape>
        </w:pict>
      </w:r>
      <w:r>
        <w:rPr>
          <w:noProof/>
          <w:lang w:eastAsia="ru-RU"/>
        </w:rPr>
        <w:pict>
          <v:shape id="_x0000_s1047" type="#_x0000_t32" style="position:absolute;left:0;text-align:left;margin-left:68.45pt;margin-top:8.3pt;width:163.05pt;height:19.75pt;flip:x;z-index:251695104" o:connectortype="straight">
            <v:stroke endarrow="block"/>
          </v:shape>
        </w:pict>
      </w:r>
    </w:p>
    <w:p w:rsidR="006E7AF6" w:rsidRDefault="006E7AF6" w:rsidP="006E7AF6">
      <w:pPr>
        <w:pStyle w:val="ac"/>
      </w:pPr>
    </w:p>
    <w:tbl>
      <w:tblPr>
        <w:tblW w:w="0" w:type="auto"/>
        <w:tblLook w:val="04A0"/>
      </w:tblPr>
      <w:tblGrid>
        <w:gridCol w:w="3190"/>
        <w:gridCol w:w="3190"/>
        <w:gridCol w:w="3191"/>
      </w:tblGrid>
      <w:tr w:rsidR="006E7AF6" w:rsidTr="00A3755D">
        <w:tc>
          <w:tcPr>
            <w:tcW w:w="3190" w:type="dxa"/>
            <w:vAlign w:val="center"/>
          </w:tcPr>
          <w:p w:rsidR="006E7AF6" w:rsidRDefault="00D46447" w:rsidP="00A3755D">
            <w:pPr>
              <w:pStyle w:val="ac"/>
              <w:jc w:val="center"/>
            </w:pPr>
            <w:r>
              <w:rPr>
                <w:noProof/>
                <w:lang w:eastAsia="ru-RU"/>
              </w:rPr>
              <w:pict>
                <v:roundrect id="_x0000_s1044" style="position:absolute;left:0;text-align:left;margin-left:.55pt;margin-top:.85pt;width:147.4pt;height:46.4pt;z-index:-251624448" arcsize="10923f"/>
              </w:pict>
            </w:r>
            <w:r w:rsidR="006E7AF6">
              <w:t>1. Сожаление о том, что сделано</w:t>
            </w:r>
          </w:p>
          <w:p w:rsidR="006E7AF6" w:rsidRDefault="006E7AF6" w:rsidP="00A3755D">
            <w:pPr>
              <w:pStyle w:val="ac"/>
              <w:jc w:val="center"/>
            </w:pPr>
          </w:p>
        </w:tc>
        <w:tc>
          <w:tcPr>
            <w:tcW w:w="3190" w:type="dxa"/>
            <w:vAlign w:val="center"/>
          </w:tcPr>
          <w:p w:rsidR="006E7AF6" w:rsidRDefault="00D46447" w:rsidP="00A3755D">
            <w:pPr>
              <w:pStyle w:val="ac"/>
              <w:jc w:val="center"/>
            </w:pPr>
            <w:r>
              <w:rPr>
                <w:noProof/>
                <w:lang w:eastAsia="ru-RU"/>
              </w:rPr>
              <w:pict>
                <v:roundrect id="_x0000_s1045" style="position:absolute;left:0;text-align:left;margin-left:-3.05pt;margin-top:.55pt;width:154.3pt;height:46.6pt;z-index:-251623424;mso-position-horizontal-relative:text;mso-position-vertical-relative:text" arcsize="10923f"/>
              </w:pict>
            </w:r>
            <w:r w:rsidR="006E7AF6">
              <w:t>2. Готовность исправить свой поступок и понести за него наказание</w:t>
            </w:r>
          </w:p>
          <w:p w:rsidR="006E7AF6" w:rsidRDefault="006E7AF6" w:rsidP="00A3755D">
            <w:pPr>
              <w:pStyle w:val="ac"/>
              <w:jc w:val="center"/>
            </w:pPr>
          </w:p>
        </w:tc>
        <w:tc>
          <w:tcPr>
            <w:tcW w:w="3191" w:type="dxa"/>
            <w:vAlign w:val="center"/>
          </w:tcPr>
          <w:p w:rsidR="006E7AF6" w:rsidRPr="00755A50" w:rsidRDefault="00D46447" w:rsidP="00A3755D">
            <w:pPr>
              <w:pStyle w:val="ac"/>
              <w:jc w:val="center"/>
            </w:pPr>
            <w:r>
              <w:rPr>
                <w:noProof/>
                <w:lang w:eastAsia="ru-RU"/>
              </w:rPr>
              <w:pict>
                <v:roundrect id="_x0000_s1046" style="position:absolute;left:0;text-align:left;margin-left:-3.2pt;margin-top:.45pt;width:155.75pt;height:46.6pt;z-index:-251622400;mso-position-horizontal-relative:text;mso-position-vertical-relative:text" arcsize="10923f"/>
              </w:pict>
            </w:r>
            <w:r w:rsidR="006E7AF6">
              <w:t>3. Твердое решение больше так не поступать</w:t>
            </w:r>
          </w:p>
          <w:p w:rsidR="006E7AF6" w:rsidRDefault="006E7AF6" w:rsidP="00A3755D">
            <w:pPr>
              <w:pStyle w:val="ac"/>
              <w:jc w:val="center"/>
            </w:pPr>
          </w:p>
        </w:tc>
      </w:tr>
    </w:tbl>
    <w:p w:rsidR="006E7AF6" w:rsidRDefault="006E7AF6" w:rsidP="006E7AF6">
      <w:pPr>
        <w:pStyle w:val="ac"/>
      </w:pPr>
    </w:p>
    <w:p w:rsidR="006E7AF6" w:rsidRDefault="006E7AF6" w:rsidP="006E7AF6">
      <w:pPr>
        <w:pStyle w:val="ac"/>
      </w:pPr>
      <w:r>
        <w:t>Как ты думаешь, почему для искреннего раскаяния важны все три составляющие?</w:t>
      </w:r>
    </w:p>
    <w:p w:rsidR="000853D9" w:rsidRDefault="006E7AF6" w:rsidP="006E7AF6">
      <w:pPr>
        <w:rPr>
          <w:color w:val="000000" w:themeColor="text1"/>
          <w:sz w:val="36"/>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67D" w:rsidRPr="000853D9" w:rsidRDefault="000853D9" w:rsidP="000853D9">
      <w:pPr>
        <w:spacing w:before="100" w:beforeAutospacing="1" w:after="100" w:afterAutospacing="1"/>
        <w:rPr>
          <w:rFonts w:eastAsia="Times New Roman"/>
          <w:b/>
          <w:lang w:eastAsia="ru-RU"/>
        </w:rPr>
      </w:pPr>
      <w:r w:rsidRPr="000853D9">
        <w:rPr>
          <w:rFonts w:eastAsia="Times New Roman"/>
          <w:lang w:eastAsia="ru-RU"/>
        </w:rPr>
        <w:t>Украл – Верни!</w:t>
      </w:r>
      <w:r w:rsidRPr="000853D9">
        <w:rPr>
          <w:rFonts w:eastAsia="Times New Roman"/>
          <w:lang w:eastAsia="ru-RU"/>
        </w:rPr>
        <w:br/>
        <w:t xml:space="preserve">Солгал - Наберись  </w:t>
      </w:r>
      <w:r w:rsidRPr="000853D9">
        <w:rPr>
          <w:rFonts w:eastAsia="Times New Roman"/>
          <w:lang w:eastAsia="ru-RU"/>
        </w:rPr>
        <w:br/>
        <w:t>мужества  и  скажи  правду!</w:t>
      </w:r>
      <w:r w:rsidRPr="000853D9">
        <w:rPr>
          <w:rFonts w:eastAsia="Times New Roman"/>
          <w:lang w:eastAsia="ru-RU"/>
        </w:rPr>
        <w:br/>
      </w:r>
      <w:r w:rsidRPr="000853D9">
        <w:rPr>
          <w:rFonts w:eastAsia="Times New Roman"/>
          <w:lang w:eastAsia="ru-RU"/>
        </w:rPr>
        <w:lastRenderedPageBreak/>
        <w:t>Пожадничал  -  подари!</w:t>
      </w:r>
      <w:r w:rsidRPr="000853D9">
        <w:rPr>
          <w:rFonts w:eastAsia="Times New Roman"/>
          <w:lang w:eastAsia="ru-RU"/>
        </w:rPr>
        <w:br/>
        <w:t>Сказал  злое  слово - попроси  прощения!</w:t>
      </w:r>
      <w:r>
        <w:rPr>
          <w:rFonts w:eastAsia="Times New Roman"/>
          <w:b/>
          <w:lang w:eastAsia="ru-RU"/>
        </w:rPr>
        <w:t xml:space="preserve">                                     </w:t>
      </w:r>
    </w:p>
    <w:p w:rsidR="00FB0906" w:rsidRPr="006E7AF6" w:rsidRDefault="00A3755D" w:rsidP="000853D9">
      <w:pPr>
        <w:jc w:val="center"/>
        <w:rPr>
          <w:b/>
          <w:color w:val="000000" w:themeColor="text1"/>
          <w:sz w:val="36"/>
        </w:rPr>
      </w:pPr>
      <w:r>
        <w:rPr>
          <w:b/>
          <w:noProof/>
          <w:color w:val="000000" w:themeColor="text1"/>
          <w:sz w:val="36"/>
          <w:lang w:eastAsia="ru-RU"/>
        </w:rPr>
        <w:drawing>
          <wp:anchor distT="0" distB="0" distL="114300" distR="114300" simplePos="0" relativeHeight="251700224" behindDoc="1" locked="0" layoutInCell="1" allowOverlap="1">
            <wp:simplePos x="0" y="0"/>
            <wp:positionH relativeFrom="column">
              <wp:posOffset>-55245</wp:posOffset>
            </wp:positionH>
            <wp:positionV relativeFrom="paragraph">
              <wp:posOffset>975995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31"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r w:rsidR="000853D9" w:rsidRPr="000853D9">
        <w:rPr>
          <w:b/>
          <w:noProof/>
          <w:color w:val="000000" w:themeColor="text1"/>
          <w:sz w:val="36"/>
          <w:lang w:eastAsia="ru-RU"/>
        </w:rPr>
        <w:drawing>
          <wp:inline distT="0" distB="0" distL="0" distR="0">
            <wp:extent cx="2853055" cy="892175"/>
            <wp:effectExtent l="19050" t="0" r="444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FB0906" w:rsidRPr="006E7AF6" w:rsidRDefault="00FB0906" w:rsidP="0024767D">
      <w:pPr>
        <w:rPr>
          <w:color w:val="000000" w:themeColor="text1"/>
          <w:sz w:val="36"/>
        </w:rPr>
      </w:pPr>
    </w:p>
    <w:p w:rsidR="00A3755D" w:rsidRPr="00E30F6C" w:rsidRDefault="00A3755D" w:rsidP="00A3755D">
      <w:pPr>
        <w:rPr>
          <w:b/>
          <w:sz w:val="36"/>
        </w:rPr>
      </w:pPr>
      <w:r w:rsidRPr="00E30F6C">
        <w:rPr>
          <w:b/>
          <w:sz w:val="36"/>
        </w:rPr>
        <w:t>Урок 1</w:t>
      </w:r>
      <w:r>
        <w:rPr>
          <w:b/>
          <w:sz w:val="36"/>
        </w:rPr>
        <w:t>1</w:t>
      </w:r>
      <w:r w:rsidRPr="00E30F6C">
        <w:rPr>
          <w:b/>
          <w:sz w:val="36"/>
        </w:rPr>
        <w:t>. "</w:t>
      </w:r>
      <w:r>
        <w:rPr>
          <w:b/>
          <w:sz w:val="36"/>
        </w:rPr>
        <w:t>Заповеди</w:t>
      </w:r>
      <w:r w:rsidRPr="00E30F6C">
        <w:rPr>
          <w:b/>
          <w:sz w:val="36"/>
        </w:rPr>
        <w:t>"</w:t>
      </w:r>
    </w:p>
    <w:p w:rsidR="00A3755D" w:rsidRPr="00614116" w:rsidRDefault="00A3755D" w:rsidP="00614116">
      <w:pPr>
        <w:spacing w:line="240" w:lineRule="auto"/>
      </w:pPr>
      <w:r w:rsidRPr="00614116">
        <w:rPr>
          <w:b/>
          <w:bCs/>
        </w:rPr>
        <w:t xml:space="preserve">ПРОПОВЕДЬ </w:t>
      </w:r>
      <w:r w:rsidRPr="00614116">
        <w:t xml:space="preserve"> – поучающая речь.</w:t>
      </w:r>
    </w:p>
    <w:p w:rsidR="00A3755D" w:rsidRPr="00614116" w:rsidRDefault="00614116" w:rsidP="00614116">
      <w:pPr>
        <w:spacing w:line="240" w:lineRule="auto"/>
      </w:pPr>
      <w:r>
        <w:rPr>
          <w:b/>
          <w:bCs/>
          <w:noProof/>
          <w:lang w:eastAsia="ru-RU"/>
        </w:rPr>
        <w:drawing>
          <wp:anchor distT="0" distB="0" distL="114300" distR="114300" simplePos="0" relativeHeight="251701248" behindDoc="1" locked="0" layoutInCell="1" allowOverlap="1">
            <wp:simplePos x="0" y="0"/>
            <wp:positionH relativeFrom="column">
              <wp:posOffset>-55245</wp:posOffset>
            </wp:positionH>
            <wp:positionV relativeFrom="paragraph">
              <wp:posOffset>291465</wp:posOffset>
            </wp:positionV>
            <wp:extent cx="1622425" cy="2577465"/>
            <wp:effectExtent l="19050" t="0" r="0" b="0"/>
            <wp:wrapTight wrapText="bothSides">
              <wp:wrapPolygon edited="0">
                <wp:start x="-254" y="0"/>
                <wp:lineTo x="-254" y="21392"/>
                <wp:lineTo x="21558" y="21392"/>
                <wp:lineTo x="21558" y="0"/>
                <wp:lineTo x="-254" y="0"/>
              </wp:wrapPolygon>
            </wp:wrapTight>
            <wp:docPr id="37" name="Рисунок 1" descr="moses_prophet"/>
            <wp:cNvGraphicFramePr/>
            <a:graphic xmlns:a="http://schemas.openxmlformats.org/drawingml/2006/main">
              <a:graphicData uri="http://schemas.openxmlformats.org/drawingml/2006/picture">
                <pic:pic xmlns:pic="http://schemas.openxmlformats.org/drawingml/2006/picture">
                  <pic:nvPicPr>
                    <pic:cNvPr id="3081" name="Picture 9" descr="moses_prophet"/>
                    <pic:cNvPicPr>
                      <a:picLocks noChangeAspect="1" noChangeArrowheads="1"/>
                    </pic:cNvPicPr>
                  </pic:nvPicPr>
                  <pic:blipFill>
                    <a:blip r:embed="rId35" cstate="print"/>
                    <a:srcRect/>
                    <a:stretch>
                      <a:fillRect/>
                    </a:stretch>
                  </pic:blipFill>
                  <pic:spPr bwMode="auto">
                    <a:xfrm>
                      <a:off x="0" y="0"/>
                      <a:ext cx="1622425" cy="2577465"/>
                    </a:xfrm>
                    <a:prstGeom prst="rect">
                      <a:avLst/>
                    </a:prstGeom>
                    <a:noFill/>
                  </pic:spPr>
                </pic:pic>
              </a:graphicData>
            </a:graphic>
          </wp:anchor>
        </w:drawing>
      </w:r>
      <w:r w:rsidR="00A3755D" w:rsidRPr="00614116">
        <w:rPr>
          <w:b/>
          <w:bCs/>
        </w:rPr>
        <w:t>ЗАПОВЕДЬ</w:t>
      </w:r>
      <w:r w:rsidR="00A3755D" w:rsidRPr="00614116">
        <w:t xml:space="preserve"> – правило, закон, знание.</w:t>
      </w:r>
    </w:p>
    <w:p w:rsidR="00FB0906" w:rsidRPr="00614116" w:rsidRDefault="00614116" w:rsidP="00614116">
      <w:pPr>
        <w:spacing w:line="240" w:lineRule="auto"/>
        <w:jc w:val="center"/>
        <w:rPr>
          <w:b/>
          <w:i/>
          <w:sz w:val="32"/>
          <w:u w:val="single"/>
        </w:rPr>
      </w:pPr>
      <w:r w:rsidRPr="00614116">
        <w:rPr>
          <w:b/>
          <w:i/>
          <w:sz w:val="32"/>
          <w:u w:val="single"/>
        </w:rPr>
        <w:t>10 заповедей</w:t>
      </w:r>
    </w:p>
    <w:p w:rsidR="0099037A" w:rsidRPr="00614116" w:rsidRDefault="00385A2F" w:rsidP="00614116">
      <w:pPr>
        <w:numPr>
          <w:ilvl w:val="0"/>
          <w:numId w:val="28"/>
        </w:numPr>
        <w:spacing w:line="240" w:lineRule="auto"/>
      </w:pPr>
      <w:r w:rsidRPr="00614116">
        <w:rPr>
          <w:bCs/>
        </w:rPr>
        <w:t>1. Я — Господь Бог твой, да не будет у тебя других богов, кроме Меня.</w:t>
      </w:r>
    </w:p>
    <w:p w:rsidR="0099037A" w:rsidRPr="00614116" w:rsidRDefault="00385A2F" w:rsidP="00614116">
      <w:pPr>
        <w:numPr>
          <w:ilvl w:val="0"/>
          <w:numId w:val="28"/>
        </w:numPr>
        <w:spacing w:line="240" w:lineRule="auto"/>
      </w:pPr>
      <w:r w:rsidRPr="00614116">
        <w:rPr>
          <w:bCs/>
        </w:rPr>
        <w:t>2. Не делай себе кумира и ни какого изображения того, что на небе вверху, что на земле внизу и что в водах ниже земли; не поклоняйся и не служи им.</w:t>
      </w:r>
    </w:p>
    <w:p w:rsidR="0099037A" w:rsidRPr="00614116" w:rsidRDefault="00385A2F" w:rsidP="00614116">
      <w:pPr>
        <w:numPr>
          <w:ilvl w:val="0"/>
          <w:numId w:val="28"/>
        </w:numPr>
        <w:spacing w:line="240" w:lineRule="auto"/>
      </w:pPr>
      <w:r w:rsidRPr="00614116">
        <w:rPr>
          <w:bCs/>
        </w:rPr>
        <w:t>3. Не произноси имени Господа Бога твоего напрасно.</w:t>
      </w:r>
    </w:p>
    <w:p w:rsidR="0099037A" w:rsidRPr="00614116" w:rsidRDefault="00385A2F" w:rsidP="00614116">
      <w:pPr>
        <w:numPr>
          <w:ilvl w:val="0"/>
          <w:numId w:val="28"/>
        </w:numPr>
        <w:spacing w:line="240" w:lineRule="auto"/>
      </w:pPr>
      <w:r w:rsidRPr="00614116">
        <w:rPr>
          <w:bCs/>
        </w:rPr>
        <w:t>4. Помни день покоя, чтобы проводить его свято; шесть дней трудись и совершай в них все твои дела, а день седьмой — день покоя — да будет посвящен Господу Богу твоему.</w:t>
      </w:r>
    </w:p>
    <w:p w:rsidR="00614116" w:rsidRPr="00614116" w:rsidRDefault="00614116" w:rsidP="00614116">
      <w:pPr>
        <w:numPr>
          <w:ilvl w:val="0"/>
          <w:numId w:val="28"/>
        </w:numPr>
        <w:spacing w:line="240" w:lineRule="auto"/>
      </w:pPr>
      <w:r w:rsidRPr="00614116">
        <w:rPr>
          <w:bCs/>
        </w:rPr>
        <w:t>5. Почитай отца твоего и матерь твою, чтобы тебе было хорошо и чтобы ты долго жил на земле.</w:t>
      </w:r>
    </w:p>
    <w:p w:rsidR="00614116" w:rsidRPr="00614116" w:rsidRDefault="00614116" w:rsidP="00614116">
      <w:pPr>
        <w:numPr>
          <w:ilvl w:val="0"/>
          <w:numId w:val="28"/>
        </w:numPr>
        <w:spacing w:line="240" w:lineRule="auto"/>
      </w:pPr>
      <w:r w:rsidRPr="00614116">
        <w:rPr>
          <w:bCs/>
        </w:rPr>
        <w:t>6. Не убивай.</w:t>
      </w:r>
    </w:p>
    <w:p w:rsidR="00614116" w:rsidRPr="00614116" w:rsidRDefault="00614116" w:rsidP="00614116">
      <w:pPr>
        <w:numPr>
          <w:ilvl w:val="0"/>
          <w:numId w:val="28"/>
        </w:numPr>
        <w:spacing w:line="240" w:lineRule="auto"/>
      </w:pPr>
      <w:r w:rsidRPr="00614116">
        <w:rPr>
          <w:bCs/>
        </w:rPr>
        <w:t>7. Не прелюбодействуй.</w:t>
      </w:r>
    </w:p>
    <w:p w:rsidR="00614116" w:rsidRPr="00614116" w:rsidRDefault="00614116" w:rsidP="00614116">
      <w:pPr>
        <w:numPr>
          <w:ilvl w:val="0"/>
          <w:numId w:val="28"/>
        </w:numPr>
        <w:spacing w:line="240" w:lineRule="auto"/>
      </w:pPr>
      <w:r w:rsidRPr="00614116">
        <w:rPr>
          <w:bCs/>
        </w:rPr>
        <w:t>8. Не кради.</w:t>
      </w:r>
    </w:p>
    <w:p w:rsidR="00614116" w:rsidRPr="00614116" w:rsidRDefault="00614116" w:rsidP="00614116">
      <w:pPr>
        <w:numPr>
          <w:ilvl w:val="0"/>
          <w:numId w:val="28"/>
        </w:numPr>
        <w:spacing w:line="240" w:lineRule="auto"/>
      </w:pPr>
      <w:r w:rsidRPr="00614116">
        <w:rPr>
          <w:bCs/>
        </w:rPr>
        <w:t>9. Не лги.</w:t>
      </w:r>
    </w:p>
    <w:p w:rsidR="003D5D61" w:rsidRDefault="00614116" w:rsidP="003D5D61">
      <w:pPr>
        <w:numPr>
          <w:ilvl w:val="0"/>
          <w:numId w:val="28"/>
        </w:numPr>
        <w:spacing w:line="240" w:lineRule="auto"/>
      </w:pPr>
      <w:r w:rsidRPr="00614116">
        <w:rPr>
          <w:bCs/>
        </w:rPr>
        <w:t>10. Не завидуй.</w:t>
      </w:r>
    </w:p>
    <w:p w:rsidR="003D5D61" w:rsidRPr="003D5D61" w:rsidRDefault="003D5D61" w:rsidP="003D5D61">
      <w:pPr>
        <w:spacing w:line="240" w:lineRule="auto"/>
        <w:rPr>
          <w:b/>
        </w:rPr>
      </w:pPr>
      <w:r w:rsidRPr="003D5D61">
        <w:rPr>
          <w:b/>
        </w:rPr>
        <w:t>Работа над смысловым значением Заповедей.</w:t>
      </w:r>
    </w:p>
    <w:p w:rsidR="003D5D61" w:rsidRDefault="003D5D61" w:rsidP="003D5D61">
      <w:r w:rsidRPr="003D5D61">
        <w:rPr>
          <w:b/>
        </w:rPr>
        <w:t xml:space="preserve">     - Почитай отца твоего и мать твою</w:t>
      </w:r>
      <w:r>
        <w:t xml:space="preserve">. Родители дали тебе жизнь. Неужели за этот величайший дар они не достойны хотя бы твоего уважения («почитания»)? </w:t>
      </w:r>
    </w:p>
    <w:p w:rsidR="003D5D61" w:rsidRDefault="003D5D61" w:rsidP="003D5D61">
      <w:r>
        <w:t xml:space="preserve">Родители помогают тебе, пока ты растешь и нуждаешься в их помощи и заботе, а потом дети помогают престарелым и уже немощным родителям на закате их </w:t>
      </w:r>
      <w:r>
        <w:lastRenderedPageBreak/>
        <w:t>жизни. Почитание это не просто вежливые слова, а реальная поддержка родителей взрослыми детьми, в том числе душевным вниманием и участием.</w:t>
      </w:r>
    </w:p>
    <w:p w:rsidR="003D5D61" w:rsidRDefault="003D5D61" w:rsidP="003D5D61">
      <w:r>
        <w:t>- Почему почитание и уважение родителей – залог доброй жизни на земле?</w:t>
      </w:r>
    </w:p>
    <w:p w:rsidR="003D5D61" w:rsidRDefault="00C025D8" w:rsidP="003D5D61">
      <w:r>
        <w:rPr>
          <w:noProof/>
          <w:lang w:eastAsia="ru-RU"/>
        </w:rPr>
        <w:drawing>
          <wp:anchor distT="0" distB="0" distL="114300" distR="114300" simplePos="0" relativeHeight="251702272" behindDoc="1" locked="0" layoutInCell="1" allowOverlap="1">
            <wp:simplePos x="0" y="0"/>
            <wp:positionH relativeFrom="column">
              <wp:posOffset>501015</wp:posOffset>
            </wp:positionH>
            <wp:positionV relativeFrom="paragraph">
              <wp:posOffset>433070</wp:posOffset>
            </wp:positionV>
            <wp:extent cx="5318760" cy="5748655"/>
            <wp:effectExtent l="19050" t="0" r="0" b="0"/>
            <wp:wrapNone/>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318760" cy="5748655"/>
                    </a:xfrm>
                    <a:prstGeom prst="rect">
                      <a:avLst/>
                    </a:prstGeom>
                    <a:noFill/>
                    <a:ln w="9525">
                      <a:noFill/>
                      <a:miter lim="800000"/>
                      <a:headEnd/>
                      <a:tailEnd/>
                    </a:ln>
                  </pic:spPr>
                </pic:pic>
              </a:graphicData>
            </a:graphic>
          </wp:anchor>
        </w:drawing>
      </w:r>
      <w:r w:rsidR="003D5D61">
        <w:t xml:space="preserve">- </w:t>
      </w:r>
      <w:r w:rsidR="003D5D61" w:rsidRPr="003D5D61">
        <w:rPr>
          <w:b/>
        </w:rPr>
        <w:t>Не убивай</w:t>
      </w:r>
      <w:r w:rsidR="003D5D61">
        <w:t>. Не ты дал жизнь, значит, не тебе ее отнимать! Заповедь говорит не только о бандитах. Христос сказал, что убийцей становится даже тот, кто смотрит на другого человека с ненавистью. Ведь если ты ненавидишь другого человека, то тебе уже хочется, чтобы его не стало. Но будем помнить, что под убийством разумеется не только лишение жизни, но и попустительство, совет, способствующий этому преступлению. Эта заповедь повелевает жить со всеми в мире и согласии, потому что и словом можно убить человека.</w:t>
      </w:r>
    </w:p>
    <w:p w:rsidR="003D5D61" w:rsidRDefault="003D5D61" w:rsidP="003D5D61">
      <w:r w:rsidRPr="003D5D61">
        <w:rPr>
          <w:b/>
        </w:rPr>
        <w:t>- Не кради</w:t>
      </w:r>
      <w:r>
        <w:t>. Тот, кто крадет – готов причинить страдания другому человеку. И о его переживаниях и трудностях он не думает. Значит, он считает себя достойнее, лучше его. И убийца и вор расценивают другого человека как помеху. Разница лишь в том, что вор решает обойти эту помеху, чтобы добраться до вожделенной вещи. Убийца же просто сметает эту помеху. Но и убийца, и вор бесчеловечны.</w:t>
      </w:r>
    </w:p>
    <w:p w:rsidR="003D5D61" w:rsidRDefault="003D5D61" w:rsidP="003D5D61">
      <w:r>
        <w:t xml:space="preserve">- </w:t>
      </w:r>
      <w:r w:rsidRPr="003D5D61">
        <w:rPr>
          <w:b/>
        </w:rPr>
        <w:t>Не прелюбодействуй.</w:t>
      </w:r>
      <w:r>
        <w:t xml:space="preserve"> То есть не переступай через любовь. Не предавай. Это заповедь о верности тому, кто любит тебя и любим тобою. Верность этой заповеди – залог сохранения семьи.</w:t>
      </w:r>
    </w:p>
    <w:p w:rsidR="003D5D61" w:rsidRDefault="003D5D61" w:rsidP="003D5D61">
      <w:r>
        <w:t xml:space="preserve">- </w:t>
      </w:r>
      <w:r w:rsidRPr="003D5D61">
        <w:rPr>
          <w:b/>
        </w:rPr>
        <w:t>Не лги</w:t>
      </w:r>
      <w:r>
        <w:t>. Кажется, что ложь может помочь преодолеть отдельные неприятности, избежать наказания. Но это иллюзия. Рано или поздно обман раскроется, и его последствия будут гораздо хуже, чем те, страх перед которыми подтолкнул тебя ко лжи. Одно ложь порождает другую, и со временем лжец сам становится заложником своего обмана. Народная мудрость напоминает нам: «На лжи далеко не уедешь»; «Сколь веревочке не виться, а кончик найдется». А Христос предостерегал: «нет ничего сокровенного, что не открылось бы, и тайного, что не было бы узнано». Поскольку заповедь, запрещающую ложь, дает именно Бог, для христианина это становится напоминанием о том, что Бога не обманешь. Он видит любой обман.</w:t>
      </w:r>
    </w:p>
    <w:p w:rsidR="00614116" w:rsidRPr="00614116" w:rsidRDefault="003D5D61" w:rsidP="003D5D61">
      <w:r>
        <w:t xml:space="preserve">- </w:t>
      </w:r>
      <w:r w:rsidRPr="003D5D61">
        <w:rPr>
          <w:b/>
        </w:rPr>
        <w:t>Не завидуй</w:t>
      </w:r>
      <w:r>
        <w:t>. Зависть мешает радости. Тебе подарили велосипед. Ты радуешься ему. И вдруг оказывается, что у твоего друга тоже новая машина - но дороже и моднее. Если ты разрешишь себе зависть – в ее черных лучах сразу поблекнет та радость, которая у тебя уже была. Зависть не знает границ. Всегда найдется кто-то, кто, как кажется, живет лучше тебя. Старуха из сказки Пушкина стала и боярыней, и царицей, но ей и этого было мало… Что было дальше – вы знаете.</w:t>
      </w:r>
    </w:p>
    <w:p w:rsidR="00FB0906" w:rsidRDefault="003D5D61" w:rsidP="003D5D61">
      <w:pPr>
        <w:rPr>
          <w:b/>
          <w:sz w:val="32"/>
        </w:rPr>
      </w:pPr>
      <w:r w:rsidRPr="003D5D61">
        <w:rPr>
          <w:b/>
          <w:sz w:val="32"/>
        </w:rPr>
        <w:t>Соотнеси пословицу и заповедь.</w:t>
      </w:r>
    </w:p>
    <w:tbl>
      <w:tblPr>
        <w:tblStyle w:val="aa"/>
        <w:tblW w:w="0" w:type="auto"/>
        <w:tblLook w:val="04A0"/>
      </w:tblPr>
      <w:tblGrid>
        <w:gridCol w:w="4927"/>
        <w:gridCol w:w="4928"/>
      </w:tblGrid>
      <w:tr w:rsidR="003D5D61" w:rsidTr="003D5D61">
        <w:tc>
          <w:tcPr>
            <w:tcW w:w="4927" w:type="dxa"/>
          </w:tcPr>
          <w:p w:rsidR="003D5D61" w:rsidRPr="00C025D8" w:rsidRDefault="003D5D61" w:rsidP="003D5D61">
            <w:pPr>
              <w:rPr>
                <w:i/>
                <w:sz w:val="32"/>
              </w:rPr>
            </w:pPr>
            <w:r w:rsidRPr="00C025D8">
              <w:rPr>
                <w:i/>
                <w:sz w:val="32"/>
              </w:rPr>
              <w:lastRenderedPageBreak/>
              <w:t xml:space="preserve">Железо ржа съедает, а завистливый от зависти погибает </w:t>
            </w:r>
          </w:p>
        </w:tc>
        <w:tc>
          <w:tcPr>
            <w:tcW w:w="4928" w:type="dxa"/>
          </w:tcPr>
          <w:p w:rsidR="003D5D61" w:rsidRPr="00C025D8" w:rsidRDefault="003D5D61" w:rsidP="00C025D8">
            <w:pPr>
              <w:jc w:val="center"/>
              <w:rPr>
                <w:sz w:val="32"/>
              </w:rPr>
            </w:pPr>
            <w:r w:rsidRPr="00C025D8">
              <w:rPr>
                <w:sz w:val="32"/>
              </w:rPr>
              <w:t>Не завидуй</w:t>
            </w:r>
          </w:p>
          <w:p w:rsidR="003D5D61" w:rsidRPr="00C025D8" w:rsidRDefault="003D5D61" w:rsidP="00C025D8">
            <w:pPr>
              <w:jc w:val="center"/>
              <w:rPr>
                <w:sz w:val="32"/>
              </w:rPr>
            </w:pPr>
          </w:p>
        </w:tc>
      </w:tr>
      <w:tr w:rsidR="003D5D61" w:rsidTr="003D5D61">
        <w:tc>
          <w:tcPr>
            <w:tcW w:w="4927" w:type="dxa"/>
          </w:tcPr>
          <w:p w:rsidR="003D5D61" w:rsidRPr="00C025D8" w:rsidRDefault="003D5D61" w:rsidP="003D5D61">
            <w:pPr>
              <w:rPr>
                <w:i/>
                <w:sz w:val="32"/>
              </w:rPr>
            </w:pPr>
            <w:r w:rsidRPr="00C025D8">
              <w:rPr>
                <w:i/>
                <w:sz w:val="32"/>
              </w:rPr>
              <w:t>Не ищи правды в других,  коли её в тебе нет.</w:t>
            </w:r>
          </w:p>
        </w:tc>
        <w:tc>
          <w:tcPr>
            <w:tcW w:w="4928" w:type="dxa"/>
          </w:tcPr>
          <w:p w:rsidR="003D5D61" w:rsidRPr="00C025D8" w:rsidRDefault="003D5D61" w:rsidP="00C025D8">
            <w:pPr>
              <w:jc w:val="center"/>
              <w:rPr>
                <w:sz w:val="32"/>
              </w:rPr>
            </w:pPr>
            <w:r w:rsidRPr="00C025D8">
              <w:rPr>
                <w:sz w:val="32"/>
              </w:rPr>
              <w:t>Не укради</w:t>
            </w:r>
          </w:p>
          <w:p w:rsidR="003D5D61" w:rsidRPr="00C025D8" w:rsidRDefault="003D5D61" w:rsidP="00C025D8">
            <w:pPr>
              <w:jc w:val="center"/>
              <w:rPr>
                <w:sz w:val="32"/>
              </w:rPr>
            </w:pPr>
          </w:p>
        </w:tc>
      </w:tr>
      <w:tr w:rsidR="003D5D61" w:rsidTr="003D5D61">
        <w:tc>
          <w:tcPr>
            <w:tcW w:w="4927" w:type="dxa"/>
          </w:tcPr>
          <w:p w:rsidR="003D5D61" w:rsidRPr="00C025D8" w:rsidRDefault="003D5D61" w:rsidP="003D5D61">
            <w:pPr>
              <w:rPr>
                <w:i/>
                <w:sz w:val="32"/>
              </w:rPr>
            </w:pPr>
            <w:r w:rsidRPr="00C025D8">
              <w:rPr>
                <w:i/>
                <w:sz w:val="32"/>
              </w:rPr>
              <w:t>Вору потакать – что  самому воровать.</w:t>
            </w:r>
          </w:p>
        </w:tc>
        <w:tc>
          <w:tcPr>
            <w:tcW w:w="4928" w:type="dxa"/>
          </w:tcPr>
          <w:p w:rsidR="003D5D61" w:rsidRPr="00C025D8" w:rsidRDefault="003D5D61" w:rsidP="00C025D8">
            <w:pPr>
              <w:jc w:val="center"/>
              <w:rPr>
                <w:sz w:val="32"/>
              </w:rPr>
            </w:pPr>
            <w:r w:rsidRPr="00C025D8">
              <w:rPr>
                <w:sz w:val="32"/>
              </w:rPr>
              <w:t>Не убивай</w:t>
            </w:r>
          </w:p>
          <w:p w:rsidR="003D5D61" w:rsidRPr="00C025D8" w:rsidRDefault="003D5D61" w:rsidP="00C025D8">
            <w:pPr>
              <w:jc w:val="center"/>
              <w:rPr>
                <w:sz w:val="32"/>
              </w:rPr>
            </w:pPr>
          </w:p>
        </w:tc>
      </w:tr>
      <w:tr w:rsidR="003D5D61" w:rsidTr="003D5D61">
        <w:tc>
          <w:tcPr>
            <w:tcW w:w="4927" w:type="dxa"/>
          </w:tcPr>
          <w:p w:rsidR="003D5D61" w:rsidRPr="00C025D8" w:rsidRDefault="003D5D61" w:rsidP="003D5D61">
            <w:pPr>
              <w:rPr>
                <w:i/>
                <w:sz w:val="32"/>
              </w:rPr>
            </w:pPr>
            <w:r w:rsidRPr="00C025D8">
              <w:rPr>
                <w:i/>
                <w:sz w:val="32"/>
              </w:rPr>
              <w:t>На свете всё найдёшь, кроме отца и матери.</w:t>
            </w:r>
          </w:p>
        </w:tc>
        <w:tc>
          <w:tcPr>
            <w:tcW w:w="4928" w:type="dxa"/>
          </w:tcPr>
          <w:p w:rsidR="003D5D61" w:rsidRPr="00C025D8" w:rsidRDefault="003D5D61" w:rsidP="00C025D8">
            <w:pPr>
              <w:jc w:val="center"/>
              <w:rPr>
                <w:sz w:val="32"/>
              </w:rPr>
            </w:pPr>
            <w:r w:rsidRPr="00C025D8">
              <w:rPr>
                <w:sz w:val="32"/>
              </w:rPr>
              <w:t>Не лги</w:t>
            </w:r>
          </w:p>
          <w:p w:rsidR="003D5D61" w:rsidRPr="00C025D8" w:rsidRDefault="003D5D61" w:rsidP="00C025D8">
            <w:pPr>
              <w:jc w:val="center"/>
              <w:rPr>
                <w:sz w:val="32"/>
              </w:rPr>
            </w:pPr>
          </w:p>
        </w:tc>
      </w:tr>
      <w:tr w:rsidR="003D5D61" w:rsidTr="003D5D61">
        <w:tc>
          <w:tcPr>
            <w:tcW w:w="4927" w:type="dxa"/>
          </w:tcPr>
          <w:p w:rsidR="003D5D61" w:rsidRPr="00C025D8" w:rsidRDefault="003D5D61" w:rsidP="003D5D61">
            <w:pPr>
              <w:rPr>
                <w:i/>
                <w:sz w:val="32"/>
              </w:rPr>
            </w:pPr>
            <w:r w:rsidRPr="00C025D8">
              <w:rPr>
                <w:i/>
                <w:sz w:val="32"/>
              </w:rPr>
              <w:t>Насилие яд для души</w:t>
            </w:r>
          </w:p>
        </w:tc>
        <w:tc>
          <w:tcPr>
            <w:tcW w:w="4928" w:type="dxa"/>
          </w:tcPr>
          <w:p w:rsidR="003D5D61" w:rsidRPr="00C025D8" w:rsidRDefault="003D5D61" w:rsidP="00C025D8">
            <w:pPr>
              <w:jc w:val="center"/>
              <w:rPr>
                <w:sz w:val="32"/>
              </w:rPr>
            </w:pPr>
            <w:r w:rsidRPr="00C025D8">
              <w:rPr>
                <w:sz w:val="32"/>
              </w:rPr>
              <w:t>Почитай отца твоего и матерь твою.</w:t>
            </w:r>
          </w:p>
        </w:tc>
      </w:tr>
    </w:tbl>
    <w:p w:rsidR="003D5D61" w:rsidRPr="003D5D61" w:rsidRDefault="003D5D61" w:rsidP="003D5D61">
      <w:pPr>
        <w:rPr>
          <w:b/>
          <w:sz w:val="32"/>
        </w:rPr>
      </w:pPr>
    </w:p>
    <w:p w:rsidR="00FB0906" w:rsidRDefault="005061DB" w:rsidP="00C025D8">
      <w:pPr>
        <w:jc w:val="center"/>
      </w:pPr>
      <w:r>
        <w:rPr>
          <w:noProof/>
          <w:lang w:eastAsia="ru-RU"/>
        </w:rPr>
        <w:drawing>
          <wp:anchor distT="0" distB="0" distL="114300" distR="114300" simplePos="0" relativeHeight="251704320" behindDoc="1" locked="0" layoutInCell="1" allowOverlap="1">
            <wp:simplePos x="0" y="0"/>
            <wp:positionH relativeFrom="column">
              <wp:posOffset>-220980</wp:posOffset>
            </wp:positionH>
            <wp:positionV relativeFrom="paragraph">
              <wp:posOffset>1054735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39"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r w:rsidR="00C025D8" w:rsidRPr="00C025D8">
        <w:rPr>
          <w:noProof/>
          <w:lang w:eastAsia="ru-RU"/>
        </w:rPr>
        <w:drawing>
          <wp:inline distT="0" distB="0" distL="0" distR="0">
            <wp:extent cx="2853055" cy="892175"/>
            <wp:effectExtent l="19050" t="0" r="444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FB0906" w:rsidRDefault="00FB0906" w:rsidP="003D5D61"/>
    <w:p w:rsidR="005061DB" w:rsidRPr="00E30F6C" w:rsidRDefault="005061DB" w:rsidP="005061DB">
      <w:pPr>
        <w:rPr>
          <w:b/>
          <w:sz w:val="36"/>
        </w:rPr>
      </w:pPr>
      <w:r w:rsidRPr="00E30F6C">
        <w:rPr>
          <w:b/>
          <w:sz w:val="36"/>
        </w:rPr>
        <w:t>Урок 1</w:t>
      </w:r>
      <w:r>
        <w:rPr>
          <w:b/>
          <w:sz w:val="36"/>
        </w:rPr>
        <w:t>2</w:t>
      </w:r>
      <w:r w:rsidRPr="00E30F6C">
        <w:rPr>
          <w:b/>
          <w:sz w:val="36"/>
        </w:rPr>
        <w:t>. "</w:t>
      </w:r>
      <w:r>
        <w:rPr>
          <w:b/>
          <w:sz w:val="36"/>
        </w:rPr>
        <w:t>Милосердие и сострадание</w:t>
      </w:r>
      <w:r w:rsidRPr="00E30F6C">
        <w:rPr>
          <w:b/>
          <w:sz w:val="36"/>
        </w:rPr>
        <w:t>"</w:t>
      </w:r>
    </w:p>
    <w:p w:rsidR="005061DB" w:rsidRDefault="005061DB" w:rsidP="005061DB">
      <w:pPr>
        <w:jc w:val="both"/>
        <w:rPr>
          <w:i/>
        </w:rPr>
      </w:pPr>
      <w:r>
        <w:rPr>
          <w:b/>
          <w:i/>
        </w:rPr>
        <w:t xml:space="preserve">Милосердие – </w:t>
      </w:r>
      <w:r>
        <w:rPr>
          <w:i/>
        </w:rPr>
        <w:t xml:space="preserve">милое, доброе, жалеющее сердце. </w:t>
      </w:r>
    </w:p>
    <w:p w:rsidR="00FB0906" w:rsidRDefault="005061DB" w:rsidP="003D5D61">
      <w:r>
        <w:rPr>
          <w:b/>
          <w:i/>
        </w:rPr>
        <w:t xml:space="preserve">Сострадание - </w:t>
      </w:r>
      <w:r>
        <w:rPr>
          <w:i/>
        </w:rPr>
        <w:t>это умение понять боль другого человека и сочувствовать ему.</w:t>
      </w:r>
    </w:p>
    <w:p w:rsidR="005061DB" w:rsidRPr="007372D3" w:rsidRDefault="005061DB" w:rsidP="005061DB">
      <w:pPr>
        <w:rPr>
          <w:b/>
        </w:rPr>
      </w:pPr>
      <w:r w:rsidRPr="007372D3">
        <w:rPr>
          <w:b/>
        </w:rPr>
        <w:t>Притчи</w:t>
      </w:r>
      <w:r w:rsidR="00106D6A" w:rsidRPr="007372D3">
        <w:rPr>
          <w:b/>
        </w:rPr>
        <w:t>:</w:t>
      </w:r>
    </w:p>
    <w:p w:rsidR="005061DB" w:rsidRDefault="005061DB" w:rsidP="005061DB">
      <w:r>
        <w:t>«</w:t>
      </w:r>
      <w:r>
        <w:rPr>
          <w:b/>
        </w:rPr>
        <w:t xml:space="preserve"> о Блудном сыне»</w:t>
      </w:r>
      <w:r>
        <w:t xml:space="preserve"> </w:t>
      </w:r>
    </w:p>
    <w:p w:rsidR="005061DB" w:rsidRPr="00106D6A" w:rsidRDefault="005061DB" w:rsidP="005061DB">
      <w:pPr>
        <w:rPr>
          <w:i/>
        </w:rPr>
      </w:pPr>
      <w:r>
        <w:rPr>
          <w:i/>
        </w:rPr>
        <w:t xml:space="preserve">« У некоторого человека было два сына; и сказал младший из них отцу: «отче! Дай мне следующую часть имения» И отец разделил им имение. По прошествии многих дней, младший сын, собрав всё, пошёл в дальнюю страну, и там расточил имение своё, живя распутно. Когда же он прожил всё, настал великий голод в той стране, и он начал нуждаться. И пошёл, и пристал к одному из жителей страны той; а тот послал его на поля свои пасти свиней. И он рад был наполнить чрево своё рожками, которые ели свиньи. Придя же в себя, сказал: «сколько наемников у отца моего избыточествует хлебом, а я умираю от голода! Встану,  пойду к отцу моему, и скажу ему: «отче!  Я согрешил против неба и пред тобою, и уже недостоин называться сыном твоим; прими меня в число наёмников твоих» Встал и пошёл к отцу своему. И когда он был ещё далеко, увидел его отец его и сжалился: и, побежав пал ему на шею, и целовал его. Сын же сказал ему: «отче!  Я согрешил против неба и пред тобою, и уже недостоин называться сыном твоим» А отец сказал рабам </w:t>
      </w:r>
      <w:r>
        <w:rPr>
          <w:i/>
        </w:rPr>
        <w:lastRenderedPageBreak/>
        <w:t>своим: «принесите лучшую одежду и оденьте его, и дайте перстень на руку его и обувь на ноги. И приведите откормленного телёнка, и заколите; станем есть и веселиться! Ибо этот сын мой был мёртв, и ожил; пропадал, и нашёлся» И начали веселиться.</w:t>
      </w:r>
    </w:p>
    <w:p w:rsidR="005061DB" w:rsidRDefault="005061DB" w:rsidP="005061DB">
      <w:pPr>
        <w:rPr>
          <w:b/>
        </w:rPr>
      </w:pPr>
      <w:r>
        <w:rPr>
          <w:b/>
        </w:rPr>
        <w:t xml:space="preserve"> « о Добром самарянине»</w:t>
      </w:r>
    </w:p>
    <w:p w:rsidR="005061DB" w:rsidRDefault="005061DB" w:rsidP="005061DB">
      <w:pPr>
        <w:rPr>
          <w:i/>
        </w:rPr>
      </w:pPr>
      <w:r>
        <w:rPr>
          <w:i/>
        </w:rPr>
        <w:t xml:space="preserve">«Некоторый человек шёл из Иерусалима в Иерихон и попался разбойникам, которые сняли с него одежду, изранили его и ушли, оставив его едва живым. По случаю один священник шёл тою дорогою и, увидев его, прошёл мимо. Также и левит, быв на том месте, подошёл посмотрел и прошёл мимо. Самарянин же некто, проезжая, нашёл на него и, увидев его, сжалился и, подойдя, перевязал ему раны, возливая масло и вино; и, посадив его на своего </w:t>
      </w:r>
      <w:proofErr w:type="spellStart"/>
      <w:r>
        <w:rPr>
          <w:i/>
        </w:rPr>
        <w:t>осла</w:t>
      </w:r>
      <w:proofErr w:type="spellEnd"/>
      <w:r>
        <w:rPr>
          <w:i/>
        </w:rPr>
        <w:t>, привёз его в гостиницу и позаботился о нём; а на другой день, отъезжая, вынул два динария, дал содержателю гостиницы и сказал ему: позаботься о нём; и если издержишь что более, я, когда возвращусь, отдам тебе»</w:t>
      </w:r>
    </w:p>
    <w:p w:rsidR="007372D3" w:rsidRPr="007372D3" w:rsidRDefault="007372D3" w:rsidP="005061DB">
      <w:pPr>
        <w:rPr>
          <w:b/>
        </w:rPr>
      </w:pPr>
      <w:r>
        <w:rPr>
          <w:b/>
        </w:rPr>
        <w:t>Придумай вопросы к словам кроссворда:</w:t>
      </w:r>
    </w:p>
    <w:tbl>
      <w:tblPr>
        <w:tblStyle w:val="aa"/>
        <w:tblW w:w="0" w:type="auto"/>
        <w:tblLook w:val="04A0"/>
      </w:tblPr>
      <w:tblGrid>
        <w:gridCol w:w="636"/>
        <w:gridCol w:w="652"/>
        <w:gridCol w:w="656"/>
        <w:gridCol w:w="668"/>
        <w:gridCol w:w="661"/>
        <w:gridCol w:w="659"/>
        <w:gridCol w:w="657"/>
        <w:gridCol w:w="670"/>
        <w:gridCol w:w="662"/>
        <w:gridCol w:w="658"/>
        <w:gridCol w:w="659"/>
        <w:gridCol w:w="659"/>
        <w:gridCol w:w="659"/>
        <w:gridCol w:w="659"/>
        <w:gridCol w:w="640"/>
      </w:tblGrid>
      <w:tr w:rsidR="00F62F62" w:rsidRPr="00106D6A" w:rsidTr="00F62F62">
        <w:tc>
          <w:tcPr>
            <w:tcW w:w="2612" w:type="dxa"/>
            <w:gridSpan w:val="4"/>
            <w:tcBorders>
              <w:top w:val="nil"/>
              <w:left w:val="nil"/>
            </w:tcBorders>
          </w:tcPr>
          <w:p w:rsidR="00F62F62" w:rsidRPr="00106D6A" w:rsidRDefault="00F62F62" w:rsidP="00106D6A">
            <w:pPr>
              <w:jc w:val="center"/>
              <w:rPr>
                <w:szCs w:val="28"/>
              </w:rPr>
            </w:pPr>
          </w:p>
        </w:tc>
        <w:tc>
          <w:tcPr>
            <w:tcW w:w="661" w:type="dxa"/>
          </w:tcPr>
          <w:p w:rsidR="00F62F62" w:rsidRPr="00106D6A" w:rsidRDefault="00F62F62" w:rsidP="00106D6A">
            <w:pPr>
              <w:jc w:val="center"/>
              <w:rPr>
                <w:szCs w:val="28"/>
              </w:rPr>
            </w:pPr>
            <w:proofErr w:type="spellStart"/>
            <w:r>
              <w:rPr>
                <w:szCs w:val="28"/>
              </w:rPr>
              <w:t>п</w:t>
            </w:r>
            <w:proofErr w:type="spellEnd"/>
          </w:p>
        </w:tc>
        <w:tc>
          <w:tcPr>
            <w:tcW w:w="659" w:type="dxa"/>
          </w:tcPr>
          <w:p w:rsidR="00F62F62" w:rsidRPr="00106D6A" w:rsidRDefault="00F62F62" w:rsidP="00106D6A">
            <w:pPr>
              <w:jc w:val="center"/>
              <w:rPr>
                <w:szCs w:val="28"/>
              </w:rPr>
            </w:pPr>
            <w:r>
              <w:rPr>
                <w:szCs w:val="28"/>
              </w:rPr>
              <w:t>о</w:t>
            </w:r>
          </w:p>
        </w:tc>
        <w:tc>
          <w:tcPr>
            <w:tcW w:w="657" w:type="dxa"/>
          </w:tcPr>
          <w:p w:rsidR="00F62F62" w:rsidRPr="00106D6A" w:rsidRDefault="00F62F62" w:rsidP="00106D6A">
            <w:pPr>
              <w:jc w:val="center"/>
              <w:rPr>
                <w:szCs w:val="28"/>
              </w:rPr>
            </w:pPr>
            <w:proofErr w:type="spellStart"/>
            <w:r>
              <w:rPr>
                <w:szCs w:val="28"/>
              </w:rPr>
              <w:t>н</w:t>
            </w:r>
            <w:proofErr w:type="spellEnd"/>
          </w:p>
        </w:tc>
        <w:tc>
          <w:tcPr>
            <w:tcW w:w="670" w:type="dxa"/>
          </w:tcPr>
          <w:p w:rsidR="00F62F62" w:rsidRPr="00106D6A" w:rsidRDefault="00F62F62" w:rsidP="00106D6A">
            <w:pPr>
              <w:jc w:val="center"/>
              <w:rPr>
                <w:szCs w:val="28"/>
              </w:rPr>
            </w:pPr>
            <w:r>
              <w:rPr>
                <w:szCs w:val="28"/>
              </w:rPr>
              <w:t>и</w:t>
            </w:r>
          </w:p>
        </w:tc>
        <w:tc>
          <w:tcPr>
            <w:tcW w:w="662" w:type="dxa"/>
          </w:tcPr>
          <w:p w:rsidR="00F62F62" w:rsidRPr="00106D6A" w:rsidRDefault="00F62F62" w:rsidP="00106D6A">
            <w:pPr>
              <w:jc w:val="center"/>
              <w:rPr>
                <w:b/>
                <w:szCs w:val="28"/>
              </w:rPr>
            </w:pPr>
            <w:r>
              <w:rPr>
                <w:b/>
                <w:szCs w:val="28"/>
              </w:rPr>
              <w:t>м</w:t>
            </w:r>
          </w:p>
        </w:tc>
        <w:tc>
          <w:tcPr>
            <w:tcW w:w="658" w:type="dxa"/>
          </w:tcPr>
          <w:p w:rsidR="00F62F62" w:rsidRPr="00106D6A" w:rsidRDefault="00F62F62" w:rsidP="00106D6A">
            <w:pPr>
              <w:jc w:val="center"/>
              <w:rPr>
                <w:szCs w:val="28"/>
              </w:rPr>
            </w:pPr>
            <w:r>
              <w:rPr>
                <w:szCs w:val="28"/>
              </w:rPr>
              <w:t>а</w:t>
            </w:r>
          </w:p>
        </w:tc>
        <w:tc>
          <w:tcPr>
            <w:tcW w:w="659" w:type="dxa"/>
          </w:tcPr>
          <w:p w:rsidR="00F62F62" w:rsidRPr="00106D6A" w:rsidRDefault="00F62F62" w:rsidP="00106D6A">
            <w:pPr>
              <w:jc w:val="center"/>
              <w:rPr>
                <w:szCs w:val="28"/>
              </w:rPr>
            </w:pPr>
            <w:proofErr w:type="spellStart"/>
            <w:r>
              <w:rPr>
                <w:szCs w:val="28"/>
              </w:rPr>
              <w:t>н</w:t>
            </w:r>
            <w:proofErr w:type="spellEnd"/>
          </w:p>
        </w:tc>
        <w:tc>
          <w:tcPr>
            <w:tcW w:w="659" w:type="dxa"/>
          </w:tcPr>
          <w:p w:rsidR="00F62F62" w:rsidRPr="00106D6A" w:rsidRDefault="00F62F62" w:rsidP="00106D6A">
            <w:pPr>
              <w:jc w:val="center"/>
              <w:rPr>
                <w:szCs w:val="28"/>
              </w:rPr>
            </w:pPr>
            <w:r>
              <w:rPr>
                <w:szCs w:val="28"/>
              </w:rPr>
              <w:t>и</w:t>
            </w:r>
          </w:p>
        </w:tc>
        <w:tc>
          <w:tcPr>
            <w:tcW w:w="659" w:type="dxa"/>
          </w:tcPr>
          <w:p w:rsidR="00F62F62" w:rsidRPr="00106D6A" w:rsidRDefault="00F62F62" w:rsidP="00106D6A">
            <w:pPr>
              <w:jc w:val="center"/>
              <w:rPr>
                <w:szCs w:val="28"/>
              </w:rPr>
            </w:pPr>
            <w:r>
              <w:rPr>
                <w:szCs w:val="28"/>
              </w:rPr>
              <w:t>е</w:t>
            </w:r>
          </w:p>
        </w:tc>
        <w:tc>
          <w:tcPr>
            <w:tcW w:w="1299" w:type="dxa"/>
            <w:gridSpan w:val="2"/>
            <w:tcBorders>
              <w:top w:val="nil"/>
              <w:bottom w:val="nil"/>
              <w:right w:val="nil"/>
            </w:tcBorders>
          </w:tcPr>
          <w:p w:rsidR="00F62F62" w:rsidRPr="00106D6A" w:rsidRDefault="00F62F62" w:rsidP="00106D6A">
            <w:pPr>
              <w:jc w:val="center"/>
              <w:rPr>
                <w:szCs w:val="28"/>
              </w:rPr>
            </w:pPr>
          </w:p>
        </w:tc>
      </w:tr>
      <w:tr w:rsidR="00F62F62" w:rsidRPr="00106D6A" w:rsidTr="00F62F62">
        <w:trPr>
          <w:gridAfter w:val="3"/>
          <w:wAfter w:w="1958" w:type="dxa"/>
        </w:trPr>
        <w:tc>
          <w:tcPr>
            <w:tcW w:w="636" w:type="dxa"/>
          </w:tcPr>
          <w:p w:rsidR="00F62F62" w:rsidRDefault="00F62F62" w:rsidP="00106D6A">
            <w:pPr>
              <w:jc w:val="center"/>
              <w:rPr>
                <w:szCs w:val="28"/>
              </w:rPr>
            </w:pPr>
            <w:r>
              <w:rPr>
                <w:szCs w:val="28"/>
              </w:rPr>
              <w:t>с</w:t>
            </w:r>
          </w:p>
        </w:tc>
        <w:tc>
          <w:tcPr>
            <w:tcW w:w="652" w:type="dxa"/>
          </w:tcPr>
          <w:p w:rsidR="00F62F62" w:rsidRPr="00106D6A" w:rsidRDefault="00F62F62" w:rsidP="00106D6A">
            <w:pPr>
              <w:jc w:val="center"/>
              <w:rPr>
                <w:szCs w:val="28"/>
              </w:rPr>
            </w:pPr>
            <w:r>
              <w:rPr>
                <w:szCs w:val="28"/>
              </w:rPr>
              <w:t xml:space="preserve"> о</w:t>
            </w:r>
          </w:p>
        </w:tc>
        <w:tc>
          <w:tcPr>
            <w:tcW w:w="656" w:type="dxa"/>
          </w:tcPr>
          <w:p w:rsidR="00F62F62" w:rsidRPr="00106D6A" w:rsidRDefault="00F62F62" w:rsidP="00106D6A">
            <w:pPr>
              <w:jc w:val="center"/>
              <w:rPr>
                <w:szCs w:val="28"/>
              </w:rPr>
            </w:pPr>
            <w:r>
              <w:rPr>
                <w:szCs w:val="28"/>
              </w:rPr>
              <w:t>ч</w:t>
            </w:r>
          </w:p>
        </w:tc>
        <w:tc>
          <w:tcPr>
            <w:tcW w:w="668" w:type="dxa"/>
          </w:tcPr>
          <w:p w:rsidR="00F62F62" w:rsidRPr="00106D6A" w:rsidRDefault="00F62F62" w:rsidP="00106D6A">
            <w:pPr>
              <w:jc w:val="center"/>
              <w:rPr>
                <w:szCs w:val="28"/>
              </w:rPr>
            </w:pPr>
            <w:r>
              <w:rPr>
                <w:szCs w:val="28"/>
              </w:rPr>
              <w:t>у</w:t>
            </w:r>
          </w:p>
        </w:tc>
        <w:tc>
          <w:tcPr>
            <w:tcW w:w="661" w:type="dxa"/>
          </w:tcPr>
          <w:p w:rsidR="00F62F62" w:rsidRPr="00106D6A" w:rsidRDefault="00F62F62" w:rsidP="00106D6A">
            <w:pPr>
              <w:jc w:val="center"/>
              <w:rPr>
                <w:szCs w:val="28"/>
              </w:rPr>
            </w:pPr>
            <w:r>
              <w:rPr>
                <w:szCs w:val="28"/>
              </w:rPr>
              <w:t>в</w:t>
            </w:r>
          </w:p>
        </w:tc>
        <w:tc>
          <w:tcPr>
            <w:tcW w:w="659" w:type="dxa"/>
          </w:tcPr>
          <w:p w:rsidR="00F62F62" w:rsidRPr="00106D6A" w:rsidRDefault="00F62F62" w:rsidP="00106D6A">
            <w:pPr>
              <w:jc w:val="center"/>
              <w:rPr>
                <w:szCs w:val="28"/>
              </w:rPr>
            </w:pPr>
            <w:r>
              <w:rPr>
                <w:szCs w:val="28"/>
              </w:rPr>
              <w:t>с</w:t>
            </w:r>
          </w:p>
        </w:tc>
        <w:tc>
          <w:tcPr>
            <w:tcW w:w="657" w:type="dxa"/>
          </w:tcPr>
          <w:p w:rsidR="00F62F62" w:rsidRPr="00106D6A" w:rsidRDefault="00F62F62" w:rsidP="00106D6A">
            <w:pPr>
              <w:jc w:val="center"/>
              <w:rPr>
                <w:szCs w:val="28"/>
              </w:rPr>
            </w:pPr>
            <w:r>
              <w:rPr>
                <w:szCs w:val="28"/>
              </w:rPr>
              <w:t>т</w:t>
            </w:r>
          </w:p>
        </w:tc>
        <w:tc>
          <w:tcPr>
            <w:tcW w:w="670" w:type="dxa"/>
          </w:tcPr>
          <w:p w:rsidR="00F62F62" w:rsidRPr="00106D6A" w:rsidRDefault="00F62F62" w:rsidP="00106D6A">
            <w:pPr>
              <w:jc w:val="center"/>
              <w:rPr>
                <w:szCs w:val="28"/>
              </w:rPr>
            </w:pPr>
            <w:r>
              <w:rPr>
                <w:szCs w:val="28"/>
              </w:rPr>
              <w:t>в</w:t>
            </w:r>
          </w:p>
        </w:tc>
        <w:tc>
          <w:tcPr>
            <w:tcW w:w="662" w:type="dxa"/>
          </w:tcPr>
          <w:p w:rsidR="00F62F62" w:rsidRPr="00106D6A" w:rsidRDefault="00F62F62" w:rsidP="00106D6A">
            <w:pPr>
              <w:jc w:val="center"/>
              <w:rPr>
                <w:b/>
                <w:szCs w:val="28"/>
              </w:rPr>
            </w:pPr>
            <w:r>
              <w:rPr>
                <w:b/>
                <w:szCs w:val="28"/>
              </w:rPr>
              <w:t xml:space="preserve"> и</w:t>
            </w:r>
          </w:p>
        </w:tc>
        <w:tc>
          <w:tcPr>
            <w:tcW w:w="658" w:type="dxa"/>
          </w:tcPr>
          <w:p w:rsidR="00F62F62" w:rsidRPr="00106D6A" w:rsidRDefault="00F62F62" w:rsidP="00106D6A">
            <w:pPr>
              <w:jc w:val="center"/>
              <w:rPr>
                <w:szCs w:val="28"/>
              </w:rPr>
            </w:pPr>
            <w:r>
              <w:rPr>
                <w:szCs w:val="28"/>
              </w:rPr>
              <w:t>е</w:t>
            </w:r>
          </w:p>
        </w:tc>
        <w:tc>
          <w:tcPr>
            <w:tcW w:w="1318" w:type="dxa"/>
            <w:gridSpan w:val="2"/>
            <w:vMerge w:val="restart"/>
            <w:tcBorders>
              <w:right w:val="nil"/>
            </w:tcBorders>
          </w:tcPr>
          <w:p w:rsidR="00F62F62" w:rsidRPr="00106D6A" w:rsidRDefault="00F62F62" w:rsidP="00106D6A">
            <w:pPr>
              <w:jc w:val="center"/>
              <w:rPr>
                <w:szCs w:val="28"/>
              </w:rPr>
            </w:pPr>
          </w:p>
        </w:tc>
      </w:tr>
      <w:tr w:rsidR="00F62F62" w:rsidRPr="00106D6A" w:rsidTr="00F62F62">
        <w:tc>
          <w:tcPr>
            <w:tcW w:w="636" w:type="dxa"/>
            <w:vMerge w:val="restart"/>
            <w:tcBorders>
              <w:left w:val="nil"/>
              <w:right w:val="nil"/>
            </w:tcBorders>
          </w:tcPr>
          <w:p w:rsidR="00F62F62" w:rsidRPr="00106D6A" w:rsidRDefault="00F62F62" w:rsidP="00106D6A">
            <w:pPr>
              <w:jc w:val="center"/>
              <w:rPr>
                <w:szCs w:val="28"/>
              </w:rPr>
            </w:pPr>
          </w:p>
        </w:tc>
        <w:tc>
          <w:tcPr>
            <w:tcW w:w="1308" w:type="dxa"/>
            <w:gridSpan w:val="2"/>
            <w:vMerge w:val="restart"/>
            <w:tcBorders>
              <w:left w:val="nil"/>
              <w:right w:val="nil"/>
            </w:tcBorders>
          </w:tcPr>
          <w:p w:rsidR="00F62F62" w:rsidRPr="00106D6A" w:rsidRDefault="00F62F62" w:rsidP="00106D6A">
            <w:pPr>
              <w:jc w:val="center"/>
              <w:rPr>
                <w:szCs w:val="28"/>
              </w:rPr>
            </w:pPr>
          </w:p>
        </w:tc>
        <w:tc>
          <w:tcPr>
            <w:tcW w:w="668" w:type="dxa"/>
            <w:vMerge w:val="restart"/>
            <w:tcBorders>
              <w:left w:val="nil"/>
              <w:right w:val="nil"/>
            </w:tcBorders>
          </w:tcPr>
          <w:p w:rsidR="00F62F62" w:rsidRPr="00106D6A" w:rsidRDefault="00F62F62" w:rsidP="00106D6A">
            <w:pPr>
              <w:jc w:val="center"/>
              <w:rPr>
                <w:szCs w:val="28"/>
              </w:rPr>
            </w:pPr>
          </w:p>
        </w:tc>
        <w:tc>
          <w:tcPr>
            <w:tcW w:w="661" w:type="dxa"/>
            <w:tcBorders>
              <w:left w:val="nil"/>
            </w:tcBorders>
          </w:tcPr>
          <w:p w:rsidR="00F62F62" w:rsidRPr="00106D6A" w:rsidRDefault="00F62F62" w:rsidP="00106D6A">
            <w:pPr>
              <w:jc w:val="center"/>
              <w:rPr>
                <w:szCs w:val="28"/>
              </w:rPr>
            </w:pPr>
            <w:r>
              <w:rPr>
                <w:szCs w:val="28"/>
              </w:rPr>
              <w:t>м</w:t>
            </w:r>
          </w:p>
        </w:tc>
        <w:tc>
          <w:tcPr>
            <w:tcW w:w="659" w:type="dxa"/>
          </w:tcPr>
          <w:p w:rsidR="00F62F62" w:rsidRPr="00106D6A" w:rsidRDefault="00F62F62" w:rsidP="00106D6A">
            <w:pPr>
              <w:jc w:val="center"/>
              <w:rPr>
                <w:szCs w:val="28"/>
              </w:rPr>
            </w:pPr>
            <w:r>
              <w:rPr>
                <w:szCs w:val="28"/>
              </w:rPr>
              <w:t>о</w:t>
            </w:r>
          </w:p>
        </w:tc>
        <w:tc>
          <w:tcPr>
            <w:tcW w:w="657" w:type="dxa"/>
          </w:tcPr>
          <w:p w:rsidR="00F62F62" w:rsidRPr="00106D6A" w:rsidRDefault="00F62F62" w:rsidP="00106D6A">
            <w:pPr>
              <w:jc w:val="center"/>
              <w:rPr>
                <w:szCs w:val="28"/>
              </w:rPr>
            </w:pPr>
            <w:proofErr w:type="spellStart"/>
            <w:r>
              <w:rPr>
                <w:szCs w:val="28"/>
              </w:rPr>
              <w:t>р</w:t>
            </w:r>
            <w:proofErr w:type="spellEnd"/>
          </w:p>
        </w:tc>
        <w:tc>
          <w:tcPr>
            <w:tcW w:w="670" w:type="dxa"/>
          </w:tcPr>
          <w:p w:rsidR="00F62F62" w:rsidRPr="00106D6A" w:rsidRDefault="00F62F62" w:rsidP="00106D6A">
            <w:pPr>
              <w:jc w:val="center"/>
              <w:rPr>
                <w:szCs w:val="28"/>
              </w:rPr>
            </w:pPr>
            <w:r>
              <w:rPr>
                <w:szCs w:val="28"/>
              </w:rPr>
              <w:t>а</w:t>
            </w:r>
          </w:p>
        </w:tc>
        <w:tc>
          <w:tcPr>
            <w:tcW w:w="662" w:type="dxa"/>
          </w:tcPr>
          <w:p w:rsidR="00F62F62" w:rsidRPr="00106D6A" w:rsidRDefault="00F62F62" w:rsidP="00106D6A">
            <w:pPr>
              <w:jc w:val="center"/>
              <w:rPr>
                <w:b/>
                <w:szCs w:val="28"/>
              </w:rPr>
            </w:pPr>
            <w:r>
              <w:rPr>
                <w:b/>
                <w:szCs w:val="28"/>
              </w:rPr>
              <w:t>л</w:t>
            </w:r>
          </w:p>
        </w:tc>
        <w:tc>
          <w:tcPr>
            <w:tcW w:w="658" w:type="dxa"/>
          </w:tcPr>
          <w:p w:rsidR="00F62F62" w:rsidRPr="00106D6A" w:rsidRDefault="00F62F62" w:rsidP="00106D6A">
            <w:pPr>
              <w:jc w:val="center"/>
              <w:rPr>
                <w:szCs w:val="28"/>
              </w:rPr>
            </w:pPr>
            <w:proofErr w:type="spellStart"/>
            <w:r>
              <w:rPr>
                <w:szCs w:val="28"/>
              </w:rPr>
              <w:t>ь</w:t>
            </w:r>
            <w:proofErr w:type="spellEnd"/>
          </w:p>
        </w:tc>
        <w:tc>
          <w:tcPr>
            <w:tcW w:w="1318" w:type="dxa"/>
            <w:gridSpan w:val="2"/>
            <w:vMerge/>
            <w:tcBorders>
              <w:right w:val="nil"/>
            </w:tcBorders>
          </w:tcPr>
          <w:p w:rsidR="00F62F62" w:rsidRPr="00106D6A" w:rsidRDefault="00F62F62" w:rsidP="00106D6A">
            <w:pPr>
              <w:jc w:val="center"/>
              <w:rPr>
                <w:szCs w:val="28"/>
              </w:rPr>
            </w:pPr>
          </w:p>
        </w:tc>
        <w:tc>
          <w:tcPr>
            <w:tcW w:w="1318" w:type="dxa"/>
            <w:gridSpan w:val="2"/>
            <w:tcBorders>
              <w:top w:val="nil"/>
              <w:left w:val="nil"/>
              <w:right w:val="nil"/>
            </w:tcBorders>
          </w:tcPr>
          <w:p w:rsidR="00F62F62" w:rsidRPr="00106D6A" w:rsidRDefault="00F62F62" w:rsidP="00106D6A">
            <w:pPr>
              <w:jc w:val="center"/>
              <w:rPr>
                <w:szCs w:val="28"/>
              </w:rPr>
            </w:pPr>
          </w:p>
        </w:tc>
        <w:tc>
          <w:tcPr>
            <w:tcW w:w="640" w:type="dxa"/>
            <w:vMerge w:val="restart"/>
            <w:tcBorders>
              <w:top w:val="nil"/>
              <w:left w:val="nil"/>
              <w:right w:val="nil"/>
            </w:tcBorders>
          </w:tcPr>
          <w:p w:rsidR="00F62F62" w:rsidRPr="00106D6A" w:rsidRDefault="00F62F62" w:rsidP="00106D6A">
            <w:pPr>
              <w:jc w:val="center"/>
              <w:rPr>
                <w:szCs w:val="28"/>
              </w:rPr>
            </w:pPr>
          </w:p>
        </w:tc>
      </w:tr>
      <w:tr w:rsidR="00F62F62" w:rsidRPr="00106D6A" w:rsidTr="00DC315D">
        <w:tc>
          <w:tcPr>
            <w:tcW w:w="636" w:type="dxa"/>
            <w:vMerge/>
            <w:tcBorders>
              <w:left w:val="nil"/>
              <w:right w:val="nil"/>
            </w:tcBorders>
          </w:tcPr>
          <w:p w:rsidR="00F62F62" w:rsidRPr="00106D6A" w:rsidRDefault="00F62F62" w:rsidP="00106D6A">
            <w:pPr>
              <w:jc w:val="center"/>
              <w:rPr>
                <w:szCs w:val="28"/>
              </w:rPr>
            </w:pPr>
          </w:p>
        </w:tc>
        <w:tc>
          <w:tcPr>
            <w:tcW w:w="1308" w:type="dxa"/>
            <w:gridSpan w:val="2"/>
            <w:vMerge/>
            <w:tcBorders>
              <w:left w:val="nil"/>
              <w:right w:val="nil"/>
            </w:tcBorders>
          </w:tcPr>
          <w:p w:rsidR="00F62F62" w:rsidRPr="00106D6A" w:rsidRDefault="00F62F62" w:rsidP="00106D6A">
            <w:pPr>
              <w:jc w:val="center"/>
              <w:rPr>
                <w:szCs w:val="28"/>
              </w:rPr>
            </w:pPr>
          </w:p>
        </w:tc>
        <w:tc>
          <w:tcPr>
            <w:tcW w:w="668" w:type="dxa"/>
            <w:vMerge/>
            <w:tcBorders>
              <w:left w:val="nil"/>
              <w:right w:val="nil"/>
            </w:tcBorders>
          </w:tcPr>
          <w:p w:rsidR="00F62F62" w:rsidRPr="00106D6A" w:rsidRDefault="00F62F62" w:rsidP="00106D6A">
            <w:pPr>
              <w:jc w:val="center"/>
              <w:rPr>
                <w:szCs w:val="28"/>
              </w:rPr>
            </w:pPr>
          </w:p>
        </w:tc>
        <w:tc>
          <w:tcPr>
            <w:tcW w:w="1977" w:type="dxa"/>
            <w:gridSpan w:val="3"/>
            <w:tcBorders>
              <w:left w:val="nil"/>
            </w:tcBorders>
          </w:tcPr>
          <w:p w:rsidR="00F62F62" w:rsidRPr="00106D6A" w:rsidRDefault="00F62F62" w:rsidP="00106D6A">
            <w:pPr>
              <w:jc w:val="center"/>
              <w:rPr>
                <w:szCs w:val="28"/>
              </w:rPr>
            </w:pPr>
          </w:p>
        </w:tc>
        <w:tc>
          <w:tcPr>
            <w:tcW w:w="670" w:type="dxa"/>
          </w:tcPr>
          <w:p w:rsidR="00F62F62" w:rsidRPr="00106D6A" w:rsidRDefault="00F62F62" w:rsidP="00106D6A">
            <w:pPr>
              <w:jc w:val="center"/>
              <w:rPr>
                <w:szCs w:val="28"/>
              </w:rPr>
            </w:pPr>
            <w:proofErr w:type="spellStart"/>
            <w:r>
              <w:rPr>
                <w:szCs w:val="28"/>
              </w:rPr>
              <w:t>д</w:t>
            </w:r>
            <w:proofErr w:type="spellEnd"/>
          </w:p>
        </w:tc>
        <w:tc>
          <w:tcPr>
            <w:tcW w:w="662" w:type="dxa"/>
          </w:tcPr>
          <w:p w:rsidR="00F62F62" w:rsidRPr="00106D6A" w:rsidRDefault="00F62F62" w:rsidP="00106D6A">
            <w:pPr>
              <w:jc w:val="center"/>
              <w:rPr>
                <w:b/>
                <w:szCs w:val="28"/>
              </w:rPr>
            </w:pPr>
            <w:r>
              <w:rPr>
                <w:b/>
                <w:szCs w:val="28"/>
              </w:rPr>
              <w:t>о</w:t>
            </w:r>
          </w:p>
        </w:tc>
        <w:tc>
          <w:tcPr>
            <w:tcW w:w="658" w:type="dxa"/>
          </w:tcPr>
          <w:p w:rsidR="00F62F62" w:rsidRPr="00106D6A" w:rsidRDefault="00F62F62" w:rsidP="00106D6A">
            <w:pPr>
              <w:jc w:val="center"/>
              <w:rPr>
                <w:szCs w:val="28"/>
              </w:rPr>
            </w:pPr>
            <w:r>
              <w:rPr>
                <w:szCs w:val="28"/>
              </w:rPr>
              <w:t>б</w:t>
            </w:r>
          </w:p>
        </w:tc>
        <w:tc>
          <w:tcPr>
            <w:tcW w:w="659" w:type="dxa"/>
          </w:tcPr>
          <w:p w:rsidR="00F62F62" w:rsidRPr="00106D6A" w:rsidRDefault="00F62F62" w:rsidP="00106D6A">
            <w:pPr>
              <w:jc w:val="center"/>
              <w:rPr>
                <w:szCs w:val="28"/>
              </w:rPr>
            </w:pPr>
            <w:proofErr w:type="spellStart"/>
            <w:r>
              <w:rPr>
                <w:szCs w:val="28"/>
              </w:rPr>
              <w:t>р</w:t>
            </w:r>
            <w:proofErr w:type="spellEnd"/>
          </w:p>
        </w:tc>
        <w:tc>
          <w:tcPr>
            <w:tcW w:w="659" w:type="dxa"/>
          </w:tcPr>
          <w:p w:rsidR="00F62F62" w:rsidRPr="00106D6A" w:rsidRDefault="00F62F62" w:rsidP="00106D6A">
            <w:pPr>
              <w:jc w:val="center"/>
              <w:rPr>
                <w:szCs w:val="28"/>
              </w:rPr>
            </w:pPr>
            <w:r>
              <w:rPr>
                <w:szCs w:val="28"/>
              </w:rPr>
              <w:t>о</w:t>
            </w:r>
          </w:p>
        </w:tc>
        <w:tc>
          <w:tcPr>
            <w:tcW w:w="659" w:type="dxa"/>
          </w:tcPr>
          <w:p w:rsidR="00F62F62" w:rsidRPr="00106D6A" w:rsidRDefault="00F62F62" w:rsidP="00106D6A">
            <w:pPr>
              <w:jc w:val="center"/>
              <w:rPr>
                <w:szCs w:val="28"/>
              </w:rPr>
            </w:pPr>
            <w:r>
              <w:rPr>
                <w:szCs w:val="28"/>
              </w:rPr>
              <w:t>т</w:t>
            </w:r>
          </w:p>
        </w:tc>
        <w:tc>
          <w:tcPr>
            <w:tcW w:w="659" w:type="dxa"/>
          </w:tcPr>
          <w:p w:rsidR="00F62F62" w:rsidRPr="00106D6A" w:rsidRDefault="00F62F62" w:rsidP="00106D6A">
            <w:pPr>
              <w:jc w:val="center"/>
              <w:rPr>
                <w:szCs w:val="28"/>
              </w:rPr>
            </w:pPr>
            <w:r>
              <w:rPr>
                <w:szCs w:val="28"/>
              </w:rPr>
              <w:t>а</w:t>
            </w:r>
          </w:p>
        </w:tc>
        <w:tc>
          <w:tcPr>
            <w:tcW w:w="640" w:type="dxa"/>
            <w:vMerge/>
            <w:tcBorders>
              <w:right w:val="nil"/>
            </w:tcBorders>
          </w:tcPr>
          <w:p w:rsidR="00F62F62" w:rsidRPr="00106D6A" w:rsidRDefault="00F62F62" w:rsidP="00106D6A">
            <w:pPr>
              <w:jc w:val="center"/>
              <w:rPr>
                <w:szCs w:val="28"/>
              </w:rPr>
            </w:pPr>
          </w:p>
        </w:tc>
      </w:tr>
      <w:tr w:rsidR="00F62F62" w:rsidRPr="00106D6A" w:rsidTr="00F62F62">
        <w:tc>
          <w:tcPr>
            <w:tcW w:w="636" w:type="dxa"/>
            <w:vMerge/>
            <w:tcBorders>
              <w:left w:val="nil"/>
              <w:right w:val="nil"/>
            </w:tcBorders>
          </w:tcPr>
          <w:p w:rsidR="00F62F62" w:rsidRPr="00106D6A" w:rsidRDefault="00F62F62" w:rsidP="00106D6A">
            <w:pPr>
              <w:jc w:val="center"/>
              <w:rPr>
                <w:szCs w:val="28"/>
              </w:rPr>
            </w:pPr>
          </w:p>
        </w:tc>
        <w:tc>
          <w:tcPr>
            <w:tcW w:w="1308" w:type="dxa"/>
            <w:gridSpan w:val="2"/>
            <w:vMerge/>
            <w:tcBorders>
              <w:left w:val="nil"/>
              <w:right w:val="nil"/>
            </w:tcBorders>
          </w:tcPr>
          <w:p w:rsidR="00F62F62" w:rsidRPr="00106D6A" w:rsidRDefault="00F62F62" w:rsidP="00106D6A">
            <w:pPr>
              <w:jc w:val="center"/>
              <w:rPr>
                <w:szCs w:val="28"/>
              </w:rPr>
            </w:pPr>
          </w:p>
        </w:tc>
        <w:tc>
          <w:tcPr>
            <w:tcW w:w="668" w:type="dxa"/>
            <w:tcBorders>
              <w:left w:val="nil"/>
            </w:tcBorders>
          </w:tcPr>
          <w:p w:rsidR="00F62F62" w:rsidRPr="00106D6A" w:rsidRDefault="00F62F62" w:rsidP="00106D6A">
            <w:pPr>
              <w:jc w:val="center"/>
              <w:rPr>
                <w:szCs w:val="28"/>
              </w:rPr>
            </w:pPr>
            <w:proofErr w:type="spellStart"/>
            <w:r>
              <w:rPr>
                <w:szCs w:val="28"/>
              </w:rPr>
              <w:t>щ</w:t>
            </w:r>
            <w:proofErr w:type="spellEnd"/>
          </w:p>
        </w:tc>
        <w:tc>
          <w:tcPr>
            <w:tcW w:w="661" w:type="dxa"/>
          </w:tcPr>
          <w:p w:rsidR="00F62F62" w:rsidRPr="00106D6A" w:rsidRDefault="00F62F62" w:rsidP="00106D6A">
            <w:pPr>
              <w:jc w:val="center"/>
              <w:rPr>
                <w:szCs w:val="28"/>
              </w:rPr>
            </w:pPr>
            <w:r>
              <w:rPr>
                <w:szCs w:val="28"/>
              </w:rPr>
              <w:t>е</w:t>
            </w:r>
          </w:p>
        </w:tc>
        <w:tc>
          <w:tcPr>
            <w:tcW w:w="659" w:type="dxa"/>
          </w:tcPr>
          <w:p w:rsidR="00F62F62" w:rsidRPr="00106D6A" w:rsidRDefault="00F62F62" w:rsidP="00106D6A">
            <w:pPr>
              <w:jc w:val="center"/>
              <w:rPr>
                <w:szCs w:val="28"/>
              </w:rPr>
            </w:pPr>
            <w:proofErr w:type="spellStart"/>
            <w:r>
              <w:rPr>
                <w:szCs w:val="28"/>
              </w:rPr>
              <w:t>д</w:t>
            </w:r>
            <w:proofErr w:type="spellEnd"/>
          </w:p>
        </w:tc>
        <w:tc>
          <w:tcPr>
            <w:tcW w:w="657" w:type="dxa"/>
          </w:tcPr>
          <w:p w:rsidR="00F62F62" w:rsidRPr="00106D6A" w:rsidRDefault="00F62F62" w:rsidP="00106D6A">
            <w:pPr>
              <w:jc w:val="center"/>
              <w:rPr>
                <w:szCs w:val="28"/>
              </w:rPr>
            </w:pPr>
            <w:proofErr w:type="spellStart"/>
            <w:r>
              <w:rPr>
                <w:szCs w:val="28"/>
              </w:rPr>
              <w:t>р</w:t>
            </w:r>
            <w:proofErr w:type="spellEnd"/>
          </w:p>
        </w:tc>
        <w:tc>
          <w:tcPr>
            <w:tcW w:w="670" w:type="dxa"/>
          </w:tcPr>
          <w:p w:rsidR="00F62F62" w:rsidRPr="00106D6A" w:rsidRDefault="00F62F62" w:rsidP="00106D6A">
            <w:pPr>
              <w:jc w:val="center"/>
              <w:rPr>
                <w:szCs w:val="28"/>
              </w:rPr>
            </w:pPr>
            <w:r>
              <w:rPr>
                <w:szCs w:val="28"/>
              </w:rPr>
              <w:t>о</w:t>
            </w:r>
          </w:p>
        </w:tc>
        <w:tc>
          <w:tcPr>
            <w:tcW w:w="662" w:type="dxa"/>
          </w:tcPr>
          <w:p w:rsidR="00F62F62" w:rsidRPr="00106D6A" w:rsidRDefault="00F62F62" w:rsidP="00106D6A">
            <w:pPr>
              <w:jc w:val="center"/>
              <w:rPr>
                <w:b/>
                <w:szCs w:val="28"/>
              </w:rPr>
            </w:pPr>
            <w:r>
              <w:rPr>
                <w:b/>
                <w:szCs w:val="28"/>
              </w:rPr>
              <w:t>с</w:t>
            </w:r>
          </w:p>
        </w:tc>
        <w:tc>
          <w:tcPr>
            <w:tcW w:w="658" w:type="dxa"/>
          </w:tcPr>
          <w:p w:rsidR="00F62F62" w:rsidRPr="00106D6A" w:rsidRDefault="00F62F62" w:rsidP="00106D6A">
            <w:pPr>
              <w:jc w:val="center"/>
              <w:rPr>
                <w:szCs w:val="28"/>
              </w:rPr>
            </w:pPr>
            <w:r>
              <w:rPr>
                <w:szCs w:val="28"/>
              </w:rPr>
              <w:t>т</w:t>
            </w:r>
          </w:p>
        </w:tc>
        <w:tc>
          <w:tcPr>
            <w:tcW w:w="659" w:type="dxa"/>
          </w:tcPr>
          <w:p w:rsidR="00F62F62" w:rsidRPr="00106D6A" w:rsidRDefault="00F62F62" w:rsidP="00106D6A">
            <w:pPr>
              <w:jc w:val="center"/>
              <w:rPr>
                <w:szCs w:val="28"/>
              </w:rPr>
            </w:pPr>
            <w:proofErr w:type="spellStart"/>
            <w:r>
              <w:rPr>
                <w:szCs w:val="28"/>
              </w:rPr>
              <w:t>ь</w:t>
            </w:r>
            <w:proofErr w:type="spellEnd"/>
          </w:p>
        </w:tc>
        <w:tc>
          <w:tcPr>
            <w:tcW w:w="1977" w:type="dxa"/>
            <w:gridSpan w:val="3"/>
            <w:tcBorders>
              <w:bottom w:val="nil"/>
              <w:right w:val="nil"/>
            </w:tcBorders>
          </w:tcPr>
          <w:p w:rsidR="00F62F62" w:rsidRPr="00106D6A" w:rsidRDefault="00F62F62" w:rsidP="00106D6A">
            <w:pPr>
              <w:jc w:val="center"/>
              <w:rPr>
                <w:szCs w:val="28"/>
              </w:rPr>
            </w:pPr>
          </w:p>
        </w:tc>
        <w:tc>
          <w:tcPr>
            <w:tcW w:w="640" w:type="dxa"/>
            <w:vMerge/>
            <w:tcBorders>
              <w:left w:val="nil"/>
              <w:right w:val="nil"/>
            </w:tcBorders>
          </w:tcPr>
          <w:p w:rsidR="00F62F62" w:rsidRPr="00106D6A" w:rsidRDefault="00F62F62" w:rsidP="00106D6A">
            <w:pPr>
              <w:jc w:val="center"/>
              <w:rPr>
                <w:szCs w:val="28"/>
              </w:rPr>
            </w:pPr>
          </w:p>
        </w:tc>
      </w:tr>
      <w:tr w:rsidR="00F62F62" w:rsidRPr="00106D6A" w:rsidTr="00F62F62">
        <w:tc>
          <w:tcPr>
            <w:tcW w:w="636" w:type="dxa"/>
            <w:vMerge/>
            <w:tcBorders>
              <w:left w:val="nil"/>
              <w:right w:val="nil"/>
            </w:tcBorders>
          </w:tcPr>
          <w:p w:rsidR="00F62F62" w:rsidRPr="00106D6A" w:rsidRDefault="00F62F62" w:rsidP="00106D6A">
            <w:pPr>
              <w:jc w:val="center"/>
              <w:rPr>
                <w:szCs w:val="28"/>
              </w:rPr>
            </w:pPr>
          </w:p>
        </w:tc>
        <w:tc>
          <w:tcPr>
            <w:tcW w:w="1308" w:type="dxa"/>
            <w:gridSpan w:val="2"/>
            <w:vMerge/>
            <w:tcBorders>
              <w:left w:val="nil"/>
              <w:right w:val="nil"/>
            </w:tcBorders>
          </w:tcPr>
          <w:p w:rsidR="00F62F62" w:rsidRPr="00106D6A" w:rsidRDefault="00F62F62" w:rsidP="00106D6A">
            <w:pPr>
              <w:jc w:val="center"/>
              <w:rPr>
                <w:szCs w:val="28"/>
              </w:rPr>
            </w:pPr>
          </w:p>
        </w:tc>
        <w:tc>
          <w:tcPr>
            <w:tcW w:w="668" w:type="dxa"/>
            <w:vMerge w:val="restart"/>
            <w:tcBorders>
              <w:left w:val="nil"/>
            </w:tcBorders>
          </w:tcPr>
          <w:p w:rsidR="00F62F62" w:rsidRPr="00106D6A" w:rsidRDefault="00F62F62" w:rsidP="00106D6A">
            <w:pPr>
              <w:jc w:val="center"/>
              <w:rPr>
                <w:szCs w:val="28"/>
              </w:rPr>
            </w:pPr>
          </w:p>
        </w:tc>
        <w:tc>
          <w:tcPr>
            <w:tcW w:w="661" w:type="dxa"/>
          </w:tcPr>
          <w:p w:rsidR="00F62F62" w:rsidRPr="00106D6A" w:rsidRDefault="00F62F62" w:rsidP="00106D6A">
            <w:pPr>
              <w:jc w:val="center"/>
              <w:rPr>
                <w:szCs w:val="28"/>
              </w:rPr>
            </w:pPr>
            <w:r>
              <w:rPr>
                <w:szCs w:val="28"/>
              </w:rPr>
              <w:t>у</w:t>
            </w:r>
          </w:p>
        </w:tc>
        <w:tc>
          <w:tcPr>
            <w:tcW w:w="659" w:type="dxa"/>
          </w:tcPr>
          <w:p w:rsidR="00F62F62" w:rsidRPr="00106D6A" w:rsidRDefault="00F62F62" w:rsidP="00106D6A">
            <w:pPr>
              <w:jc w:val="center"/>
              <w:rPr>
                <w:szCs w:val="28"/>
              </w:rPr>
            </w:pPr>
            <w:r>
              <w:rPr>
                <w:szCs w:val="28"/>
              </w:rPr>
              <w:t>в</w:t>
            </w:r>
          </w:p>
        </w:tc>
        <w:tc>
          <w:tcPr>
            <w:tcW w:w="657" w:type="dxa"/>
          </w:tcPr>
          <w:p w:rsidR="00F62F62" w:rsidRPr="00106D6A" w:rsidRDefault="00F62F62" w:rsidP="00106D6A">
            <w:pPr>
              <w:jc w:val="center"/>
              <w:rPr>
                <w:szCs w:val="28"/>
              </w:rPr>
            </w:pPr>
            <w:r>
              <w:rPr>
                <w:szCs w:val="28"/>
              </w:rPr>
              <w:t>а</w:t>
            </w:r>
          </w:p>
        </w:tc>
        <w:tc>
          <w:tcPr>
            <w:tcW w:w="670" w:type="dxa"/>
          </w:tcPr>
          <w:p w:rsidR="00F62F62" w:rsidRPr="00106D6A" w:rsidRDefault="00F62F62" w:rsidP="00106D6A">
            <w:pPr>
              <w:jc w:val="center"/>
              <w:rPr>
                <w:szCs w:val="28"/>
              </w:rPr>
            </w:pPr>
            <w:r>
              <w:rPr>
                <w:szCs w:val="28"/>
              </w:rPr>
              <w:t>ж</w:t>
            </w:r>
          </w:p>
        </w:tc>
        <w:tc>
          <w:tcPr>
            <w:tcW w:w="662" w:type="dxa"/>
          </w:tcPr>
          <w:p w:rsidR="00F62F62" w:rsidRPr="00106D6A" w:rsidRDefault="00F62F62" w:rsidP="00106D6A">
            <w:pPr>
              <w:jc w:val="center"/>
              <w:rPr>
                <w:b/>
                <w:szCs w:val="28"/>
              </w:rPr>
            </w:pPr>
            <w:r>
              <w:rPr>
                <w:b/>
                <w:szCs w:val="28"/>
              </w:rPr>
              <w:t>е</w:t>
            </w:r>
          </w:p>
        </w:tc>
        <w:tc>
          <w:tcPr>
            <w:tcW w:w="658" w:type="dxa"/>
          </w:tcPr>
          <w:p w:rsidR="00F62F62" w:rsidRPr="00106D6A" w:rsidRDefault="00F62F62" w:rsidP="00106D6A">
            <w:pPr>
              <w:jc w:val="center"/>
              <w:rPr>
                <w:szCs w:val="28"/>
              </w:rPr>
            </w:pPr>
            <w:proofErr w:type="spellStart"/>
            <w:r>
              <w:rPr>
                <w:szCs w:val="28"/>
              </w:rPr>
              <w:t>н</w:t>
            </w:r>
            <w:proofErr w:type="spellEnd"/>
          </w:p>
        </w:tc>
        <w:tc>
          <w:tcPr>
            <w:tcW w:w="659" w:type="dxa"/>
          </w:tcPr>
          <w:p w:rsidR="00F62F62" w:rsidRPr="00106D6A" w:rsidRDefault="00F62F62" w:rsidP="00106D6A">
            <w:pPr>
              <w:jc w:val="center"/>
              <w:rPr>
                <w:szCs w:val="28"/>
              </w:rPr>
            </w:pPr>
            <w:r>
              <w:rPr>
                <w:szCs w:val="28"/>
              </w:rPr>
              <w:t>и</w:t>
            </w:r>
          </w:p>
        </w:tc>
        <w:tc>
          <w:tcPr>
            <w:tcW w:w="659" w:type="dxa"/>
          </w:tcPr>
          <w:p w:rsidR="00F62F62" w:rsidRPr="00106D6A" w:rsidRDefault="00F62F62" w:rsidP="00106D6A">
            <w:pPr>
              <w:jc w:val="center"/>
              <w:rPr>
                <w:szCs w:val="28"/>
              </w:rPr>
            </w:pPr>
            <w:r>
              <w:rPr>
                <w:szCs w:val="28"/>
              </w:rPr>
              <w:t>е</w:t>
            </w:r>
          </w:p>
        </w:tc>
        <w:tc>
          <w:tcPr>
            <w:tcW w:w="1318" w:type="dxa"/>
            <w:gridSpan w:val="2"/>
            <w:tcBorders>
              <w:top w:val="nil"/>
              <w:right w:val="nil"/>
            </w:tcBorders>
          </w:tcPr>
          <w:p w:rsidR="00F62F62" w:rsidRPr="00106D6A" w:rsidRDefault="00F62F62" w:rsidP="00106D6A">
            <w:pPr>
              <w:jc w:val="center"/>
              <w:rPr>
                <w:szCs w:val="28"/>
              </w:rPr>
            </w:pPr>
          </w:p>
        </w:tc>
        <w:tc>
          <w:tcPr>
            <w:tcW w:w="640" w:type="dxa"/>
            <w:vMerge/>
            <w:tcBorders>
              <w:left w:val="nil"/>
              <w:right w:val="nil"/>
            </w:tcBorders>
          </w:tcPr>
          <w:p w:rsidR="00F62F62" w:rsidRPr="00106D6A" w:rsidRDefault="00F62F62" w:rsidP="00106D6A">
            <w:pPr>
              <w:jc w:val="center"/>
              <w:rPr>
                <w:szCs w:val="28"/>
              </w:rPr>
            </w:pPr>
          </w:p>
        </w:tc>
      </w:tr>
      <w:tr w:rsidR="00F62F62" w:rsidRPr="00106D6A" w:rsidTr="00F62F62">
        <w:tc>
          <w:tcPr>
            <w:tcW w:w="636" w:type="dxa"/>
            <w:vMerge/>
            <w:tcBorders>
              <w:left w:val="nil"/>
              <w:right w:val="nil"/>
            </w:tcBorders>
          </w:tcPr>
          <w:p w:rsidR="00F62F62" w:rsidRPr="00106D6A" w:rsidRDefault="00F62F62" w:rsidP="00106D6A">
            <w:pPr>
              <w:jc w:val="center"/>
              <w:rPr>
                <w:szCs w:val="28"/>
              </w:rPr>
            </w:pPr>
          </w:p>
        </w:tc>
        <w:tc>
          <w:tcPr>
            <w:tcW w:w="1308" w:type="dxa"/>
            <w:gridSpan w:val="2"/>
            <w:vMerge/>
            <w:tcBorders>
              <w:left w:val="nil"/>
              <w:bottom w:val="nil"/>
              <w:right w:val="nil"/>
            </w:tcBorders>
          </w:tcPr>
          <w:p w:rsidR="00F62F62" w:rsidRPr="00106D6A" w:rsidRDefault="00F62F62" w:rsidP="00106D6A">
            <w:pPr>
              <w:jc w:val="center"/>
              <w:rPr>
                <w:szCs w:val="28"/>
              </w:rPr>
            </w:pPr>
          </w:p>
        </w:tc>
        <w:tc>
          <w:tcPr>
            <w:tcW w:w="668" w:type="dxa"/>
            <w:vMerge/>
            <w:tcBorders>
              <w:left w:val="nil"/>
            </w:tcBorders>
          </w:tcPr>
          <w:p w:rsidR="00F62F62" w:rsidRPr="00106D6A" w:rsidRDefault="00F62F62" w:rsidP="00106D6A">
            <w:pPr>
              <w:jc w:val="center"/>
              <w:rPr>
                <w:szCs w:val="28"/>
              </w:rPr>
            </w:pPr>
          </w:p>
        </w:tc>
        <w:tc>
          <w:tcPr>
            <w:tcW w:w="661" w:type="dxa"/>
          </w:tcPr>
          <w:p w:rsidR="00F62F62" w:rsidRPr="00106D6A" w:rsidRDefault="00F62F62" w:rsidP="00106D6A">
            <w:pPr>
              <w:jc w:val="center"/>
              <w:rPr>
                <w:szCs w:val="28"/>
              </w:rPr>
            </w:pPr>
            <w:r>
              <w:rPr>
                <w:szCs w:val="28"/>
              </w:rPr>
              <w:t xml:space="preserve"> с</w:t>
            </w:r>
          </w:p>
        </w:tc>
        <w:tc>
          <w:tcPr>
            <w:tcW w:w="659" w:type="dxa"/>
          </w:tcPr>
          <w:p w:rsidR="00F62F62" w:rsidRPr="00106D6A" w:rsidRDefault="00F62F62" w:rsidP="00106D6A">
            <w:pPr>
              <w:jc w:val="center"/>
              <w:rPr>
                <w:szCs w:val="28"/>
              </w:rPr>
            </w:pPr>
            <w:r>
              <w:rPr>
                <w:szCs w:val="28"/>
              </w:rPr>
              <w:t xml:space="preserve">о </w:t>
            </w:r>
          </w:p>
        </w:tc>
        <w:tc>
          <w:tcPr>
            <w:tcW w:w="657" w:type="dxa"/>
          </w:tcPr>
          <w:p w:rsidR="00F62F62" w:rsidRPr="00106D6A" w:rsidRDefault="00F62F62" w:rsidP="00106D6A">
            <w:pPr>
              <w:jc w:val="center"/>
              <w:rPr>
                <w:szCs w:val="28"/>
              </w:rPr>
            </w:pPr>
            <w:r>
              <w:rPr>
                <w:szCs w:val="28"/>
              </w:rPr>
              <w:t>с</w:t>
            </w:r>
          </w:p>
        </w:tc>
        <w:tc>
          <w:tcPr>
            <w:tcW w:w="670" w:type="dxa"/>
          </w:tcPr>
          <w:p w:rsidR="00F62F62" w:rsidRPr="00106D6A" w:rsidRDefault="00F62F62" w:rsidP="00106D6A">
            <w:pPr>
              <w:jc w:val="center"/>
              <w:rPr>
                <w:szCs w:val="28"/>
              </w:rPr>
            </w:pPr>
            <w:r>
              <w:rPr>
                <w:szCs w:val="28"/>
              </w:rPr>
              <w:t>т</w:t>
            </w:r>
          </w:p>
        </w:tc>
        <w:tc>
          <w:tcPr>
            <w:tcW w:w="662" w:type="dxa"/>
          </w:tcPr>
          <w:p w:rsidR="00F62F62" w:rsidRPr="00106D6A" w:rsidRDefault="00F62F62" w:rsidP="00106D6A">
            <w:pPr>
              <w:jc w:val="center"/>
              <w:rPr>
                <w:b/>
                <w:szCs w:val="28"/>
              </w:rPr>
            </w:pPr>
            <w:proofErr w:type="spellStart"/>
            <w:r>
              <w:rPr>
                <w:b/>
                <w:szCs w:val="28"/>
              </w:rPr>
              <w:t>р</w:t>
            </w:r>
            <w:proofErr w:type="spellEnd"/>
          </w:p>
        </w:tc>
        <w:tc>
          <w:tcPr>
            <w:tcW w:w="658" w:type="dxa"/>
          </w:tcPr>
          <w:p w:rsidR="00F62F62" w:rsidRPr="00106D6A" w:rsidRDefault="00F62F62" w:rsidP="00106D6A">
            <w:pPr>
              <w:jc w:val="center"/>
              <w:rPr>
                <w:szCs w:val="28"/>
              </w:rPr>
            </w:pPr>
            <w:r>
              <w:rPr>
                <w:szCs w:val="28"/>
              </w:rPr>
              <w:t>а</w:t>
            </w:r>
          </w:p>
        </w:tc>
        <w:tc>
          <w:tcPr>
            <w:tcW w:w="659" w:type="dxa"/>
          </w:tcPr>
          <w:p w:rsidR="00F62F62" w:rsidRPr="00106D6A" w:rsidRDefault="00F62F62" w:rsidP="00106D6A">
            <w:pPr>
              <w:jc w:val="center"/>
              <w:rPr>
                <w:szCs w:val="28"/>
              </w:rPr>
            </w:pPr>
            <w:proofErr w:type="spellStart"/>
            <w:r>
              <w:rPr>
                <w:szCs w:val="28"/>
              </w:rPr>
              <w:t>д</w:t>
            </w:r>
            <w:proofErr w:type="spellEnd"/>
          </w:p>
        </w:tc>
        <w:tc>
          <w:tcPr>
            <w:tcW w:w="659" w:type="dxa"/>
          </w:tcPr>
          <w:p w:rsidR="00F62F62" w:rsidRPr="00106D6A" w:rsidRDefault="00F62F62" w:rsidP="00106D6A">
            <w:pPr>
              <w:jc w:val="center"/>
              <w:rPr>
                <w:szCs w:val="28"/>
              </w:rPr>
            </w:pPr>
            <w:r>
              <w:rPr>
                <w:szCs w:val="28"/>
              </w:rPr>
              <w:t>а</w:t>
            </w:r>
          </w:p>
        </w:tc>
        <w:tc>
          <w:tcPr>
            <w:tcW w:w="659" w:type="dxa"/>
          </w:tcPr>
          <w:p w:rsidR="00F62F62" w:rsidRPr="00106D6A" w:rsidRDefault="00F62F62" w:rsidP="00106D6A">
            <w:pPr>
              <w:jc w:val="center"/>
              <w:rPr>
                <w:szCs w:val="28"/>
              </w:rPr>
            </w:pPr>
            <w:proofErr w:type="spellStart"/>
            <w:r>
              <w:rPr>
                <w:szCs w:val="28"/>
              </w:rPr>
              <w:t>н</w:t>
            </w:r>
            <w:proofErr w:type="spellEnd"/>
          </w:p>
        </w:tc>
        <w:tc>
          <w:tcPr>
            <w:tcW w:w="659" w:type="dxa"/>
          </w:tcPr>
          <w:p w:rsidR="00F62F62" w:rsidRPr="00106D6A" w:rsidRDefault="00F62F62" w:rsidP="00106D6A">
            <w:pPr>
              <w:jc w:val="center"/>
              <w:rPr>
                <w:szCs w:val="28"/>
              </w:rPr>
            </w:pPr>
            <w:r>
              <w:rPr>
                <w:szCs w:val="28"/>
              </w:rPr>
              <w:t>и</w:t>
            </w:r>
          </w:p>
        </w:tc>
        <w:tc>
          <w:tcPr>
            <w:tcW w:w="640" w:type="dxa"/>
          </w:tcPr>
          <w:p w:rsidR="00F62F62" w:rsidRDefault="00F62F62" w:rsidP="00106D6A">
            <w:pPr>
              <w:jc w:val="center"/>
              <w:rPr>
                <w:szCs w:val="28"/>
              </w:rPr>
            </w:pPr>
            <w:r>
              <w:rPr>
                <w:szCs w:val="28"/>
              </w:rPr>
              <w:t>е</w:t>
            </w:r>
          </w:p>
        </w:tc>
      </w:tr>
      <w:tr w:rsidR="00F62F62" w:rsidRPr="00106D6A" w:rsidTr="00F62F62">
        <w:tc>
          <w:tcPr>
            <w:tcW w:w="636" w:type="dxa"/>
            <w:vMerge/>
            <w:tcBorders>
              <w:left w:val="nil"/>
              <w:right w:val="nil"/>
            </w:tcBorders>
          </w:tcPr>
          <w:p w:rsidR="00F62F62" w:rsidRPr="00106D6A" w:rsidRDefault="00F62F62" w:rsidP="00106D6A">
            <w:pPr>
              <w:jc w:val="center"/>
              <w:rPr>
                <w:szCs w:val="28"/>
              </w:rPr>
            </w:pPr>
          </w:p>
        </w:tc>
        <w:tc>
          <w:tcPr>
            <w:tcW w:w="1308" w:type="dxa"/>
            <w:gridSpan w:val="2"/>
            <w:tcBorders>
              <w:top w:val="nil"/>
              <w:left w:val="nil"/>
            </w:tcBorders>
          </w:tcPr>
          <w:p w:rsidR="00F62F62" w:rsidRPr="00106D6A" w:rsidRDefault="00F62F62" w:rsidP="00106D6A">
            <w:pPr>
              <w:jc w:val="center"/>
              <w:rPr>
                <w:szCs w:val="28"/>
              </w:rPr>
            </w:pPr>
          </w:p>
        </w:tc>
        <w:tc>
          <w:tcPr>
            <w:tcW w:w="668" w:type="dxa"/>
          </w:tcPr>
          <w:p w:rsidR="00F62F62" w:rsidRPr="00106D6A" w:rsidRDefault="00F62F62" w:rsidP="00106D6A">
            <w:pPr>
              <w:jc w:val="center"/>
              <w:rPr>
                <w:szCs w:val="28"/>
              </w:rPr>
            </w:pPr>
            <w:r>
              <w:rPr>
                <w:szCs w:val="28"/>
              </w:rPr>
              <w:t>с</w:t>
            </w:r>
          </w:p>
        </w:tc>
        <w:tc>
          <w:tcPr>
            <w:tcW w:w="661" w:type="dxa"/>
          </w:tcPr>
          <w:p w:rsidR="00F62F62" w:rsidRPr="00106D6A" w:rsidRDefault="00F62F62" w:rsidP="00106D6A">
            <w:pPr>
              <w:jc w:val="center"/>
              <w:rPr>
                <w:szCs w:val="28"/>
              </w:rPr>
            </w:pPr>
            <w:r>
              <w:rPr>
                <w:szCs w:val="28"/>
              </w:rPr>
              <w:t>в</w:t>
            </w:r>
          </w:p>
        </w:tc>
        <w:tc>
          <w:tcPr>
            <w:tcW w:w="659" w:type="dxa"/>
          </w:tcPr>
          <w:p w:rsidR="00F62F62" w:rsidRPr="00106D6A" w:rsidRDefault="00F62F62" w:rsidP="00106D6A">
            <w:pPr>
              <w:jc w:val="center"/>
              <w:rPr>
                <w:szCs w:val="28"/>
              </w:rPr>
            </w:pPr>
            <w:r>
              <w:rPr>
                <w:szCs w:val="28"/>
              </w:rPr>
              <w:t>о</w:t>
            </w:r>
          </w:p>
        </w:tc>
        <w:tc>
          <w:tcPr>
            <w:tcW w:w="657" w:type="dxa"/>
          </w:tcPr>
          <w:p w:rsidR="00F62F62" w:rsidRPr="00106D6A" w:rsidRDefault="00F62F62" w:rsidP="00106D6A">
            <w:pPr>
              <w:jc w:val="center"/>
              <w:rPr>
                <w:szCs w:val="28"/>
              </w:rPr>
            </w:pPr>
            <w:r>
              <w:rPr>
                <w:szCs w:val="28"/>
              </w:rPr>
              <w:t>б</w:t>
            </w:r>
          </w:p>
        </w:tc>
        <w:tc>
          <w:tcPr>
            <w:tcW w:w="670" w:type="dxa"/>
          </w:tcPr>
          <w:p w:rsidR="00F62F62" w:rsidRPr="00106D6A" w:rsidRDefault="00F62F62" w:rsidP="00106D6A">
            <w:pPr>
              <w:jc w:val="center"/>
              <w:rPr>
                <w:szCs w:val="28"/>
              </w:rPr>
            </w:pPr>
            <w:r>
              <w:rPr>
                <w:szCs w:val="28"/>
              </w:rPr>
              <w:t>о</w:t>
            </w:r>
          </w:p>
        </w:tc>
        <w:tc>
          <w:tcPr>
            <w:tcW w:w="662" w:type="dxa"/>
          </w:tcPr>
          <w:p w:rsidR="00F62F62" w:rsidRPr="00106D6A" w:rsidRDefault="00F62F62" w:rsidP="00106D6A">
            <w:pPr>
              <w:jc w:val="center"/>
              <w:rPr>
                <w:b/>
                <w:szCs w:val="28"/>
              </w:rPr>
            </w:pPr>
            <w:proofErr w:type="spellStart"/>
            <w:r>
              <w:rPr>
                <w:b/>
                <w:szCs w:val="28"/>
              </w:rPr>
              <w:t>д</w:t>
            </w:r>
            <w:proofErr w:type="spellEnd"/>
          </w:p>
        </w:tc>
        <w:tc>
          <w:tcPr>
            <w:tcW w:w="658" w:type="dxa"/>
          </w:tcPr>
          <w:p w:rsidR="00F62F62" w:rsidRPr="00106D6A" w:rsidRDefault="00F62F62" w:rsidP="00106D6A">
            <w:pPr>
              <w:jc w:val="center"/>
              <w:rPr>
                <w:szCs w:val="28"/>
              </w:rPr>
            </w:pPr>
            <w:r>
              <w:rPr>
                <w:szCs w:val="28"/>
              </w:rPr>
              <w:t>а</w:t>
            </w:r>
          </w:p>
        </w:tc>
        <w:tc>
          <w:tcPr>
            <w:tcW w:w="3276" w:type="dxa"/>
            <w:gridSpan w:val="5"/>
            <w:tcBorders>
              <w:bottom w:val="nil"/>
              <w:right w:val="nil"/>
            </w:tcBorders>
          </w:tcPr>
          <w:p w:rsidR="00F62F62" w:rsidRPr="00106D6A" w:rsidRDefault="00F62F62" w:rsidP="00106D6A">
            <w:pPr>
              <w:jc w:val="center"/>
              <w:rPr>
                <w:szCs w:val="28"/>
              </w:rPr>
            </w:pPr>
          </w:p>
        </w:tc>
      </w:tr>
      <w:tr w:rsidR="00F62F62" w:rsidRPr="00106D6A" w:rsidTr="00F62F62">
        <w:tc>
          <w:tcPr>
            <w:tcW w:w="636" w:type="dxa"/>
            <w:vMerge/>
            <w:tcBorders>
              <w:left w:val="nil"/>
              <w:bottom w:val="nil"/>
              <w:right w:val="nil"/>
            </w:tcBorders>
          </w:tcPr>
          <w:p w:rsidR="00F62F62" w:rsidRPr="00106D6A" w:rsidRDefault="00F62F62" w:rsidP="00106D6A">
            <w:pPr>
              <w:jc w:val="center"/>
              <w:rPr>
                <w:szCs w:val="28"/>
              </w:rPr>
            </w:pPr>
          </w:p>
        </w:tc>
        <w:tc>
          <w:tcPr>
            <w:tcW w:w="652" w:type="dxa"/>
            <w:tcBorders>
              <w:left w:val="nil"/>
            </w:tcBorders>
          </w:tcPr>
          <w:p w:rsidR="00F62F62" w:rsidRPr="00106D6A" w:rsidRDefault="00F62F62" w:rsidP="00106D6A">
            <w:pPr>
              <w:jc w:val="center"/>
              <w:rPr>
                <w:szCs w:val="28"/>
              </w:rPr>
            </w:pPr>
            <w:r w:rsidRPr="00106D6A">
              <w:rPr>
                <w:szCs w:val="28"/>
              </w:rPr>
              <w:t>с</w:t>
            </w:r>
          </w:p>
        </w:tc>
        <w:tc>
          <w:tcPr>
            <w:tcW w:w="656" w:type="dxa"/>
          </w:tcPr>
          <w:p w:rsidR="00F62F62" w:rsidRPr="00106D6A" w:rsidRDefault="00F62F62" w:rsidP="00106D6A">
            <w:pPr>
              <w:jc w:val="center"/>
              <w:rPr>
                <w:szCs w:val="28"/>
              </w:rPr>
            </w:pPr>
            <w:r w:rsidRPr="00106D6A">
              <w:rPr>
                <w:szCs w:val="28"/>
              </w:rPr>
              <w:t>о</w:t>
            </w:r>
          </w:p>
        </w:tc>
        <w:tc>
          <w:tcPr>
            <w:tcW w:w="668" w:type="dxa"/>
          </w:tcPr>
          <w:p w:rsidR="00F62F62" w:rsidRPr="00106D6A" w:rsidRDefault="00F62F62" w:rsidP="00106D6A">
            <w:pPr>
              <w:jc w:val="center"/>
              <w:rPr>
                <w:szCs w:val="28"/>
              </w:rPr>
            </w:pPr>
            <w:proofErr w:type="spellStart"/>
            <w:r w:rsidRPr="00106D6A">
              <w:rPr>
                <w:szCs w:val="28"/>
              </w:rPr>
              <w:t>п</w:t>
            </w:r>
            <w:proofErr w:type="spellEnd"/>
          </w:p>
        </w:tc>
        <w:tc>
          <w:tcPr>
            <w:tcW w:w="661" w:type="dxa"/>
          </w:tcPr>
          <w:p w:rsidR="00F62F62" w:rsidRPr="00106D6A" w:rsidRDefault="00F62F62" w:rsidP="00106D6A">
            <w:pPr>
              <w:jc w:val="center"/>
              <w:rPr>
                <w:szCs w:val="28"/>
              </w:rPr>
            </w:pPr>
            <w:r w:rsidRPr="00106D6A">
              <w:rPr>
                <w:szCs w:val="28"/>
              </w:rPr>
              <w:t>е</w:t>
            </w:r>
          </w:p>
        </w:tc>
        <w:tc>
          <w:tcPr>
            <w:tcW w:w="659" w:type="dxa"/>
          </w:tcPr>
          <w:p w:rsidR="00F62F62" w:rsidRPr="00106D6A" w:rsidRDefault="00F62F62" w:rsidP="00106D6A">
            <w:pPr>
              <w:jc w:val="center"/>
              <w:rPr>
                <w:szCs w:val="28"/>
              </w:rPr>
            </w:pPr>
            <w:proofErr w:type="spellStart"/>
            <w:r w:rsidRPr="00106D6A">
              <w:rPr>
                <w:szCs w:val="28"/>
              </w:rPr>
              <w:t>р</w:t>
            </w:r>
            <w:proofErr w:type="spellEnd"/>
          </w:p>
        </w:tc>
        <w:tc>
          <w:tcPr>
            <w:tcW w:w="657" w:type="dxa"/>
          </w:tcPr>
          <w:p w:rsidR="00F62F62" w:rsidRPr="00106D6A" w:rsidRDefault="00F62F62" w:rsidP="00106D6A">
            <w:pPr>
              <w:jc w:val="center"/>
              <w:rPr>
                <w:szCs w:val="28"/>
              </w:rPr>
            </w:pPr>
            <w:r w:rsidRPr="00106D6A">
              <w:rPr>
                <w:szCs w:val="28"/>
              </w:rPr>
              <w:t>е</w:t>
            </w:r>
          </w:p>
        </w:tc>
        <w:tc>
          <w:tcPr>
            <w:tcW w:w="670" w:type="dxa"/>
          </w:tcPr>
          <w:p w:rsidR="00F62F62" w:rsidRPr="00106D6A" w:rsidRDefault="00F62F62" w:rsidP="00106D6A">
            <w:pPr>
              <w:jc w:val="center"/>
              <w:rPr>
                <w:szCs w:val="28"/>
              </w:rPr>
            </w:pPr>
            <w:r w:rsidRPr="00106D6A">
              <w:rPr>
                <w:szCs w:val="28"/>
              </w:rPr>
              <w:t>ж</w:t>
            </w:r>
          </w:p>
        </w:tc>
        <w:tc>
          <w:tcPr>
            <w:tcW w:w="662" w:type="dxa"/>
          </w:tcPr>
          <w:p w:rsidR="00F62F62" w:rsidRPr="00106D6A" w:rsidRDefault="00F62F62" w:rsidP="00106D6A">
            <w:pPr>
              <w:jc w:val="center"/>
              <w:rPr>
                <w:b/>
                <w:szCs w:val="28"/>
              </w:rPr>
            </w:pPr>
            <w:r w:rsidRPr="00106D6A">
              <w:rPr>
                <w:b/>
                <w:szCs w:val="28"/>
              </w:rPr>
              <w:t>и</w:t>
            </w:r>
          </w:p>
        </w:tc>
        <w:tc>
          <w:tcPr>
            <w:tcW w:w="658" w:type="dxa"/>
          </w:tcPr>
          <w:p w:rsidR="00F62F62" w:rsidRPr="00106D6A" w:rsidRDefault="00F62F62" w:rsidP="00106D6A">
            <w:pPr>
              <w:jc w:val="center"/>
              <w:rPr>
                <w:szCs w:val="28"/>
              </w:rPr>
            </w:pPr>
            <w:r w:rsidRPr="00106D6A">
              <w:rPr>
                <w:szCs w:val="28"/>
              </w:rPr>
              <w:t>в</w:t>
            </w:r>
          </w:p>
        </w:tc>
        <w:tc>
          <w:tcPr>
            <w:tcW w:w="659" w:type="dxa"/>
          </w:tcPr>
          <w:p w:rsidR="00F62F62" w:rsidRPr="00106D6A" w:rsidRDefault="00F62F62" w:rsidP="00106D6A">
            <w:pPr>
              <w:jc w:val="center"/>
              <w:rPr>
                <w:szCs w:val="28"/>
              </w:rPr>
            </w:pPr>
            <w:r w:rsidRPr="00106D6A">
              <w:rPr>
                <w:szCs w:val="28"/>
              </w:rPr>
              <w:t>а</w:t>
            </w:r>
          </w:p>
        </w:tc>
        <w:tc>
          <w:tcPr>
            <w:tcW w:w="659" w:type="dxa"/>
          </w:tcPr>
          <w:p w:rsidR="00F62F62" w:rsidRPr="00106D6A" w:rsidRDefault="00F62F62" w:rsidP="00106D6A">
            <w:pPr>
              <w:jc w:val="center"/>
              <w:rPr>
                <w:szCs w:val="28"/>
              </w:rPr>
            </w:pPr>
            <w:proofErr w:type="spellStart"/>
            <w:r w:rsidRPr="00106D6A">
              <w:rPr>
                <w:szCs w:val="28"/>
              </w:rPr>
              <w:t>н</w:t>
            </w:r>
            <w:proofErr w:type="spellEnd"/>
          </w:p>
        </w:tc>
        <w:tc>
          <w:tcPr>
            <w:tcW w:w="659" w:type="dxa"/>
          </w:tcPr>
          <w:p w:rsidR="00F62F62" w:rsidRPr="00106D6A" w:rsidRDefault="00F62F62" w:rsidP="00106D6A">
            <w:pPr>
              <w:jc w:val="center"/>
              <w:rPr>
                <w:szCs w:val="28"/>
              </w:rPr>
            </w:pPr>
            <w:r w:rsidRPr="00106D6A">
              <w:rPr>
                <w:szCs w:val="28"/>
              </w:rPr>
              <w:t>и</w:t>
            </w:r>
          </w:p>
        </w:tc>
        <w:tc>
          <w:tcPr>
            <w:tcW w:w="659" w:type="dxa"/>
          </w:tcPr>
          <w:p w:rsidR="00F62F62" w:rsidRPr="00106D6A" w:rsidRDefault="00F62F62" w:rsidP="00106D6A">
            <w:pPr>
              <w:jc w:val="center"/>
              <w:rPr>
                <w:szCs w:val="28"/>
              </w:rPr>
            </w:pPr>
            <w:r w:rsidRPr="00106D6A">
              <w:rPr>
                <w:szCs w:val="28"/>
              </w:rPr>
              <w:t>е</w:t>
            </w:r>
          </w:p>
        </w:tc>
        <w:tc>
          <w:tcPr>
            <w:tcW w:w="640" w:type="dxa"/>
            <w:vMerge w:val="restart"/>
            <w:tcBorders>
              <w:top w:val="nil"/>
              <w:right w:val="nil"/>
            </w:tcBorders>
          </w:tcPr>
          <w:p w:rsidR="00F62F62" w:rsidRPr="00106D6A" w:rsidRDefault="00F62F62" w:rsidP="00106D6A">
            <w:pPr>
              <w:jc w:val="center"/>
              <w:rPr>
                <w:szCs w:val="28"/>
              </w:rPr>
            </w:pPr>
          </w:p>
        </w:tc>
      </w:tr>
      <w:tr w:rsidR="00F62F62" w:rsidRPr="00106D6A" w:rsidTr="00F62F62">
        <w:trPr>
          <w:gridBefore w:val="3"/>
          <w:wBefore w:w="1944" w:type="dxa"/>
        </w:trPr>
        <w:tc>
          <w:tcPr>
            <w:tcW w:w="668" w:type="dxa"/>
          </w:tcPr>
          <w:p w:rsidR="00F62F62" w:rsidRPr="00106D6A" w:rsidRDefault="00F62F62" w:rsidP="00106D6A">
            <w:pPr>
              <w:jc w:val="center"/>
              <w:rPr>
                <w:szCs w:val="28"/>
              </w:rPr>
            </w:pPr>
            <w:proofErr w:type="spellStart"/>
            <w:r w:rsidRPr="00106D6A">
              <w:rPr>
                <w:szCs w:val="28"/>
              </w:rPr>
              <w:t>з</w:t>
            </w:r>
            <w:proofErr w:type="spellEnd"/>
          </w:p>
        </w:tc>
        <w:tc>
          <w:tcPr>
            <w:tcW w:w="661" w:type="dxa"/>
          </w:tcPr>
          <w:p w:rsidR="00F62F62" w:rsidRPr="00106D6A" w:rsidRDefault="00F62F62" w:rsidP="00106D6A">
            <w:pPr>
              <w:jc w:val="center"/>
              <w:rPr>
                <w:szCs w:val="28"/>
              </w:rPr>
            </w:pPr>
            <w:r w:rsidRPr="00106D6A">
              <w:rPr>
                <w:szCs w:val="28"/>
              </w:rPr>
              <w:t>а</w:t>
            </w:r>
          </w:p>
        </w:tc>
        <w:tc>
          <w:tcPr>
            <w:tcW w:w="659" w:type="dxa"/>
          </w:tcPr>
          <w:p w:rsidR="00F62F62" w:rsidRPr="00106D6A" w:rsidRDefault="00F62F62" w:rsidP="00106D6A">
            <w:pPr>
              <w:jc w:val="center"/>
              <w:rPr>
                <w:szCs w:val="28"/>
              </w:rPr>
            </w:pPr>
            <w:proofErr w:type="spellStart"/>
            <w:r w:rsidRPr="00106D6A">
              <w:rPr>
                <w:szCs w:val="28"/>
              </w:rPr>
              <w:t>п</w:t>
            </w:r>
            <w:proofErr w:type="spellEnd"/>
          </w:p>
        </w:tc>
        <w:tc>
          <w:tcPr>
            <w:tcW w:w="657" w:type="dxa"/>
          </w:tcPr>
          <w:p w:rsidR="00F62F62" w:rsidRPr="00106D6A" w:rsidRDefault="00F62F62" w:rsidP="00106D6A">
            <w:pPr>
              <w:jc w:val="center"/>
              <w:rPr>
                <w:szCs w:val="28"/>
              </w:rPr>
            </w:pPr>
            <w:r w:rsidRPr="00106D6A">
              <w:rPr>
                <w:szCs w:val="28"/>
              </w:rPr>
              <w:t>о</w:t>
            </w:r>
          </w:p>
        </w:tc>
        <w:tc>
          <w:tcPr>
            <w:tcW w:w="670" w:type="dxa"/>
          </w:tcPr>
          <w:p w:rsidR="00F62F62" w:rsidRPr="00106D6A" w:rsidRDefault="00F62F62" w:rsidP="00106D6A">
            <w:pPr>
              <w:jc w:val="center"/>
              <w:rPr>
                <w:szCs w:val="28"/>
              </w:rPr>
            </w:pPr>
            <w:r w:rsidRPr="00106D6A">
              <w:rPr>
                <w:szCs w:val="28"/>
              </w:rPr>
              <w:t>в</w:t>
            </w:r>
          </w:p>
        </w:tc>
        <w:tc>
          <w:tcPr>
            <w:tcW w:w="662" w:type="dxa"/>
          </w:tcPr>
          <w:p w:rsidR="00F62F62" w:rsidRPr="00106D6A" w:rsidRDefault="00F62F62" w:rsidP="00106D6A">
            <w:pPr>
              <w:jc w:val="center"/>
              <w:rPr>
                <w:b/>
                <w:szCs w:val="28"/>
              </w:rPr>
            </w:pPr>
            <w:r w:rsidRPr="00106D6A">
              <w:rPr>
                <w:b/>
                <w:szCs w:val="28"/>
              </w:rPr>
              <w:t>е</w:t>
            </w:r>
          </w:p>
        </w:tc>
        <w:tc>
          <w:tcPr>
            <w:tcW w:w="658" w:type="dxa"/>
          </w:tcPr>
          <w:p w:rsidR="00F62F62" w:rsidRPr="00106D6A" w:rsidRDefault="00F62F62" w:rsidP="00106D6A">
            <w:pPr>
              <w:jc w:val="center"/>
              <w:rPr>
                <w:szCs w:val="28"/>
              </w:rPr>
            </w:pPr>
            <w:proofErr w:type="spellStart"/>
            <w:r w:rsidRPr="00106D6A">
              <w:rPr>
                <w:szCs w:val="28"/>
              </w:rPr>
              <w:t>д</w:t>
            </w:r>
            <w:proofErr w:type="spellEnd"/>
          </w:p>
        </w:tc>
        <w:tc>
          <w:tcPr>
            <w:tcW w:w="659" w:type="dxa"/>
          </w:tcPr>
          <w:p w:rsidR="00F62F62" w:rsidRPr="00106D6A" w:rsidRDefault="00F62F62" w:rsidP="00106D6A">
            <w:pPr>
              <w:jc w:val="center"/>
              <w:rPr>
                <w:szCs w:val="28"/>
              </w:rPr>
            </w:pPr>
            <w:r w:rsidRPr="00106D6A">
              <w:rPr>
                <w:szCs w:val="28"/>
              </w:rPr>
              <w:t>и</w:t>
            </w:r>
          </w:p>
        </w:tc>
        <w:tc>
          <w:tcPr>
            <w:tcW w:w="1977" w:type="dxa"/>
            <w:gridSpan w:val="3"/>
            <w:tcBorders>
              <w:bottom w:val="nil"/>
              <w:right w:val="nil"/>
            </w:tcBorders>
          </w:tcPr>
          <w:p w:rsidR="00F62F62" w:rsidRPr="00106D6A" w:rsidRDefault="00F62F62" w:rsidP="00106D6A">
            <w:pPr>
              <w:jc w:val="center"/>
              <w:rPr>
                <w:szCs w:val="28"/>
              </w:rPr>
            </w:pPr>
          </w:p>
        </w:tc>
        <w:tc>
          <w:tcPr>
            <w:tcW w:w="640" w:type="dxa"/>
            <w:vMerge/>
            <w:tcBorders>
              <w:left w:val="nil"/>
              <w:bottom w:val="nil"/>
              <w:right w:val="nil"/>
            </w:tcBorders>
          </w:tcPr>
          <w:p w:rsidR="00F62F62" w:rsidRPr="00106D6A" w:rsidRDefault="00F62F62" w:rsidP="00106D6A">
            <w:pPr>
              <w:jc w:val="center"/>
              <w:rPr>
                <w:szCs w:val="28"/>
              </w:rPr>
            </w:pPr>
          </w:p>
        </w:tc>
      </w:tr>
    </w:tbl>
    <w:p w:rsidR="00FB0906" w:rsidRDefault="00FB0906" w:rsidP="003D5D61"/>
    <w:p w:rsidR="00FB0906" w:rsidRDefault="007372D3" w:rsidP="003D5D61">
      <w:pPr>
        <w:rPr>
          <w:b/>
        </w:rPr>
      </w:pPr>
      <w:r>
        <w:rPr>
          <w:b/>
        </w:rPr>
        <w:t>Закончи предложения:</w:t>
      </w:r>
    </w:p>
    <w:p w:rsidR="007372D3" w:rsidRDefault="007372D3" w:rsidP="003D5D61">
      <w:pPr>
        <w:rPr>
          <w:i/>
        </w:rPr>
      </w:pPr>
      <w:r w:rsidRPr="007372D3">
        <w:t xml:space="preserve">1) В сострадании и милосердии </w:t>
      </w:r>
      <w:proofErr w:type="spellStart"/>
      <w:r w:rsidRPr="007372D3">
        <w:t>нуждаются</w:t>
      </w:r>
      <w:r>
        <w:rPr>
          <w:i/>
        </w:rPr>
        <w:t>____________________________</w:t>
      </w:r>
      <w:proofErr w:type="spellEnd"/>
      <w:r>
        <w:rPr>
          <w:i/>
        </w:rPr>
        <w:t>.</w:t>
      </w:r>
    </w:p>
    <w:p w:rsidR="007372D3" w:rsidRPr="007372D3" w:rsidRDefault="007372D3" w:rsidP="003D5D61">
      <w:pPr>
        <w:rPr>
          <w:b/>
        </w:rPr>
      </w:pPr>
      <w:r>
        <w:t>2</w:t>
      </w:r>
      <w:r w:rsidRPr="007372D3">
        <w:t xml:space="preserve">) Каждый человек обязан быть милосердным, потому </w:t>
      </w:r>
      <w:proofErr w:type="spellStart"/>
      <w:r w:rsidRPr="007372D3">
        <w:t>что______________</w:t>
      </w:r>
      <w:proofErr w:type="spellEnd"/>
      <w:r w:rsidRPr="007372D3">
        <w:t>.</w:t>
      </w:r>
    </w:p>
    <w:p w:rsidR="00FB0906" w:rsidRPr="007372D3" w:rsidRDefault="007372D3" w:rsidP="003D5D61">
      <w:r>
        <w:t>3</w:t>
      </w:r>
      <w:r w:rsidRPr="007372D3">
        <w:t>) Близкими   нам являются  _________________________________________.</w:t>
      </w:r>
    </w:p>
    <w:p w:rsidR="00FB0906" w:rsidRDefault="007372D3" w:rsidP="00A90042">
      <w:r>
        <w:t>4</w:t>
      </w:r>
      <w:r w:rsidRPr="007372D3">
        <w:t xml:space="preserve">) Милосердие не выбирает людей </w:t>
      </w:r>
      <w:proofErr w:type="spellStart"/>
      <w:r w:rsidRPr="007372D3">
        <w:t>по__________________________________</w:t>
      </w:r>
      <w:proofErr w:type="spellEnd"/>
      <w:r w:rsidRPr="007372D3">
        <w:t>.</w:t>
      </w:r>
    </w:p>
    <w:p w:rsidR="00FB0906" w:rsidRDefault="00FB0906" w:rsidP="00A90042"/>
    <w:p w:rsidR="00FB0906" w:rsidRDefault="007372D3" w:rsidP="007372D3">
      <w:pPr>
        <w:jc w:val="center"/>
      </w:pPr>
      <w:r w:rsidRPr="007372D3">
        <w:rPr>
          <w:noProof/>
          <w:lang w:eastAsia="ru-RU"/>
        </w:rPr>
        <w:drawing>
          <wp:inline distT="0" distB="0" distL="0" distR="0">
            <wp:extent cx="2853055" cy="892175"/>
            <wp:effectExtent l="19050" t="0" r="4445"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7372D3" w:rsidRDefault="007372D3" w:rsidP="00A90042">
      <w:r w:rsidRPr="007372D3">
        <w:rPr>
          <w:noProof/>
          <w:lang w:eastAsia="ru-RU"/>
        </w:rPr>
        <w:lastRenderedPageBreak/>
        <w:drawing>
          <wp:anchor distT="0" distB="0" distL="114300" distR="114300" simplePos="0" relativeHeight="251706368" behindDoc="1" locked="0" layoutInCell="1" allowOverlap="1">
            <wp:simplePos x="0" y="0"/>
            <wp:positionH relativeFrom="column">
              <wp:posOffset>33020</wp:posOffset>
            </wp:positionH>
            <wp:positionV relativeFrom="paragraph">
              <wp:posOffset>114935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44"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p>
    <w:p w:rsidR="007372D3" w:rsidRDefault="007372D3" w:rsidP="007372D3">
      <w:pPr>
        <w:spacing w:line="240" w:lineRule="auto"/>
        <w:rPr>
          <w:b/>
          <w:sz w:val="36"/>
          <w:szCs w:val="28"/>
        </w:rPr>
      </w:pPr>
      <w:r w:rsidRPr="003D6E64">
        <w:rPr>
          <w:b/>
          <w:sz w:val="36"/>
          <w:szCs w:val="28"/>
        </w:rPr>
        <w:t>Урок 13. "Золотое правило этики"</w:t>
      </w:r>
    </w:p>
    <w:p w:rsidR="003D6E64" w:rsidRDefault="003D6E64" w:rsidP="003D6E64">
      <w:pPr>
        <w:pStyle w:val="af"/>
        <w:numPr>
          <w:ilvl w:val="12"/>
          <w:numId w:val="0"/>
        </w:numPr>
        <w:ind w:firstLine="720"/>
        <w:rPr>
          <w:rFonts w:ascii="Times New Roman" w:hAnsi="Times New Roman" w:cs="Times New Roman"/>
        </w:rPr>
      </w:pPr>
      <w:r>
        <w:rPr>
          <w:rFonts w:ascii="Times New Roman" w:hAnsi="Times New Roman" w:cs="Times New Roman"/>
        </w:rPr>
        <w:t>На доске выписаны слова:</w:t>
      </w:r>
    </w:p>
    <w:p w:rsidR="003D6E64" w:rsidRDefault="003D6E64" w:rsidP="003D6E64">
      <w:pPr>
        <w:pStyle w:val="af"/>
        <w:numPr>
          <w:ilvl w:val="12"/>
          <w:numId w:val="0"/>
        </w:numPr>
        <w:ind w:firstLine="720"/>
        <w:rPr>
          <w:rFonts w:ascii="Times New Roman" w:hAnsi="Times New Roman" w:cs="Times New Roman"/>
        </w:rPr>
      </w:pPr>
      <w:r>
        <w:rPr>
          <w:rFonts w:ascii="Times New Roman" w:hAnsi="Times New Roman" w:cs="Times New Roman"/>
        </w:rPr>
        <w:t xml:space="preserve">               ЗОЛОТОЕ ПРАВИЛО ЭТИКИ:</w:t>
      </w:r>
    </w:p>
    <w:p w:rsidR="003D6E64" w:rsidRPr="003D6E64" w:rsidRDefault="003D6E64" w:rsidP="003D6E64">
      <w:pPr>
        <w:pStyle w:val="af"/>
        <w:numPr>
          <w:ilvl w:val="12"/>
          <w:numId w:val="0"/>
        </w:numPr>
        <w:rPr>
          <w:rFonts w:ascii="Times New Roman" w:hAnsi="Times New Roman" w:cs="Times New Roman"/>
          <w:b w:val="0"/>
          <w:i w:val="0"/>
          <w:snapToGrid w:val="0"/>
        </w:rPr>
      </w:pPr>
      <w:r>
        <w:rPr>
          <w:rFonts w:ascii="Times New Roman" w:hAnsi="Times New Roman" w:cs="Times New Roman"/>
          <w:b w:val="0"/>
          <w:i w:val="0"/>
          <w:snapToGrid w:val="0"/>
        </w:rPr>
        <w:t>Для того, чтобы другие люди нас</w:t>
      </w:r>
    </w:p>
    <w:p w:rsidR="003D6E64" w:rsidRPr="003D6E64" w:rsidRDefault="003D6E64" w:rsidP="003D6E64">
      <w:pPr>
        <w:rPr>
          <w:b/>
          <w:snapToGrid w:val="0"/>
          <w:szCs w:val="28"/>
        </w:rPr>
      </w:pPr>
      <w:r>
        <w:rPr>
          <w:b/>
          <w:snapToGrid w:val="0"/>
          <w:szCs w:val="28"/>
        </w:rPr>
        <w:t xml:space="preserve">                      </w:t>
      </w:r>
      <w:r>
        <w:rPr>
          <w:b/>
          <w:i/>
          <w:snapToGrid w:val="0"/>
          <w:szCs w:val="28"/>
        </w:rPr>
        <w:t xml:space="preserve"> </w:t>
      </w:r>
      <w:r w:rsidRPr="003D6E64">
        <w:rPr>
          <w:b/>
          <w:snapToGrid w:val="0"/>
          <w:szCs w:val="28"/>
        </w:rPr>
        <w:t xml:space="preserve">любили, прощали, не осуждали, помогали нам .... </w:t>
      </w:r>
    </w:p>
    <w:p w:rsidR="003D6E64" w:rsidRPr="003D6E64" w:rsidRDefault="003D6E64" w:rsidP="003D6E64">
      <w:pPr>
        <w:rPr>
          <w:b/>
          <w:snapToGrid w:val="0"/>
          <w:szCs w:val="28"/>
        </w:rPr>
      </w:pPr>
      <w:r>
        <w:rPr>
          <w:snapToGrid w:val="0"/>
          <w:szCs w:val="28"/>
        </w:rPr>
        <w:t xml:space="preserve">нужно, чтобы мы сами  </w:t>
      </w:r>
      <w:r w:rsidRPr="003D6E64">
        <w:rPr>
          <w:b/>
          <w:snapToGrid w:val="0"/>
        </w:rPr>
        <w:t>любили, прощали, не осуждали, помогали им</w:t>
      </w:r>
    </w:p>
    <w:p w:rsidR="007372D3" w:rsidRPr="007372D3" w:rsidRDefault="007372D3" w:rsidP="007372D3">
      <w:pPr>
        <w:pStyle w:val="ab"/>
        <w:spacing w:line="240" w:lineRule="auto"/>
        <w:ind w:left="0"/>
        <w:rPr>
          <w:b/>
          <w:szCs w:val="28"/>
        </w:rPr>
      </w:pPr>
      <w:r w:rsidRPr="007372D3">
        <w:rPr>
          <w:b/>
          <w:szCs w:val="28"/>
        </w:rPr>
        <w:t>Обратимся к высказываниям древних мудрецов, живших в разные времена, в разных землях:</w:t>
      </w:r>
    </w:p>
    <w:p w:rsidR="007372D3" w:rsidRPr="007372D3" w:rsidRDefault="007372D3" w:rsidP="007372D3">
      <w:pPr>
        <w:pStyle w:val="ab"/>
        <w:numPr>
          <w:ilvl w:val="0"/>
          <w:numId w:val="29"/>
        </w:numPr>
        <w:spacing w:line="240" w:lineRule="auto"/>
        <w:rPr>
          <w:szCs w:val="28"/>
        </w:rPr>
      </w:pPr>
      <w:r w:rsidRPr="007372D3">
        <w:rPr>
          <w:b/>
          <w:i/>
          <w:szCs w:val="28"/>
        </w:rPr>
        <w:t>Гималайский Будда учит: «Не делай другим того, что сам считаешь злом»;</w:t>
      </w:r>
    </w:p>
    <w:p w:rsidR="007372D3" w:rsidRPr="007372D3" w:rsidRDefault="007372D3" w:rsidP="007372D3">
      <w:pPr>
        <w:pStyle w:val="ab"/>
        <w:numPr>
          <w:ilvl w:val="0"/>
          <w:numId w:val="29"/>
        </w:numPr>
        <w:spacing w:line="240" w:lineRule="auto"/>
        <w:rPr>
          <w:szCs w:val="28"/>
        </w:rPr>
      </w:pPr>
      <w:r w:rsidRPr="007372D3">
        <w:rPr>
          <w:b/>
          <w:i/>
          <w:szCs w:val="28"/>
        </w:rPr>
        <w:t>Древнекитайский философ Конфуций говорил: «Только добро ведет к счастью»;</w:t>
      </w:r>
    </w:p>
    <w:p w:rsidR="007372D3" w:rsidRPr="007372D3" w:rsidRDefault="007372D3" w:rsidP="007372D3">
      <w:pPr>
        <w:pStyle w:val="ab"/>
        <w:numPr>
          <w:ilvl w:val="0"/>
          <w:numId w:val="29"/>
        </w:numPr>
        <w:spacing w:line="240" w:lineRule="auto"/>
        <w:rPr>
          <w:szCs w:val="28"/>
        </w:rPr>
      </w:pPr>
      <w:proofErr w:type="spellStart"/>
      <w:r w:rsidRPr="007372D3">
        <w:rPr>
          <w:b/>
          <w:i/>
          <w:szCs w:val="28"/>
        </w:rPr>
        <w:t>Первопророк</w:t>
      </w:r>
      <w:proofErr w:type="spellEnd"/>
      <w:r w:rsidRPr="007372D3">
        <w:rPr>
          <w:b/>
          <w:i/>
          <w:szCs w:val="28"/>
        </w:rPr>
        <w:t xml:space="preserve"> Индии Ману вывел закон: «Не делай другим того, что причинило бы боль тебе».</w:t>
      </w:r>
    </w:p>
    <w:p w:rsidR="007372D3" w:rsidRPr="007372D3" w:rsidRDefault="007372D3" w:rsidP="007372D3">
      <w:pPr>
        <w:pStyle w:val="ab"/>
        <w:spacing w:line="240" w:lineRule="auto"/>
        <w:rPr>
          <w:szCs w:val="28"/>
        </w:rPr>
      </w:pPr>
      <w:r w:rsidRPr="007372D3">
        <w:rPr>
          <w:szCs w:val="28"/>
        </w:rPr>
        <w:t xml:space="preserve">- </w:t>
      </w:r>
      <w:r w:rsidR="003D6E64">
        <w:rPr>
          <w:szCs w:val="28"/>
        </w:rPr>
        <w:t>Что</w:t>
      </w:r>
      <w:r w:rsidRPr="007372D3">
        <w:rPr>
          <w:szCs w:val="28"/>
        </w:rPr>
        <w:t xml:space="preserve"> общего у этих высказываний?</w:t>
      </w:r>
    </w:p>
    <w:p w:rsidR="007372D3" w:rsidRPr="007372D3" w:rsidRDefault="007372D3" w:rsidP="007372D3">
      <w:pPr>
        <w:pStyle w:val="ab"/>
        <w:spacing w:line="240" w:lineRule="auto"/>
        <w:rPr>
          <w:szCs w:val="28"/>
        </w:rPr>
      </w:pPr>
      <w:r w:rsidRPr="007372D3">
        <w:rPr>
          <w:szCs w:val="28"/>
        </w:rPr>
        <w:t xml:space="preserve">- </w:t>
      </w:r>
      <w:r w:rsidR="003D6E64">
        <w:rPr>
          <w:szCs w:val="28"/>
        </w:rPr>
        <w:t>Что</w:t>
      </w:r>
      <w:r w:rsidRPr="007372D3">
        <w:rPr>
          <w:szCs w:val="28"/>
        </w:rPr>
        <w:t xml:space="preserve"> чувствует человек, которому причинили боль? А как чувствует себя тот, кто причини</w:t>
      </w:r>
      <w:r>
        <w:rPr>
          <w:szCs w:val="28"/>
        </w:rPr>
        <w:t xml:space="preserve">л </w:t>
      </w:r>
      <w:r w:rsidRPr="007372D3">
        <w:rPr>
          <w:szCs w:val="28"/>
        </w:rPr>
        <w:t xml:space="preserve"> боль?  Приходилось ли вам наблюдать со стороны, как один обижает другого человека? Что вы при этом чувствовали? Было ли у вас желание вмешаться?</w:t>
      </w:r>
    </w:p>
    <w:p w:rsidR="007372D3" w:rsidRPr="007372D3" w:rsidRDefault="007372D3" w:rsidP="007372D3">
      <w:pPr>
        <w:pStyle w:val="ab"/>
        <w:spacing w:line="240" w:lineRule="auto"/>
        <w:rPr>
          <w:szCs w:val="28"/>
        </w:rPr>
      </w:pPr>
      <w:r w:rsidRPr="007372D3">
        <w:rPr>
          <w:szCs w:val="28"/>
        </w:rPr>
        <w:t>-Можно ли эти высказывания назвать правилами?</w:t>
      </w:r>
    </w:p>
    <w:p w:rsidR="007372D3" w:rsidRPr="007372D3" w:rsidRDefault="007372D3" w:rsidP="007372D3">
      <w:pPr>
        <w:pStyle w:val="ab"/>
        <w:spacing w:line="240" w:lineRule="auto"/>
        <w:rPr>
          <w:szCs w:val="28"/>
        </w:rPr>
      </w:pPr>
      <w:r w:rsidRPr="007372D3">
        <w:rPr>
          <w:szCs w:val="28"/>
        </w:rPr>
        <w:t>- А как вы думаете, в православии есть похожие правила?</w:t>
      </w:r>
    </w:p>
    <w:p w:rsidR="007372D3" w:rsidRDefault="007372D3" w:rsidP="00A90042"/>
    <w:p w:rsidR="00FB0906" w:rsidRDefault="006C5F22" w:rsidP="008000AC">
      <w:pPr>
        <w:jc w:val="center"/>
      </w:pPr>
      <w:r w:rsidRPr="008000AC">
        <w:rPr>
          <w:noProof/>
          <w:lang w:eastAsia="ru-RU"/>
        </w:rPr>
        <w:drawing>
          <wp:inline distT="0" distB="0" distL="0" distR="0">
            <wp:extent cx="2853055" cy="892175"/>
            <wp:effectExtent l="19050" t="0" r="4445"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7372D3" w:rsidRDefault="008000AC" w:rsidP="00A90042">
      <w:r>
        <w:rPr>
          <w:noProof/>
          <w:lang w:eastAsia="ru-RU"/>
        </w:rPr>
        <w:drawing>
          <wp:anchor distT="0" distB="0" distL="114300" distR="114300" simplePos="0" relativeHeight="251708416" behindDoc="1" locked="0" layoutInCell="1" allowOverlap="1">
            <wp:simplePos x="0" y="0"/>
            <wp:positionH relativeFrom="column">
              <wp:posOffset>33020</wp:posOffset>
            </wp:positionH>
            <wp:positionV relativeFrom="paragraph">
              <wp:posOffset>169545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46"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p>
    <w:p w:rsidR="007372D3" w:rsidRDefault="007372D3" w:rsidP="00A90042"/>
    <w:p w:rsidR="008000AC" w:rsidRDefault="006C5F22" w:rsidP="008000AC">
      <w:pPr>
        <w:spacing w:line="240" w:lineRule="auto"/>
        <w:rPr>
          <w:b/>
          <w:sz w:val="36"/>
          <w:szCs w:val="28"/>
        </w:rPr>
      </w:pPr>
      <w:r>
        <w:rPr>
          <w:b/>
          <w:sz w:val="36"/>
          <w:szCs w:val="28"/>
        </w:rPr>
        <w:t xml:space="preserve">    </w:t>
      </w:r>
      <w:r w:rsidR="008000AC" w:rsidRPr="003D6E64">
        <w:rPr>
          <w:b/>
          <w:sz w:val="36"/>
          <w:szCs w:val="28"/>
        </w:rPr>
        <w:t>Урок 1</w:t>
      </w:r>
      <w:r w:rsidR="008000AC">
        <w:rPr>
          <w:b/>
          <w:sz w:val="36"/>
          <w:szCs w:val="28"/>
        </w:rPr>
        <w:t>4</w:t>
      </w:r>
      <w:r w:rsidR="008000AC" w:rsidRPr="003D6E64">
        <w:rPr>
          <w:b/>
          <w:sz w:val="36"/>
          <w:szCs w:val="28"/>
        </w:rPr>
        <w:t>. "</w:t>
      </w:r>
      <w:r w:rsidR="008000AC">
        <w:rPr>
          <w:b/>
          <w:sz w:val="36"/>
          <w:szCs w:val="28"/>
        </w:rPr>
        <w:t>Храм</w:t>
      </w:r>
      <w:r w:rsidR="008000AC" w:rsidRPr="003D6E64">
        <w:rPr>
          <w:b/>
          <w:sz w:val="36"/>
          <w:szCs w:val="28"/>
        </w:rPr>
        <w:t>"</w:t>
      </w:r>
    </w:p>
    <w:p w:rsidR="006C5F22" w:rsidRDefault="006C5F22" w:rsidP="006C5F22">
      <w:r w:rsidRPr="006C5F22">
        <w:rPr>
          <w:b/>
        </w:rPr>
        <w:t>Храм</w:t>
      </w:r>
      <w:r>
        <w:t xml:space="preserve"> – дом Божий, место особого пребывания Бога на земле, место молитвы и совершения богослужения.</w:t>
      </w:r>
      <w:r w:rsidR="008009D1">
        <w:t xml:space="preserve"> </w:t>
      </w:r>
      <w:r>
        <w:t>В храме, как правило, совершается крещение новорожденных, здесь же бывает венчание новобрачных, в храме отпевают умерших православных христиан. В храме также совершаются проводы защитников Отечества на войну и благодарственные службы после победы.</w:t>
      </w:r>
    </w:p>
    <w:p w:rsidR="006C5F22" w:rsidRDefault="006C5F22" w:rsidP="006C5F22">
      <w:r>
        <w:rPr>
          <w:noProof/>
          <w:lang w:eastAsia="ru-RU"/>
        </w:rPr>
        <w:lastRenderedPageBreak/>
        <w:drawing>
          <wp:anchor distT="0" distB="0" distL="114300" distR="114300" simplePos="0" relativeHeight="251709440" behindDoc="1" locked="0" layoutInCell="1" allowOverlap="1">
            <wp:simplePos x="0" y="0"/>
            <wp:positionH relativeFrom="column">
              <wp:posOffset>55054</wp:posOffset>
            </wp:positionH>
            <wp:positionV relativeFrom="paragraph">
              <wp:posOffset>302367</wp:posOffset>
            </wp:positionV>
            <wp:extent cx="5383882" cy="6807645"/>
            <wp:effectExtent l="19050" t="0" r="7268" b="0"/>
            <wp:wrapNone/>
            <wp:docPr id="47" name="Рисунок 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7" cstate="email">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5385152" cy="6809251"/>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t>Около храма наши предки собирались на народные собрания, неподалеку от храма устраивалась и торговая площадь.</w:t>
      </w:r>
    </w:p>
    <w:p w:rsidR="007372D3" w:rsidRDefault="006C5F22" w:rsidP="006C5F22">
      <w:r>
        <w:tab/>
        <w:t>Таким образом, православный храм на протяжении многих веков российской истории являлся и местом общих народных собраний, и местом освящения всех сторон человеческой жизни.</w:t>
      </w:r>
    </w:p>
    <w:p w:rsidR="006C5F22" w:rsidRPr="006C5F22" w:rsidRDefault="006C5F22" w:rsidP="006C5F22">
      <w:pPr>
        <w:rPr>
          <w:b/>
        </w:rPr>
      </w:pPr>
      <w:r>
        <w:t xml:space="preserve"> </w:t>
      </w:r>
      <w:r w:rsidRPr="006C5F22">
        <w:rPr>
          <w:b/>
        </w:rPr>
        <w:t xml:space="preserve">Изучение устройства храма.  </w:t>
      </w:r>
    </w:p>
    <w:p w:rsidR="006C5F22" w:rsidRDefault="006C5F22" w:rsidP="006C5F22">
      <w:r>
        <w:t xml:space="preserve">Мы поднимаемся по ступенькам и останавливаемся на площадке, которая называется папертью. </w:t>
      </w:r>
    </w:p>
    <w:p w:rsidR="006C5F22" w:rsidRDefault="006C5F22" w:rsidP="006C5F22">
      <w:r>
        <w:t xml:space="preserve">Православный храм делится на три части: притвор, сам храм (средняя часть) и алтарь. </w:t>
      </w:r>
    </w:p>
    <w:p w:rsidR="006C5F22" w:rsidRDefault="006C5F22" w:rsidP="006C5F22">
      <w:r>
        <w:t xml:space="preserve"> В </w:t>
      </w:r>
      <w:r w:rsidRPr="008009D1">
        <w:rPr>
          <w:b/>
        </w:rPr>
        <w:t>притворе</w:t>
      </w:r>
      <w:r>
        <w:t xml:space="preserve"> раньше стояли те, кто готовился к крещению и кающиеся, временно отлученные от причастия. Притворы в монастырских храмах часто использовались также в качестве трапезных. В настоящее время притвор сравнительно небольшой. Здесь продаются свечи, можно написать записки о здравии и об упокоении. </w:t>
      </w:r>
    </w:p>
    <w:p w:rsidR="006C5F22" w:rsidRDefault="006C5F22" w:rsidP="006C5F22">
      <w:r>
        <w:t xml:space="preserve">Вот мы в самом храме. Вторая самая большая часть — место для прихожан, собравшихся на церковное богослужение. В центре стоит аналой с иконой праздника. Здесь и у других икон мы можем поставить свечи о здравии наших близких и родных. С левой же стороны стоит панихидный столик – </w:t>
      </w:r>
      <w:proofErr w:type="spellStart"/>
      <w:r>
        <w:t>каннуник</w:t>
      </w:r>
      <w:proofErr w:type="spellEnd"/>
      <w:r>
        <w:t>, здесь обычно ставятся свечи за упокой, служатся панихиды, т. е. заупокойные богослужения.</w:t>
      </w:r>
    </w:p>
    <w:p w:rsidR="006C5F22" w:rsidRDefault="006C5F22" w:rsidP="006C5F22">
      <w:r>
        <w:t xml:space="preserve">Главнейшая часть храма — это </w:t>
      </w:r>
      <w:r w:rsidRPr="008009D1">
        <w:rPr>
          <w:b/>
        </w:rPr>
        <w:t>алтарь</w:t>
      </w:r>
      <w:r>
        <w:t xml:space="preserve">, место святое, поэтому в него не позволяется входить непосвященным. Алтарь означает небо, где обитает Бог, а храм — землю. </w:t>
      </w:r>
    </w:p>
    <w:p w:rsidR="007372D3" w:rsidRDefault="006C5F22" w:rsidP="006C5F22">
      <w:r>
        <w:t xml:space="preserve"> Самое важное место в алтаре — </w:t>
      </w:r>
      <w:r w:rsidRPr="008009D1">
        <w:rPr>
          <w:b/>
        </w:rPr>
        <w:t xml:space="preserve">престол </w:t>
      </w:r>
      <w:r>
        <w:t>— особо освященный четырехугольный стол, украшенный двумя материями: нижней — белою из полотна и верхней — из парчи. Считается, что на престоле невидимо присутствует сам Христос и потому касаться его могут только священники.</w:t>
      </w:r>
    </w:p>
    <w:p w:rsidR="008009D1" w:rsidRPr="008009D1" w:rsidRDefault="008009D1" w:rsidP="008009D1">
      <w:pPr>
        <w:jc w:val="center"/>
        <w:rPr>
          <w:b/>
        </w:rPr>
      </w:pPr>
      <w:r w:rsidRPr="008009D1">
        <w:rPr>
          <w:b/>
        </w:rPr>
        <w:t>Тест «Устройство храма».</w:t>
      </w:r>
    </w:p>
    <w:p w:rsidR="008009D1" w:rsidRPr="008009D1" w:rsidRDefault="008009D1" w:rsidP="00452FF2">
      <w:pPr>
        <w:spacing w:line="240" w:lineRule="auto"/>
        <w:rPr>
          <w:b/>
        </w:rPr>
      </w:pPr>
      <w:r w:rsidRPr="008009D1">
        <w:rPr>
          <w:b/>
        </w:rPr>
        <w:t>1. Что такое иконостас?</w:t>
      </w:r>
    </w:p>
    <w:p w:rsidR="008009D1" w:rsidRDefault="008009D1" w:rsidP="00452FF2">
      <w:pPr>
        <w:spacing w:line="240" w:lineRule="auto"/>
      </w:pPr>
      <w:r>
        <w:t xml:space="preserve">а) подставка для иконы    </w:t>
      </w:r>
    </w:p>
    <w:p w:rsidR="008009D1" w:rsidRDefault="008009D1" w:rsidP="00452FF2">
      <w:pPr>
        <w:spacing w:line="240" w:lineRule="auto"/>
      </w:pPr>
      <w:r>
        <w:t xml:space="preserve">б) стена из икон, за которой находится алтарь    </w:t>
      </w:r>
    </w:p>
    <w:p w:rsidR="008009D1" w:rsidRDefault="008009D1" w:rsidP="00452FF2">
      <w:pPr>
        <w:spacing w:line="240" w:lineRule="auto"/>
      </w:pPr>
      <w:r>
        <w:t xml:space="preserve">в) одна из боковых стен храма    </w:t>
      </w:r>
    </w:p>
    <w:p w:rsidR="008009D1" w:rsidRDefault="008009D1" w:rsidP="00452FF2">
      <w:pPr>
        <w:spacing w:line="240" w:lineRule="auto"/>
      </w:pPr>
    </w:p>
    <w:p w:rsidR="008009D1" w:rsidRPr="008009D1" w:rsidRDefault="008009D1" w:rsidP="00452FF2">
      <w:pPr>
        <w:spacing w:line="240" w:lineRule="auto"/>
        <w:rPr>
          <w:b/>
        </w:rPr>
      </w:pPr>
      <w:r w:rsidRPr="008009D1">
        <w:rPr>
          <w:b/>
        </w:rPr>
        <w:lastRenderedPageBreak/>
        <w:t>2. Для чего нужен канун?</w:t>
      </w:r>
    </w:p>
    <w:p w:rsidR="008009D1" w:rsidRDefault="008009D1" w:rsidP="00452FF2">
      <w:pPr>
        <w:spacing w:line="240" w:lineRule="auto"/>
      </w:pPr>
      <w:r>
        <w:t xml:space="preserve">а) петь  молитвословия, восхваляющие и славящие Бога    </w:t>
      </w:r>
    </w:p>
    <w:p w:rsidR="008009D1" w:rsidRDefault="008009D1" w:rsidP="00452FF2">
      <w:pPr>
        <w:spacing w:line="240" w:lineRule="auto"/>
      </w:pPr>
      <w:r>
        <w:t xml:space="preserve">б) зажигать свечи для поминания умерших людей    </w:t>
      </w:r>
    </w:p>
    <w:p w:rsidR="008009D1" w:rsidRDefault="008009D1" w:rsidP="00452FF2">
      <w:pPr>
        <w:spacing w:line="240" w:lineRule="auto"/>
      </w:pPr>
      <w:r>
        <w:t xml:space="preserve">в) в храме было ещё более красиво и весело от сияния многих свеч    </w:t>
      </w:r>
    </w:p>
    <w:p w:rsidR="008009D1" w:rsidRPr="008009D1" w:rsidRDefault="008009D1" w:rsidP="00452FF2">
      <w:pPr>
        <w:spacing w:line="240" w:lineRule="auto"/>
        <w:rPr>
          <w:b/>
        </w:rPr>
      </w:pPr>
      <w:r w:rsidRPr="008009D1">
        <w:rPr>
          <w:b/>
        </w:rPr>
        <w:t>3. Что значит кадить?</w:t>
      </w:r>
    </w:p>
    <w:p w:rsidR="008009D1" w:rsidRDefault="008009D1" w:rsidP="00452FF2">
      <w:pPr>
        <w:spacing w:line="240" w:lineRule="auto"/>
      </w:pPr>
      <w:r>
        <w:t xml:space="preserve">а) зажигать свечи    </w:t>
      </w:r>
    </w:p>
    <w:p w:rsidR="008009D1" w:rsidRDefault="008009D1" w:rsidP="00452FF2">
      <w:pPr>
        <w:spacing w:line="240" w:lineRule="auto"/>
      </w:pPr>
      <w:r>
        <w:t xml:space="preserve">б) ходить во время службы    </w:t>
      </w:r>
    </w:p>
    <w:p w:rsidR="008009D1" w:rsidRDefault="008009D1" w:rsidP="00452FF2">
      <w:pPr>
        <w:spacing w:line="240" w:lineRule="auto"/>
      </w:pPr>
      <w:r>
        <w:t xml:space="preserve">в) наполнять воздух благоуханным дымом    </w:t>
      </w:r>
    </w:p>
    <w:p w:rsidR="008009D1" w:rsidRPr="008009D1" w:rsidRDefault="008009D1" w:rsidP="00452FF2">
      <w:pPr>
        <w:spacing w:line="240" w:lineRule="auto"/>
        <w:rPr>
          <w:b/>
        </w:rPr>
      </w:pPr>
      <w:r w:rsidRPr="008009D1">
        <w:rPr>
          <w:b/>
        </w:rPr>
        <w:t>4. Почему врата в алтаре называют Царскими?</w:t>
      </w:r>
    </w:p>
    <w:p w:rsidR="008009D1" w:rsidRDefault="008009D1" w:rsidP="00452FF2">
      <w:pPr>
        <w:spacing w:line="240" w:lineRule="auto"/>
      </w:pPr>
      <w:r>
        <w:t xml:space="preserve">а) потому что в них в древности входили цари    </w:t>
      </w:r>
    </w:p>
    <w:p w:rsidR="008009D1" w:rsidRDefault="008009D1" w:rsidP="00452FF2">
      <w:pPr>
        <w:spacing w:line="240" w:lineRule="auto"/>
      </w:pPr>
      <w:r>
        <w:t xml:space="preserve">б) потому что через них выносят Евангелие – благую весть о Христе-царе    </w:t>
      </w:r>
    </w:p>
    <w:p w:rsidR="008009D1" w:rsidRDefault="008009D1" w:rsidP="00452FF2">
      <w:pPr>
        <w:spacing w:line="240" w:lineRule="auto"/>
      </w:pPr>
      <w:r>
        <w:t xml:space="preserve">в) потому что они богато украшены    </w:t>
      </w:r>
    </w:p>
    <w:p w:rsidR="00452FF2" w:rsidRDefault="008009D1" w:rsidP="00452FF2">
      <w:pPr>
        <w:jc w:val="center"/>
      </w:pPr>
      <w:r w:rsidRPr="008009D1">
        <w:rPr>
          <w:noProof/>
          <w:lang w:eastAsia="ru-RU"/>
        </w:rPr>
        <w:drawing>
          <wp:inline distT="0" distB="0" distL="0" distR="0">
            <wp:extent cx="2853055" cy="892175"/>
            <wp:effectExtent l="19050" t="0" r="4445"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8009D1" w:rsidRDefault="008009D1" w:rsidP="00452FF2">
      <w:pPr>
        <w:jc w:val="center"/>
      </w:pPr>
      <w:r w:rsidRPr="008009D1">
        <w:rPr>
          <w:noProof/>
          <w:lang w:eastAsia="ru-RU"/>
        </w:rPr>
        <w:drawing>
          <wp:anchor distT="0" distB="0" distL="114300" distR="114300" simplePos="0" relativeHeight="251711488" behindDoc="1" locked="0" layoutInCell="1" allowOverlap="1">
            <wp:simplePos x="0" y="0"/>
            <wp:positionH relativeFrom="column">
              <wp:posOffset>-110490</wp:posOffset>
            </wp:positionH>
            <wp:positionV relativeFrom="paragraph">
              <wp:posOffset>40005</wp:posOffset>
            </wp:positionV>
            <wp:extent cx="1258570" cy="1255395"/>
            <wp:effectExtent l="19050" t="0" r="0" b="0"/>
            <wp:wrapTight wrapText="bothSides">
              <wp:wrapPolygon edited="0">
                <wp:start x="-327" y="0"/>
                <wp:lineTo x="0" y="15733"/>
                <wp:lineTo x="3269" y="20977"/>
                <wp:lineTo x="3269" y="21305"/>
                <wp:lineTo x="12751" y="21305"/>
                <wp:lineTo x="17328" y="15733"/>
                <wp:lineTo x="20924" y="10816"/>
                <wp:lineTo x="21251" y="10489"/>
                <wp:lineTo x="21578" y="6883"/>
                <wp:lineTo x="21578" y="3278"/>
                <wp:lineTo x="20270" y="2294"/>
                <wp:lineTo x="14059" y="0"/>
                <wp:lineTo x="-327" y="0"/>
              </wp:wrapPolygon>
            </wp:wrapTight>
            <wp:docPr id="51"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570" cy="1255395"/>
                    </a:xfrm>
                    <a:prstGeom prst="rect">
                      <a:avLst/>
                    </a:prstGeom>
                    <a:noFill/>
                    <a:ln w="9525">
                      <a:noFill/>
                      <a:miter lim="800000"/>
                      <a:headEnd/>
                      <a:tailEnd/>
                    </a:ln>
                  </pic:spPr>
                </pic:pic>
              </a:graphicData>
            </a:graphic>
          </wp:anchor>
        </w:drawing>
      </w:r>
    </w:p>
    <w:p w:rsidR="00572C6E" w:rsidRDefault="00452FF2" w:rsidP="00572C6E">
      <w:pPr>
        <w:spacing w:line="240" w:lineRule="auto"/>
        <w:rPr>
          <w:b/>
          <w:sz w:val="36"/>
          <w:szCs w:val="28"/>
        </w:rPr>
      </w:pPr>
      <w:r>
        <w:rPr>
          <w:b/>
          <w:sz w:val="36"/>
          <w:szCs w:val="28"/>
        </w:rPr>
        <w:t xml:space="preserve">     </w:t>
      </w:r>
      <w:r w:rsidR="00572C6E" w:rsidRPr="003D6E64">
        <w:rPr>
          <w:b/>
          <w:sz w:val="36"/>
          <w:szCs w:val="28"/>
        </w:rPr>
        <w:t>Урок 1</w:t>
      </w:r>
      <w:r w:rsidR="00572C6E">
        <w:rPr>
          <w:b/>
          <w:sz w:val="36"/>
          <w:szCs w:val="28"/>
        </w:rPr>
        <w:t>5</w:t>
      </w:r>
      <w:r w:rsidR="00572C6E" w:rsidRPr="003D6E64">
        <w:rPr>
          <w:b/>
          <w:sz w:val="36"/>
          <w:szCs w:val="28"/>
        </w:rPr>
        <w:t>. "</w:t>
      </w:r>
      <w:r w:rsidR="00572C6E">
        <w:rPr>
          <w:b/>
          <w:sz w:val="36"/>
          <w:szCs w:val="28"/>
        </w:rPr>
        <w:t>Икона</w:t>
      </w:r>
      <w:r w:rsidR="00572C6E" w:rsidRPr="003D6E64">
        <w:rPr>
          <w:b/>
          <w:sz w:val="36"/>
          <w:szCs w:val="28"/>
        </w:rPr>
        <w:t>"</w:t>
      </w:r>
    </w:p>
    <w:p w:rsidR="00DC315D" w:rsidRPr="00DC315D" w:rsidRDefault="00DC315D" w:rsidP="00DC315D">
      <w:pPr>
        <w:numPr>
          <w:ilvl w:val="0"/>
          <w:numId w:val="31"/>
        </w:numPr>
      </w:pPr>
      <w:r w:rsidRPr="00DC315D">
        <w:rPr>
          <w:b/>
        </w:rPr>
        <w:t>Икона</w:t>
      </w:r>
      <w:r w:rsidRPr="00DC315D">
        <w:t xml:space="preserve"> – изображение лиц или событий священной или церковной истории, являющееся предметом почитания.</w:t>
      </w:r>
    </w:p>
    <w:p w:rsidR="00B337AB" w:rsidRPr="00452FF2" w:rsidRDefault="00B337AB" w:rsidP="00B337AB">
      <w:pPr>
        <w:pStyle w:val="ab"/>
        <w:spacing w:after="120" w:line="360" w:lineRule="auto"/>
        <w:jc w:val="both"/>
        <w:rPr>
          <w:sz w:val="24"/>
        </w:rPr>
      </w:pPr>
      <w:r w:rsidRPr="00452FF2">
        <w:rPr>
          <w:b/>
        </w:rPr>
        <w:t>Работа над притчей «Икона».</w:t>
      </w:r>
    </w:p>
    <w:p w:rsidR="00B337AB" w:rsidRPr="00452FF2" w:rsidRDefault="00B337AB" w:rsidP="00452FF2">
      <w:pPr>
        <w:pStyle w:val="ab"/>
        <w:spacing w:after="120" w:line="360" w:lineRule="auto"/>
        <w:ind w:left="0"/>
      </w:pPr>
      <w:r w:rsidRPr="00452FF2">
        <w:t>Косились в музее картины на икону и ничего не понимали: </w:t>
      </w:r>
      <w:r w:rsidRPr="00452FF2">
        <w:br/>
        <w:t>- И зачем ее среди нас повесили? Ни ярких красок, ни красоты движения, ни живости изображения! Верно, черный квадрат? </w:t>
      </w:r>
      <w:r w:rsidRPr="00452FF2">
        <w:br/>
      </w:r>
      <w:r w:rsidRPr="00452FF2">
        <w:tab/>
        <w:t>Но черный квадрат ничего не отвечал. За молчанием он скрывал свою полную пустоту и поэтому слыл самым мудрым и даже таинственным. К тому же, благодаря своей цене, он был очень богат, и поэтому еще более уважаем. </w:t>
      </w:r>
      <w:r w:rsidRPr="00452FF2">
        <w:br/>
      </w:r>
      <w:r w:rsidRPr="00452FF2">
        <w:tab/>
        <w:t>Сама же икона была очень огорчена. И совсем не этими пересудами в</w:t>
      </w:r>
      <w:r w:rsidRPr="00452FF2">
        <w:rPr>
          <w:i/>
        </w:rPr>
        <w:t xml:space="preserve"> </w:t>
      </w:r>
      <w:r w:rsidRPr="00452FF2">
        <w:t>свой адрес. А тем, что люди шли мимо и просто смотрели на нее. </w:t>
      </w:r>
      <w:r w:rsidRPr="00452FF2">
        <w:br/>
      </w:r>
      <w:r w:rsidRPr="00452FF2">
        <w:tab/>
        <w:t>А она ведь была создана не для того, чтобы…</w:t>
      </w:r>
    </w:p>
    <w:p w:rsidR="00B337AB" w:rsidRPr="00452FF2" w:rsidRDefault="00B337AB" w:rsidP="00B337AB">
      <w:pPr>
        <w:pStyle w:val="ab"/>
        <w:numPr>
          <w:ilvl w:val="0"/>
          <w:numId w:val="31"/>
        </w:numPr>
        <w:spacing w:after="120" w:line="360" w:lineRule="auto"/>
        <w:jc w:val="both"/>
        <w:rPr>
          <w:b/>
        </w:rPr>
      </w:pPr>
      <w:r w:rsidRPr="00452FF2">
        <w:rPr>
          <w:b/>
        </w:rPr>
        <w:t xml:space="preserve">- Закончите притчу. </w:t>
      </w:r>
    </w:p>
    <w:p w:rsidR="00367C4E" w:rsidRDefault="00367C4E" w:rsidP="00367C4E">
      <w:r>
        <w:rPr>
          <w:noProof/>
          <w:lang w:eastAsia="ru-RU"/>
        </w:rPr>
        <w:lastRenderedPageBreak/>
        <w:drawing>
          <wp:anchor distT="0" distB="0" distL="114300" distR="114300" simplePos="0" relativeHeight="251712512" behindDoc="1" locked="0" layoutInCell="1" allowOverlap="1">
            <wp:simplePos x="0" y="0"/>
            <wp:positionH relativeFrom="column">
              <wp:posOffset>22003</wp:posOffset>
            </wp:positionH>
            <wp:positionV relativeFrom="paragraph">
              <wp:posOffset>4912</wp:posOffset>
            </wp:positionV>
            <wp:extent cx="1732632" cy="2016086"/>
            <wp:effectExtent l="19050" t="0" r="918" b="0"/>
            <wp:wrapTight wrapText="bothSides">
              <wp:wrapPolygon edited="0">
                <wp:start x="-237" y="0"/>
                <wp:lineTo x="-237" y="21430"/>
                <wp:lineTo x="21611" y="21430"/>
                <wp:lineTo x="21611" y="0"/>
                <wp:lineTo x="-237" y="0"/>
              </wp:wrapPolygon>
            </wp:wrapTight>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732632" cy="2016086"/>
                    </a:xfrm>
                    <a:prstGeom prst="rect">
                      <a:avLst/>
                    </a:prstGeom>
                    <a:noFill/>
                    <a:ln w="9525">
                      <a:noFill/>
                      <a:miter lim="800000"/>
                      <a:headEnd/>
                      <a:tailEnd/>
                    </a:ln>
                  </pic:spPr>
                </pic:pic>
              </a:graphicData>
            </a:graphic>
          </wp:anchor>
        </w:drawing>
      </w:r>
      <w:r>
        <w:tab/>
      </w:r>
      <w:proofErr w:type="spellStart"/>
      <w:r>
        <w:t>Cлово</w:t>
      </w:r>
      <w:proofErr w:type="spellEnd"/>
      <w:r>
        <w:t xml:space="preserve"> «икона» греческого происхождения. Греческое слово </w:t>
      </w:r>
      <w:proofErr w:type="spellStart"/>
      <w:r>
        <w:t>eikôn</w:t>
      </w:r>
      <w:proofErr w:type="spellEnd"/>
      <w:r>
        <w:t xml:space="preserve"> означает «образ», «портрет». В период формирования христианского искусства в Византии этим словом обозначалось всякое вообще изображение Спасителя, Богоматери, святого, Ангела или события Священной Истории, независимо от того, было ли это изображение скульптурным, монументальной живописью или станковой, и независимо от того, какой техникой оно было исполнено. Теперь слово «икона» применяется по преимуществу к моленной иконе, писанной красками, резной, </w:t>
      </w:r>
      <w:proofErr w:type="spellStart"/>
      <w:r>
        <w:t>мозаической</w:t>
      </w:r>
      <w:proofErr w:type="spellEnd"/>
      <w:r>
        <w:t xml:space="preserve"> и т.д. Именно в этом смысле оно употребляется в археологии и истории искусства. В Церкви мы также делаем известную разницу между стенной росписью и иконой, писанной на доске, в том смысле, что стенная роспись, фреска или мозаика, не является предметом сама по себе, но представляет одно целое со стеной, входи г в архитектуру храма, тогда как икона, писанная на доске, — предмет сама по себе. Но по существу их смысл и значение одни и те же. Разницу мы видим лишь в употреблении и назначении того и другого. </w:t>
      </w:r>
    </w:p>
    <w:p w:rsidR="008009D1" w:rsidRDefault="00367C4E" w:rsidP="00367C4E">
      <w:r>
        <w:t xml:space="preserve"> (Л.А. Успенский. Богословие иконы Православной церкви).</w:t>
      </w:r>
    </w:p>
    <w:p w:rsidR="00367C4E" w:rsidRPr="00367C4E" w:rsidRDefault="00367C4E" w:rsidP="00367C4E">
      <w:pPr>
        <w:jc w:val="center"/>
        <w:rPr>
          <w:b/>
        </w:rPr>
      </w:pPr>
      <w:r w:rsidRPr="00367C4E">
        <w:rPr>
          <w:b/>
        </w:rPr>
        <w:t>Символика цвета в иконе</w:t>
      </w:r>
    </w:p>
    <w:p w:rsidR="008009D1" w:rsidRDefault="00367C4E" w:rsidP="00367C4E">
      <w:r>
        <w:t xml:space="preserve"> </w:t>
      </w:r>
      <w:r>
        <w:tab/>
        <w:t>Цвет имеет богатую символику в иконе. Красный – это цвет земной, цвет крови и жертвы, но в тоже время и цвет царский. Синий цвет – это цвет небесный, божественный, он обозначает чистоту, непорочность, избранность. Зеленый цвет – цвет Святого Духа, вечной жизни, вечного цветения (не случайно на Троицу церкви и дома на Руси украшают зеленью). Белый – это свет преображения и цвет былых одежд праведников. Черный цвет тьмы, бездны ада, но темный или черный символизирует и божественный мрак – божественный свет ярчайший, ослепляющий. Золотой – это цвет Горнего Иерусалима, который описан в Откровении Иоанна Богослова как сияющий город: стены его выложены из драгоценных камней, а улицы «чистое золото и прозрачное стекло». Красочная звучность, драгоценность, благородство цвета, разнообразие фактуры иконы – это отблеск красоты Царства Небесного.</w:t>
      </w:r>
    </w:p>
    <w:p w:rsidR="007372D3" w:rsidRDefault="00367C4E" w:rsidP="008009D1">
      <w:pPr>
        <w:jc w:val="center"/>
      </w:pPr>
      <w:r w:rsidRPr="00367C4E">
        <w:rPr>
          <w:noProof/>
          <w:lang w:eastAsia="ru-RU"/>
        </w:rPr>
        <w:drawing>
          <wp:inline distT="0" distB="0" distL="0" distR="0">
            <wp:extent cx="2853055" cy="892175"/>
            <wp:effectExtent l="19050" t="0" r="444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p w:rsidR="007372D3" w:rsidRDefault="007372D3" w:rsidP="00A90042"/>
    <w:p w:rsidR="00EB3A50" w:rsidRDefault="00EB3A50" w:rsidP="00A90042"/>
    <w:p w:rsidR="005A60FD" w:rsidRPr="005A60FD" w:rsidRDefault="00E4155D" w:rsidP="00A90042">
      <w:r>
        <w:rPr>
          <w:noProof/>
          <w:lang w:eastAsia="ru-RU"/>
        </w:rPr>
        <w:lastRenderedPageBreak/>
        <w:drawing>
          <wp:anchor distT="0" distB="0" distL="114300" distR="114300" simplePos="0" relativeHeight="251714560" behindDoc="1" locked="0" layoutInCell="1" allowOverlap="1">
            <wp:simplePos x="0" y="0"/>
            <wp:positionH relativeFrom="column">
              <wp:posOffset>110138</wp:posOffset>
            </wp:positionH>
            <wp:positionV relativeFrom="paragraph">
              <wp:posOffset>71013</wp:posOffset>
            </wp:positionV>
            <wp:extent cx="1258907" cy="1255923"/>
            <wp:effectExtent l="19050" t="0" r="0" b="0"/>
            <wp:wrapTight wrapText="bothSides">
              <wp:wrapPolygon edited="0">
                <wp:start x="-327" y="0"/>
                <wp:lineTo x="0" y="15726"/>
                <wp:lineTo x="3269" y="20968"/>
                <wp:lineTo x="3269" y="21296"/>
                <wp:lineTo x="12747" y="21296"/>
                <wp:lineTo x="17323" y="15726"/>
                <wp:lineTo x="20919" y="10812"/>
                <wp:lineTo x="21246" y="10484"/>
                <wp:lineTo x="21572" y="6880"/>
                <wp:lineTo x="21572" y="3276"/>
                <wp:lineTo x="20265" y="2293"/>
                <wp:lineTo x="14055" y="0"/>
                <wp:lineTo x="-327" y="0"/>
              </wp:wrapPolygon>
            </wp:wrapTight>
            <wp:docPr id="53" name="Рисунок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1258907" cy="1255923"/>
                    </a:xfrm>
                    <a:prstGeom prst="rect">
                      <a:avLst/>
                    </a:prstGeom>
                    <a:noFill/>
                    <a:ln w="9525">
                      <a:noFill/>
                      <a:miter lim="800000"/>
                      <a:headEnd/>
                      <a:tailEnd/>
                    </a:ln>
                  </pic:spPr>
                </pic:pic>
              </a:graphicData>
            </a:graphic>
          </wp:anchor>
        </w:drawing>
      </w:r>
    </w:p>
    <w:p w:rsidR="00D55D6A" w:rsidRPr="00A3755D" w:rsidRDefault="00D55D6A" w:rsidP="00EB3A50">
      <w:pPr>
        <w:jc w:val="center"/>
        <w:rPr>
          <w:b/>
        </w:rPr>
      </w:pPr>
      <w:r w:rsidRPr="00A3755D">
        <w:rPr>
          <w:b/>
        </w:rPr>
        <w:t>Литература:</w:t>
      </w:r>
    </w:p>
    <w:p w:rsidR="00D55D6A" w:rsidRDefault="00D55D6A" w:rsidP="006E7AF6">
      <w:pPr>
        <w:pStyle w:val="ab"/>
        <w:numPr>
          <w:ilvl w:val="0"/>
          <w:numId w:val="25"/>
        </w:numPr>
        <w:ind w:left="0" w:firstLine="0"/>
      </w:pPr>
      <w:r w:rsidRPr="006D6B57">
        <w:t xml:space="preserve">«Основы духовно-нравственной культуры народов России. Основы религиозных культур и светской этики» 4-5 </w:t>
      </w:r>
      <w:proofErr w:type="spellStart"/>
      <w:r w:rsidRPr="006D6B57">
        <w:t>кл</w:t>
      </w:r>
      <w:proofErr w:type="spellEnd"/>
      <w:r w:rsidRPr="006D6B57">
        <w:t>., книга для учителя (Под ред. В.А.Тишкова, Т.Д.Шапошниковой ; М., 2012</w:t>
      </w:r>
    </w:p>
    <w:p w:rsidR="00E07FCC" w:rsidRDefault="00E07FCC" w:rsidP="006E7AF6">
      <w:pPr>
        <w:pStyle w:val="ab"/>
        <w:numPr>
          <w:ilvl w:val="0"/>
          <w:numId w:val="25"/>
        </w:numPr>
        <w:ind w:left="0" w:firstLine="0"/>
      </w:pPr>
      <w:r w:rsidRPr="00E07FCC">
        <w:t>Кураев В.А. Основы религиозных культур и светской этики. Основы  православной культуры. 4-5 классы: учебное пособие для общеобразовательных учреждений. – М.: Просвещение, 2010</w:t>
      </w:r>
    </w:p>
    <w:p w:rsidR="005F6835" w:rsidRDefault="005F6835" w:rsidP="006E7AF6">
      <w:pPr>
        <w:pStyle w:val="ab"/>
        <w:numPr>
          <w:ilvl w:val="0"/>
          <w:numId w:val="5"/>
        </w:numPr>
        <w:spacing w:after="0" w:line="360" w:lineRule="auto"/>
        <w:ind w:left="0" w:firstLine="0"/>
        <w:rPr>
          <w:szCs w:val="28"/>
        </w:rPr>
      </w:pPr>
      <w:r w:rsidRPr="006D6B57">
        <w:rPr>
          <w:szCs w:val="28"/>
        </w:rPr>
        <w:t>электронное пособие к учебнику «Основы мировых религиозных культур»</w:t>
      </w:r>
    </w:p>
    <w:p w:rsidR="005F6835" w:rsidRPr="005F6835" w:rsidRDefault="005F6835" w:rsidP="006E7AF6">
      <w:pPr>
        <w:pStyle w:val="ab"/>
        <w:numPr>
          <w:ilvl w:val="0"/>
          <w:numId w:val="5"/>
        </w:numPr>
        <w:spacing w:after="0" w:line="360" w:lineRule="auto"/>
        <w:ind w:left="0" w:firstLine="0"/>
        <w:rPr>
          <w:szCs w:val="28"/>
        </w:rPr>
      </w:pPr>
      <w:r w:rsidRPr="006D6B57">
        <w:rPr>
          <w:szCs w:val="28"/>
        </w:rPr>
        <w:t xml:space="preserve">учебник «Основы мировых религиозных культур», 4-5 </w:t>
      </w:r>
      <w:proofErr w:type="spellStart"/>
      <w:r w:rsidRPr="006D6B57">
        <w:rPr>
          <w:szCs w:val="28"/>
        </w:rPr>
        <w:t>кл</w:t>
      </w:r>
      <w:proofErr w:type="spellEnd"/>
      <w:r w:rsidRPr="006D6B57">
        <w:rPr>
          <w:szCs w:val="28"/>
        </w:rPr>
        <w:t xml:space="preserve">./ </w:t>
      </w:r>
      <w:proofErr w:type="spellStart"/>
      <w:r w:rsidRPr="006D6B57">
        <w:rPr>
          <w:szCs w:val="28"/>
        </w:rPr>
        <w:t>А.Л.Беглов</w:t>
      </w:r>
      <w:proofErr w:type="spellEnd"/>
      <w:r w:rsidRPr="006D6B57">
        <w:rPr>
          <w:szCs w:val="28"/>
        </w:rPr>
        <w:t xml:space="preserve">, Е.В.Саплина, Е.С.Токарева и </w:t>
      </w:r>
      <w:proofErr w:type="spellStart"/>
      <w:r w:rsidRPr="006D6B57">
        <w:rPr>
          <w:szCs w:val="28"/>
        </w:rPr>
        <w:t>др.;М</w:t>
      </w:r>
      <w:proofErr w:type="spellEnd"/>
      <w:r w:rsidRPr="006D6B57">
        <w:rPr>
          <w:szCs w:val="28"/>
        </w:rPr>
        <w:t>, 2012</w:t>
      </w:r>
    </w:p>
    <w:p w:rsidR="006E7AF6" w:rsidRDefault="00E07FCC" w:rsidP="006E7AF6">
      <w:pPr>
        <w:pStyle w:val="ab"/>
        <w:numPr>
          <w:ilvl w:val="0"/>
          <w:numId w:val="5"/>
        </w:numPr>
        <w:ind w:left="142" w:firstLine="0"/>
      </w:pPr>
      <w:r w:rsidRPr="00E07FCC">
        <w:t>Библия в рассказах для детей.- М.: Издательство московской Патриархии русской Православной Церкви, 2011.</w:t>
      </w:r>
    </w:p>
    <w:p w:rsidR="005F6835" w:rsidRPr="003D6E64" w:rsidRDefault="006E7AF6" w:rsidP="006E7AF6">
      <w:pPr>
        <w:pStyle w:val="ab"/>
        <w:numPr>
          <w:ilvl w:val="0"/>
          <w:numId w:val="24"/>
        </w:numPr>
        <w:ind w:left="0" w:firstLine="0"/>
      </w:pPr>
      <w:proofErr w:type="spellStart"/>
      <w:r w:rsidRPr="006E7AF6">
        <w:rPr>
          <w:rFonts w:eastAsia="Times New Roman"/>
          <w:color w:val="000000" w:themeColor="text1"/>
          <w:lang w:eastAsia="ru-RU"/>
        </w:rPr>
        <w:t>Л.Жуховицкий</w:t>
      </w:r>
      <w:proofErr w:type="spellEnd"/>
      <w:r w:rsidRPr="006E7AF6">
        <w:rPr>
          <w:rFonts w:eastAsia="Times New Roman"/>
          <w:color w:val="000000" w:themeColor="text1"/>
          <w:lang w:eastAsia="ru-RU"/>
        </w:rPr>
        <w:t xml:space="preserve"> </w:t>
      </w:r>
      <w:r>
        <w:rPr>
          <w:rFonts w:eastAsia="Times New Roman"/>
          <w:color w:val="000000" w:themeColor="text1"/>
          <w:lang w:eastAsia="ru-RU"/>
        </w:rPr>
        <w:t xml:space="preserve"> </w:t>
      </w:r>
      <w:r w:rsidRPr="006E7AF6">
        <w:rPr>
          <w:rFonts w:eastAsia="Times New Roman"/>
          <w:color w:val="000000" w:themeColor="text1"/>
          <w:lang w:eastAsia="ru-RU"/>
        </w:rPr>
        <w:t>«Счастливыми не рождаются». М. 1983.</w:t>
      </w:r>
    </w:p>
    <w:p w:rsidR="00D55D6A" w:rsidRPr="00EB3A50" w:rsidRDefault="003D6E64" w:rsidP="00EB3A50">
      <w:pPr>
        <w:pStyle w:val="ab"/>
        <w:numPr>
          <w:ilvl w:val="0"/>
          <w:numId w:val="24"/>
        </w:numPr>
        <w:spacing w:line="240" w:lineRule="atLeast"/>
        <w:jc w:val="both"/>
      </w:pPr>
      <w:r w:rsidRPr="003D6E64">
        <w:t>Фундаментальное ядро содержания общего образования. Стандарты второго поколения. – М.: Просвещение, 2010</w:t>
      </w:r>
    </w:p>
    <w:p w:rsidR="00E07FCC" w:rsidRDefault="00E07FCC" w:rsidP="00A90042">
      <w:r w:rsidRPr="00E07FCC">
        <w:t xml:space="preserve">Интернет-ресурсы: </w:t>
      </w:r>
    </w:p>
    <w:p w:rsidR="00705E0C" w:rsidRPr="00E07FCC" w:rsidRDefault="00705E0C" w:rsidP="00A3755D">
      <w:pPr>
        <w:pStyle w:val="ab"/>
        <w:numPr>
          <w:ilvl w:val="0"/>
          <w:numId w:val="27"/>
        </w:numPr>
      </w:pPr>
      <w:r>
        <w:t>http://yandex.ru/images/search</w:t>
      </w:r>
    </w:p>
    <w:p w:rsidR="00E15E98" w:rsidRDefault="00E07FCC" w:rsidP="00A3755D">
      <w:pPr>
        <w:pStyle w:val="ab"/>
        <w:numPr>
          <w:ilvl w:val="0"/>
          <w:numId w:val="27"/>
        </w:numPr>
      </w:pPr>
      <w:r w:rsidRPr="00E07FCC">
        <w:t>http://new-icon.org.ru/text_OtcheNasch.html</w:t>
      </w:r>
    </w:p>
    <w:p w:rsidR="0024740C" w:rsidRDefault="00616765" w:rsidP="00A3755D">
      <w:pPr>
        <w:pStyle w:val="ab"/>
        <w:numPr>
          <w:ilvl w:val="0"/>
          <w:numId w:val="27"/>
        </w:numPr>
      </w:pPr>
      <w:r w:rsidRPr="00616765">
        <w:t>http://wiki.iteach.ru/index.php/Православная_молитва</w:t>
      </w:r>
    </w:p>
    <w:p w:rsidR="00A90042" w:rsidRDefault="0024740C" w:rsidP="00A3755D">
      <w:pPr>
        <w:pStyle w:val="ab"/>
        <w:numPr>
          <w:ilvl w:val="0"/>
          <w:numId w:val="27"/>
        </w:numPr>
      </w:pPr>
      <w:r w:rsidRPr="00A90042">
        <w:t>http</w:t>
      </w:r>
      <w:r w:rsidRPr="0024740C">
        <w:t>://planeta911.ru/iq.php</w:t>
      </w:r>
    </w:p>
    <w:p w:rsidR="00A90042" w:rsidRPr="00A90042" w:rsidRDefault="00A90042" w:rsidP="00A3755D">
      <w:pPr>
        <w:pStyle w:val="ab"/>
        <w:numPr>
          <w:ilvl w:val="0"/>
          <w:numId w:val="27"/>
        </w:numPr>
      </w:pPr>
      <w:r w:rsidRPr="00A3755D">
        <w:rPr>
          <w:iCs/>
          <w:szCs w:val="28"/>
        </w:rPr>
        <w:t>http://experiment-opk.pravolimp.ru/lessons/2</w:t>
      </w:r>
    </w:p>
    <w:p w:rsidR="00A90042" w:rsidRDefault="009D0282" w:rsidP="00A3755D">
      <w:pPr>
        <w:pStyle w:val="ab"/>
        <w:numPr>
          <w:ilvl w:val="0"/>
          <w:numId w:val="27"/>
        </w:numPr>
      </w:pPr>
      <w:r w:rsidRPr="009D0282">
        <w:t>http://wiki.iteach.ru/index.phpПравославное_учение_о_человеке</w:t>
      </w:r>
    </w:p>
    <w:p w:rsidR="0024767D" w:rsidRDefault="00F44D48" w:rsidP="00A3755D">
      <w:pPr>
        <w:pStyle w:val="ab"/>
        <w:numPr>
          <w:ilvl w:val="0"/>
          <w:numId w:val="27"/>
        </w:numPr>
      </w:pPr>
      <w:r w:rsidRPr="00F44D48">
        <w:t>http://yandex.ru/images/search?text=%D0%BA%D0%B0%D1%80%D1%82%D0%</w:t>
      </w:r>
      <w:r w:rsidR="00E30F6C">
        <w:t xml:space="preserve"> </w:t>
      </w:r>
    </w:p>
    <w:p w:rsidR="000853D9" w:rsidRDefault="0024767D" w:rsidP="00A3755D">
      <w:pPr>
        <w:pStyle w:val="ab"/>
        <w:numPr>
          <w:ilvl w:val="0"/>
          <w:numId w:val="27"/>
        </w:numPr>
      </w:pPr>
      <w:r w:rsidRPr="0024767D">
        <w:t>http://www.zavuch.info/methodlib/401/103760/</w:t>
      </w:r>
    </w:p>
    <w:p w:rsidR="000853D9" w:rsidRDefault="00D46447" w:rsidP="00A3755D">
      <w:pPr>
        <w:pStyle w:val="ab"/>
        <w:numPr>
          <w:ilvl w:val="0"/>
          <w:numId w:val="27"/>
        </w:numPr>
      </w:pPr>
      <w:hyperlink r:id="rId39" w:history="1">
        <w:r w:rsidR="00102540" w:rsidRPr="00A3755D">
          <w:rPr>
            <w:rStyle w:val="ae"/>
            <w:color w:val="auto"/>
            <w:u w:val="none"/>
            <w:lang w:val="en-US"/>
          </w:rPr>
          <w:t>http</w:t>
        </w:r>
        <w:r w:rsidR="00102540" w:rsidRPr="00A3755D">
          <w:rPr>
            <w:rStyle w:val="ae"/>
            <w:color w:val="auto"/>
            <w:u w:val="none"/>
          </w:rPr>
          <w:t>://</w:t>
        </w:r>
        <w:r w:rsidR="00102540" w:rsidRPr="00A3755D">
          <w:rPr>
            <w:rStyle w:val="ae"/>
            <w:color w:val="auto"/>
            <w:u w:val="none"/>
            <w:lang w:val="en-US"/>
          </w:rPr>
          <w:t>www</w:t>
        </w:r>
        <w:r w:rsidR="00102540" w:rsidRPr="00A3755D">
          <w:rPr>
            <w:rStyle w:val="ae"/>
            <w:color w:val="auto"/>
            <w:u w:val="none"/>
          </w:rPr>
          <w:t>.</w:t>
        </w:r>
        <w:r w:rsidR="00102540" w:rsidRPr="00A3755D">
          <w:rPr>
            <w:rStyle w:val="ae"/>
            <w:color w:val="auto"/>
            <w:u w:val="none"/>
            <w:lang w:val="en-US"/>
          </w:rPr>
          <w:t>k</w:t>
        </w:r>
        <w:r w:rsidR="00102540" w:rsidRPr="00A3755D">
          <w:rPr>
            <w:rStyle w:val="ae"/>
            <w:color w:val="auto"/>
            <w:u w:val="none"/>
          </w:rPr>
          <w:t>-</w:t>
        </w:r>
        <w:proofErr w:type="spellStart"/>
        <w:r w:rsidR="00102540" w:rsidRPr="00A3755D">
          <w:rPr>
            <w:rStyle w:val="ae"/>
            <w:color w:val="auto"/>
            <w:u w:val="none"/>
            <w:lang w:val="en-US"/>
          </w:rPr>
          <w:t>istine</w:t>
        </w:r>
        <w:proofErr w:type="spellEnd"/>
        <w:r w:rsidR="00102540" w:rsidRPr="00A3755D">
          <w:rPr>
            <w:rStyle w:val="ae"/>
            <w:color w:val="auto"/>
            <w:u w:val="none"/>
          </w:rPr>
          <w:t>.</w:t>
        </w:r>
        <w:proofErr w:type="spellStart"/>
        <w:r w:rsidR="00102540" w:rsidRPr="00A3755D">
          <w:rPr>
            <w:rStyle w:val="ae"/>
            <w:color w:val="auto"/>
            <w:u w:val="none"/>
            <w:lang w:val="en-US"/>
          </w:rPr>
          <w:t>ru</w:t>
        </w:r>
        <w:proofErr w:type="spellEnd"/>
        <w:r w:rsidR="00102540" w:rsidRPr="00A3755D">
          <w:rPr>
            <w:rStyle w:val="ae"/>
            <w:color w:val="auto"/>
            <w:u w:val="none"/>
          </w:rPr>
          <w:t>/</w:t>
        </w:r>
        <w:r w:rsidR="00102540" w:rsidRPr="00A3755D">
          <w:rPr>
            <w:rStyle w:val="ae"/>
            <w:color w:val="auto"/>
            <w:u w:val="none"/>
            <w:lang w:val="en-US"/>
          </w:rPr>
          <w:t>base</w:t>
        </w:r>
        <w:r w:rsidR="00102540" w:rsidRPr="00A3755D">
          <w:rPr>
            <w:rStyle w:val="ae"/>
            <w:color w:val="auto"/>
            <w:u w:val="none"/>
          </w:rPr>
          <w:t>_</w:t>
        </w:r>
        <w:r w:rsidR="00102540" w:rsidRPr="00A3755D">
          <w:rPr>
            <w:rStyle w:val="ae"/>
            <w:color w:val="auto"/>
            <w:u w:val="none"/>
            <w:lang w:val="en-US"/>
          </w:rPr>
          <w:t>faith</w:t>
        </w:r>
        <w:r w:rsidR="00102540" w:rsidRPr="00A3755D">
          <w:rPr>
            <w:rStyle w:val="ae"/>
            <w:color w:val="auto"/>
            <w:u w:val="none"/>
          </w:rPr>
          <w:t>/</w:t>
        </w:r>
        <w:proofErr w:type="spellStart"/>
        <w:r w:rsidR="00102540" w:rsidRPr="00A3755D">
          <w:rPr>
            <w:rStyle w:val="ae"/>
            <w:color w:val="auto"/>
            <w:u w:val="none"/>
            <w:lang w:val="en-US"/>
          </w:rPr>
          <w:t>opk</w:t>
        </w:r>
        <w:proofErr w:type="spellEnd"/>
        <w:r w:rsidR="00102540" w:rsidRPr="00A3755D">
          <w:rPr>
            <w:rStyle w:val="ae"/>
            <w:color w:val="auto"/>
            <w:u w:val="none"/>
          </w:rPr>
          <w:t>/</w:t>
        </w:r>
        <w:proofErr w:type="spellStart"/>
        <w:r w:rsidR="00102540" w:rsidRPr="00A3755D">
          <w:rPr>
            <w:rStyle w:val="ae"/>
            <w:color w:val="auto"/>
            <w:u w:val="none"/>
            <w:lang w:val="en-US"/>
          </w:rPr>
          <w:t>opk</w:t>
        </w:r>
        <w:proofErr w:type="spellEnd"/>
        <w:r w:rsidR="00102540" w:rsidRPr="00A3755D">
          <w:rPr>
            <w:rStyle w:val="ae"/>
            <w:color w:val="auto"/>
            <w:u w:val="none"/>
          </w:rPr>
          <w:t>_</w:t>
        </w:r>
        <w:proofErr w:type="spellStart"/>
        <w:r w:rsidR="00102540" w:rsidRPr="00A3755D">
          <w:rPr>
            <w:rStyle w:val="ae"/>
            <w:color w:val="auto"/>
            <w:u w:val="none"/>
            <w:lang w:val="en-US"/>
          </w:rPr>
          <w:t>tev</w:t>
        </w:r>
        <w:proofErr w:type="spellEnd"/>
        <w:r w:rsidR="00102540" w:rsidRPr="00A3755D">
          <w:rPr>
            <w:rStyle w:val="ae"/>
            <w:color w:val="auto"/>
            <w:u w:val="none"/>
          </w:rPr>
          <w:t>-09.</w:t>
        </w:r>
        <w:proofErr w:type="spellStart"/>
        <w:r w:rsidR="00102540" w:rsidRPr="00A3755D">
          <w:rPr>
            <w:rStyle w:val="ae"/>
            <w:color w:val="auto"/>
            <w:u w:val="none"/>
            <w:lang w:val="en-US"/>
          </w:rPr>
          <w:t>htm</w:t>
        </w:r>
        <w:proofErr w:type="spellEnd"/>
      </w:hyperlink>
    </w:p>
    <w:p w:rsidR="00A3755D" w:rsidRDefault="00A3755D" w:rsidP="00A3755D">
      <w:pPr>
        <w:pStyle w:val="ab"/>
        <w:numPr>
          <w:ilvl w:val="0"/>
          <w:numId w:val="27"/>
        </w:numPr>
      </w:pPr>
      <w:r w:rsidRPr="00A3755D">
        <w:t>http://www.svetoch-opk.ru/load/prezentacii_polzovatelej/poljakova_o_v/nagornaja_propoved_zapovedi_blazhenstv/107-1-0-1221</w:t>
      </w:r>
    </w:p>
    <w:p w:rsidR="007372D3" w:rsidRDefault="007372D3" w:rsidP="00A3755D">
      <w:pPr>
        <w:pStyle w:val="ab"/>
        <w:numPr>
          <w:ilvl w:val="0"/>
          <w:numId w:val="27"/>
        </w:numPr>
      </w:pPr>
      <w:r w:rsidRPr="007372D3">
        <w:t>http://msshkola.ru/load/metodicheskie_materialy/nachalnaja_shkola/urok_po_teme_zolotoe_pravilo_ehtiki/21-1-0-336</w:t>
      </w:r>
    </w:p>
    <w:p w:rsidR="00452FF2" w:rsidRDefault="00452FF2" w:rsidP="00A3755D">
      <w:pPr>
        <w:pStyle w:val="ab"/>
        <w:numPr>
          <w:ilvl w:val="0"/>
          <w:numId w:val="27"/>
        </w:numPr>
      </w:pPr>
      <w:r w:rsidRPr="00452FF2">
        <w:t>http://www.zavuch.info/methodlib/401/103816/</w:t>
      </w:r>
    </w:p>
    <w:p w:rsidR="00EB3A50" w:rsidRPr="0024767D" w:rsidRDefault="00EB3A50" w:rsidP="00EB3A50">
      <w:pPr>
        <w:pStyle w:val="ab"/>
        <w:numPr>
          <w:ilvl w:val="0"/>
          <w:numId w:val="27"/>
        </w:numPr>
        <w:jc w:val="center"/>
      </w:pPr>
      <w:r w:rsidRPr="00EB3A50">
        <w:drawing>
          <wp:inline distT="0" distB="0" distL="0" distR="0">
            <wp:extent cx="2853055" cy="892175"/>
            <wp:effectExtent l="19050" t="0" r="4445"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3055" cy="892175"/>
                    </a:xfrm>
                    <a:prstGeom prst="rect">
                      <a:avLst/>
                    </a:prstGeom>
                    <a:noFill/>
                    <a:ln w="9525">
                      <a:noFill/>
                      <a:miter lim="800000"/>
                      <a:headEnd/>
                      <a:tailEnd/>
                    </a:ln>
                  </pic:spPr>
                </pic:pic>
              </a:graphicData>
            </a:graphic>
          </wp:inline>
        </w:drawing>
      </w:r>
    </w:p>
    <w:sectPr w:rsidR="00EB3A50" w:rsidRPr="0024767D" w:rsidSect="006D0932">
      <w:footerReference w:type="default" r:id="rId40"/>
      <w:pgSz w:w="11906" w:h="16838"/>
      <w:pgMar w:top="426" w:right="849" w:bottom="709" w:left="1418" w:header="709" w:footer="14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46B" w:rsidRDefault="002B046B" w:rsidP="00A90042">
      <w:r>
        <w:separator/>
      </w:r>
    </w:p>
  </w:endnote>
  <w:endnote w:type="continuationSeparator" w:id="0">
    <w:p w:rsidR="002B046B" w:rsidRDefault="002B046B" w:rsidP="00A900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847"/>
      <w:docPartObj>
        <w:docPartGallery w:val="Page Numbers (Bottom of Page)"/>
        <w:docPartUnique/>
      </w:docPartObj>
    </w:sdtPr>
    <w:sdtContent>
      <w:p w:rsidR="00E4155D" w:rsidRDefault="00E4155D">
        <w:pPr>
          <w:pStyle w:val="a5"/>
          <w:jc w:val="center"/>
        </w:pPr>
        <w:r>
          <w:t xml:space="preserve">  </w:t>
        </w:r>
      </w:p>
    </w:sdtContent>
  </w:sdt>
  <w:p w:rsidR="00E4155D" w:rsidRDefault="00E4155D" w:rsidP="00A9004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46B" w:rsidRDefault="002B046B" w:rsidP="00A90042">
      <w:r>
        <w:separator/>
      </w:r>
    </w:p>
  </w:footnote>
  <w:footnote w:type="continuationSeparator" w:id="0">
    <w:p w:rsidR="002B046B" w:rsidRDefault="002B046B" w:rsidP="00A900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20DC"/>
    <w:multiLevelType w:val="hybridMultilevel"/>
    <w:tmpl w:val="8B2EF004"/>
    <w:lvl w:ilvl="0" w:tplc="17568A64">
      <w:start w:val="1"/>
      <w:numFmt w:val="decimal"/>
      <w:lvlText w:val="%1."/>
      <w:lvlJc w:val="left"/>
      <w:pPr>
        <w:tabs>
          <w:tab w:val="num" w:pos="720"/>
        </w:tabs>
        <w:ind w:left="720" w:hanging="360"/>
      </w:pPr>
      <w:rPr>
        <w:b w:val="0"/>
      </w:rPr>
    </w:lvl>
    <w:lvl w:ilvl="1" w:tplc="0419000B">
      <w:start w:val="1"/>
      <w:numFmt w:val="bullet"/>
      <w:lvlText w:val=""/>
      <w:lvlJc w:val="left"/>
      <w:pPr>
        <w:tabs>
          <w:tab w:val="num" w:pos="1440"/>
        </w:tabs>
        <w:ind w:left="1440" w:hanging="360"/>
      </w:pPr>
      <w:rPr>
        <w:rFonts w:ascii="Wingdings" w:hAnsi="Wingdings" w:hint="default"/>
        <w:b w:val="0"/>
      </w:rPr>
    </w:lvl>
    <w:lvl w:ilvl="2" w:tplc="17568A64">
      <w:start w:val="1"/>
      <w:numFmt w:val="decimal"/>
      <w:lvlText w:val="%3."/>
      <w:lvlJc w:val="left"/>
      <w:pPr>
        <w:tabs>
          <w:tab w:val="num" w:pos="2340"/>
        </w:tabs>
        <w:ind w:left="234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771B64"/>
    <w:multiLevelType w:val="hybridMultilevel"/>
    <w:tmpl w:val="0EB226DC"/>
    <w:lvl w:ilvl="0" w:tplc="2640D7FE">
      <w:start w:val="1"/>
      <w:numFmt w:val="bullet"/>
      <w:lvlText w:val="-"/>
      <w:lvlJc w:val="left"/>
      <w:pPr>
        <w:tabs>
          <w:tab w:val="num" w:pos="720"/>
        </w:tabs>
        <w:ind w:left="720" w:hanging="360"/>
      </w:pPr>
      <w:rPr>
        <w:rFonts w:ascii="Times New Roman" w:hAnsi="Times New Roman" w:hint="default"/>
      </w:rPr>
    </w:lvl>
    <w:lvl w:ilvl="1" w:tplc="CA64FA0E" w:tentative="1">
      <w:start w:val="1"/>
      <w:numFmt w:val="bullet"/>
      <w:lvlText w:val="-"/>
      <w:lvlJc w:val="left"/>
      <w:pPr>
        <w:tabs>
          <w:tab w:val="num" w:pos="1440"/>
        </w:tabs>
        <w:ind w:left="1440" w:hanging="360"/>
      </w:pPr>
      <w:rPr>
        <w:rFonts w:ascii="Times New Roman" w:hAnsi="Times New Roman" w:hint="default"/>
      </w:rPr>
    </w:lvl>
    <w:lvl w:ilvl="2" w:tplc="8A7C5FFE" w:tentative="1">
      <w:start w:val="1"/>
      <w:numFmt w:val="bullet"/>
      <w:lvlText w:val="-"/>
      <w:lvlJc w:val="left"/>
      <w:pPr>
        <w:tabs>
          <w:tab w:val="num" w:pos="2160"/>
        </w:tabs>
        <w:ind w:left="2160" w:hanging="360"/>
      </w:pPr>
      <w:rPr>
        <w:rFonts w:ascii="Times New Roman" w:hAnsi="Times New Roman" w:hint="default"/>
      </w:rPr>
    </w:lvl>
    <w:lvl w:ilvl="3" w:tplc="FE4EB5D4" w:tentative="1">
      <w:start w:val="1"/>
      <w:numFmt w:val="bullet"/>
      <w:lvlText w:val="-"/>
      <w:lvlJc w:val="left"/>
      <w:pPr>
        <w:tabs>
          <w:tab w:val="num" w:pos="2880"/>
        </w:tabs>
        <w:ind w:left="2880" w:hanging="360"/>
      </w:pPr>
      <w:rPr>
        <w:rFonts w:ascii="Times New Roman" w:hAnsi="Times New Roman" w:hint="default"/>
      </w:rPr>
    </w:lvl>
    <w:lvl w:ilvl="4" w:tplc="0B0C39C4" w:tentative="1">
      <w:start w:val="1"/>
      <w:numFmt w:val="bullet"/>
      <w:lvlText w:val="-"/>
      <w:lvlJc w:val="left"/>
      <w:pPr>
        <w:tabs>
          <w:tab w:val="num" w:pos="3600"/>
        </w:tabs>
        <w:ind w:left="3600" w:hanging="360"/>
      </w:pPr>
      <w:rPr>
        <w:rFonts w:ascii="Times New Roman" w:hAnsi="Times New Roman" w:hint="default"/>
      </w:rPr>
    </w:lvl>
    <w:lvl w:ilvl="5" w:tplc="6658C920" w:tentative="1">
      <w:start w:val="1"/>
      <w:numFmt w:val="bullet"/>
      <w:lvlText w:val="-"/>
      <w:lvlJc w:val="left"/>
      <w:pPr>
        <w:tabs>
          <w:tab w:val="num" w:pos="4320"/>
        </w:tabs>
        <w:ind w:left="4320" w:hanging="360"/>
      </w:pPr>
      <w:rPr>
        <w:rFonts w:ascii="Times New Roman" w:hAnsi="Times New Roman" w:hint="default"/>
      </w:rPr>
    </w:lvl>
    <w:lvl w:ilvl="6" w:tplc="81A4F820" w:tentative="1">
      <w:start w:val="1"/>
      <w:numFmt w:val="bullet"/>
      <w:lvlText w:val="-"/>
      <w:lvlJc w:val="left"/>
      <w:pPr>
        <w:tabs>
          <w:tab w:val="num" w:pos="5040"/>
        </w:tabs>
        <w:ind w:left="5040" w:hanging="360"/>
      </w:pPr>
      <w:rPr>
        <w:rFonts w:ascii="Times New Roman" w:hAnsi="Times New Roman" w:hint="default"/>
      </w:rPr>
    </w:lvl>
    <w:lvl w:ilvl="7" w:tplc="AF0878E4" w:tentative="1">
      <w:start w:val="1"/>
      <w:numFmt w:val="bullet"/>
      <w:lvlText w:val="-"/>
      <w:lvlJc w:val="left"/>
      <w:pPr>
        <w:tabs>
          <w:tab w:val="num" w:pos="5760"/>
        </w:tabs>
        <w:ind w:left="5760" w:hanging="360"/>
      </w:pPr>
      <w:rPr>
        <w:rFonts w:ascii="Times New Roman" w:hAnsi="Times New Roman" w:hint="default"/>
      </w:rPr>
    </w:lvl>
    <w:lvl w:ilvl="8" w:tplc="5D38A2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866975"/>
    <w:multiLevelType w:val="hybridMultilevel"/>
    <w:tmpl w:val="CE369324"/>
    <w:lvl w:ilvl="0" w:tplc="0419000F">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4826B62"/>
    <w:multiLevelType w:val="hybridMultilevel"/>
    <w:tmpl w:val="D898E388"/>
    <w:lvl w:ilvl="0" w:tplc="D3FE776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7345816"/>
    <w:multiLevelType w:val="hybridMultilevel"/>
    <w:tmpl w:val="0A129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254403"/>
    <w:multiLevelType w:val="hybridMultilevel"/>
    <w:tmpl w:val="384E8F0E"/>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54F0540"/>
    <w:multiLevelType w:val="hybridMultilevel"/>
    <w:tmpl w:val="EC1A2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DD44D89"/>
    <w:multiLevelType w:val="hybridMultilevel"/>
    <w:tmpl w:val="09788DFE"/>
    <w:lvl w:ilvl="0" w:tplc="17568A64">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31C05895"/>
    <w:multiLevelType w:val="hybridMultilevel"/>
    <w:tmpl w:val="476A035E"/>
    <w:lvl w:ilvl="0" w:tplc="0EDE9F3A">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
    <w:nsid w:val="381242ED"/>
    <w:multiLevelType w:val="hybridMultilevel"/>
    <w:tmpl w:val="5EFC3D02"/>
    <w:lvl w:ilvl="0" w:tplc="EFA66010">
      <w:start w:val="1"/>
      <w:numFmt w:val="bullet"/>
      <w:lvlText w:val=""/>
      <w:lvlJc w:val="left"/>
      <w:pPr>
        <w:tabs>
          <w:tab w:val="num" w:pos="720"/>
        </w:tabs>
        <w:ind w:left="720" w:hanging="360"/>
      </w:pPr>
      <w:rPr>
        <w:rFonts w:ascii="Wingdings 2" w:hAnsi="Wingdings 2" w:hint="default"/>
      </w:rPr>
    </w:lvl>
    <w:lvl w:ilvl="1" w:tplc="C50A9760" w:tentative="1">
      <w:start w:val="1"/>
      <w:numFmt w:val="bullet"/>
      <w:lvlText w:val=""/>
      <w:lvlJc w:val="left"/>
      <w:pPr>
        <w:tabs>
          <w:tab w:val="num" w:pos="1440"/>
        </w:tabs>
        <w:ind w:left="1440" w:hanging="360"/>
      </w:pPr>
      <w:rPr>
        <w:rFonts w:ascii="Wingdings 2" w:hAnsi="Wingdings 2" w:hint="default"/>
      </w:rPr>
    </w:lvl>
    <w:lvl w:ilvl="2" w:tplc="E5B6F686" w:tentative="1">
      <w:start w:val="1"/>
      <w:numFmt w:val="bullet"/>
      <w:lvlText w:val=""/>
      <w:lvlJc w:val="left"/>
      <w:pPr>
        <w:tabs>
          <w:tab w:val="num" w:pos="2160"/>
        </w:tabs>
        <w:ind w:left="2160" w:hanging="360"/>
      </w:pPr>
      <w:rPr>
        <w:rFonts w:ascii="Wingdings 2" w:hAnsi="Wingdings 2" w:hint="default"/>
      </w:rPr>
    </w:lvl>
    <w:lvl w:ilvl="3" w:tplc="2932EC80" w:tentative="1">
      <w:start w:val="1"/>
      <w:numFmt w:val="bullet"/>
      <w:lvlText w:val=""/>
      <w:lvlJc w:val="left"/>
      <w:pPr>
        <w:tabs>
          <w:tab w:val="num" w:pos="2880"/>
        </w:tabs>
        <w:ind w:left="2880" w:hanging="360"/>
      </w:pPr>
      <w:rPr>
        <w:rFonts w:ascii="Wingdings 2" w:hAnsi="Wingdings 2" w:hint="default"/>
      </w:rPr>
    </w:lvl>
    <w:lvl w:ilvl="4" w:tplc="71960D24" w:tentative="1">
      <w:start w:val="1"/>
      <w:numFmt w:val="bullet"/>
      <w:lvlText w:val=""/>
      <w:lvlJc w:val="left"/>
      <w:pPr>
        <w:tabs>
          <w:tab w:val="num" w:pos="3600"/>
        </w:tabs>
        <w:ind w:left="3600" w:hanging="360"/>
      </w:pPr>
      <w:rPr>
        <w:rFonts w:ascii="Wingdings 2" w:hAnsi="Wingdings 2" w:hint="default"/>
      </w:rPr>
    </w:lvl>
    <w:lvl w:ilvl="5" w:tplc="9022D29A" w:tentative="1">
      <w:start w:val="1"/>
      <w:numFmt w:val="bullet"/>
      <w:lvlText w:val=""/>
      <w:lvlJc w:val="left"/>
      <w:pPr>
        <w:tabs>
          <w:tab w:val="num" w:pos="4320"/>
        </w:tabs>
        <w:ind w:left="4320" w:hanging="360"/>
      </w:pPr>
      <w:rPr>
        <w:rFonts w:ascii="Wingdings 2" w:hAnsi="Wingdings 2" w:hint="default"/>
      </w:rPr>
    </w:lvl>
    <w:lvl w:ilvl="6" w:tplc="F5FA2BD2" w:tentative="1">
      <w:start w:val="1"/>
      <w:numFmt w:val="bullet"/>
      <w:lvlText w:val=""/>
      <w:lvlJc w:val="left"/>
      <w:pPr>
        <w:tabs>
          <w:tab w:val="num" w:pos="5040"/>
        </w:tabs>
        <w:ind w:left="5040" w:hanging="360"/>
      </w:pPr>
      <w:rPr>
        <w:rFonts w:ascii="Wingdings 2" w:hAnsi="Wingdings 2" w:hint="default"/>
      </w:rPr>
    </w:lvl>
    <w:lvl w:ilvl="7" w:tplc="64BE36C6" w:tentative="1">
      <w:start w:val="1"/>
      <w:numFmt w:val="bullet"/>
      <w:lvlText w:val=""/>
      <w:lvlJc w:val="left"/>
      <w:pPr>
        <w:tabs>
          <w:tab w:val="num" w:pos="5760"/>
        </w:tabs>
        <w:ind w:left="5760" w:hanging="360"/>
      </w:pPr>
      <w:rPr>
        <w:rFonts w:ascii="Wingdings 2" w:hAnsi="Wingdings 2" w:hint="default"/>
      </w:rPr>
    </w:lvl>
    <w:lvl w:ilvl="8" w:tplc="C8FACB32" w:tentative="1">
      <w:start w:val="1"/>
      <w:numFmt w:val="bullet"/>
      <w:lvlText w:val=""/>
      <w:lvlJc w:val="left"/>
      <w:pPr>
        <w:tabs>
          <w:tab w:val="num" w:pos="6480"/>
        </w:tabs>
        <w:ind w:left="6480" w:hanging="360"/>
      </w:pPr>
      <w:rPr>
        <w:rFonts w:ascii="Wingdings 2" w:hAnsi="Wingdings 2" w:hint="default"/>
      </w:rPr>
    </w:lvl>
  </w:abstractNum>
  <w:abstractNum w:abstractNumId="10">
    <w:nsid w:val="39B05C5D"/>
    <w:multiLevelType w:val="hybridMultilevel"/>
    <w:tmpl w:val="30688F54"/>
    <w:lvl w:ilvl="0" w:tplc="AE8CA9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B8B0A65"/>
    <w:multiLevelType w:val="hybridMultilevel"/>
    <w:tmpl w:val="F5B48E22"/>
    <w:lvl w:ilvl="0" w:tplc="4BEE3CBA">
      <w:start w:val="1"/>
      <w:numFmt w:val="bullet"/>
      <w:lvlText w:val="•"/>
      <w:lvlJc w:val="left"/>
      <w:pPr>
        <w:tabs>
          <w:tab w:val="num" w:pos="720"/>
        </w:tabs>
        <w:ind w:left="720" w:hanging="360"/>
      </w:pPr>
      <w:rPr>
        <w:rFonts w:ascii="Arial" w:hAnsi="Arial" w:hint="default"/>
      </w:rPr>
    </w:lvl>
    <w:lvl w:ilvl="1" w:tplc="39CCD2BC" w:tentative="1">
      <w:start w:val="1"/>
      <w:numFmt w:val="bullet"/>
      <w:lvlText w:val="•"/>
      <w:lvlJc w:val="left"/>
      <w:pPr>
        <w:tabs>
          <w:tab w:val="num" w:pos="1440"/>
        </w:tabs>
        <w:ind w:left="1440" w:hanging="360"/>
      </w:pPr>
      <w:rPr>
        <w:rFonts w:ascii="Arial" w:hAnsi="Arial" w:hint="default"/>
      </w:rPr>
    </w:lvl>
    <w:lvl w:ilvl="2" w:tplc="095C6532" w:tentative="1">
      <w:start w:val="1"/>
      <w:numFmt w:val="bullet"/>
      <w:lvlText w:val="•"/>
      <w:lvlJc w:val="left"/>
      <w:pPr>
        <w:tabs>
          <w:tab w:val="num" w:pos="2160"/>
        </w:tabs>
        <w:ind w:left="2160" w:hanging="360"/>
      </w:pPr>
      <w:rPr>
        <w:rFonts w:ascii="Arial" w:hAnsi="Arial" w:hint="default"/>
      </w:rPr>
    </w:lvl>
    <w:lvl w:ilvl="3" w:tplc="9F88BF5C" w:tentative="1">
      <w:start w:val="1"/>
      <w:numFmt w:val="bullet"/>
      <w:lvlText w:val="•"/>
      <w:lvlJc w:val="left"/>
      <w:pPr>
        <w:tabs>
          <w:tab w:val="num" w:pos="2880"/>
        </w:tabs>
        <w:ind w:left="2880" w:hanging="360"/>
      </w:pPr>
      <w:rPr>
        <w:rFonts w:ascii="Arial" w:hAnsi="Arial" w:hint="default"/>
      </w:rPr>
    </w:lvl>
    <w:lvl w:ilvl="4" w:tplc="B88456EC" w:tentative="1">
      <w:start w:val="1"/>
      <w:numFmt w:val="bullet"/>
      <w:lvlText w:val="•"/>
      <w:lvlJc w:val="left"/>
      <w:pPr>
        <w:tabs>
          <w:tab w:val="num" w:pos="3600"/>
        </w:tabs>
        <w:ind w:left="3600" w:hanging="360"/>
      </w:pPr>
      <w:rPr>
        <w:rFonts w:ascii="Arial" w:hAnsi="Arial" w:hint="default"/>
      </w:rPr>
    </w:lvl>
    <w:lvl w:ilvl="5" w:tplc="0644CF8A" w:tentative="1">
      <w:start w:val="1"/>
      <w:numFmt w:val="bullet"/>
      <w:lvlText w:val="•"/>
      <w:lvlJc w:val="left"/>
      <w:pPr>
        <w:tabs>
          <w:tab w:val="num" w:pos="4320"/>
        </w:tabs>
        <w:ind w:left="4320" w:hanging="360"/>
      </w:pPr>
      <w:rPr>
        <w:rFonts w:ascii="Arial" w:hAnsi="Arial" w:hint="default"/>
      </w:rPr>
    </w:lvl>
    <w:lvl w:ilvl="6" w:tplc="5B482FCE" w:tentative="1">
      <w:start w:val="1"/>
      <w:numFmt w:val="bullet"/>
      <w:lvlText w:val="•"/>
      <w:lvlJc w:val="left"/>
      <w:pPr>
        <w:tabs>
          <w:tab w:val="num" w:pos="5040"/>
        </w:tabs>
        <w:ind w:left="5040" w:hanging="360"/>
      </w:pPr>
      <w:rPr>
        <w:rFonts w:ascii="Arial" w:hAnsi="Arial" w:hint="default"/>
      </w:rPr>
    </w:lvl>
    <w:lvl w:ilvl="7" w:tplc="7896994E" w:tentative="1">
      <w:start w:val="1"/>
      <w:numFmt w:val="bullet"/>
      <w:lvlText w:val="•"/>
      <w:lvlJc w:val="left"/>
      <w:pPr>
        <w:tabs>
          <w:tab w:val="num" w:pos="5760"/>
        </w:tabs>
        <w:ind w:left="5760" w:hanging="360"/>
      </w:pPr>
      <w:rPr>
        <w:rFonts w:ascii="Arial" w:hAnsi="Arial" w:hint="default"/>
      </w:rPr>
    </w:lvl>
    <w:lvl w:ilvl="8" w:tplc="B2DC536A" w:tentative="1">
      <w:start w:val="1"/>
      <w:numFmt w:val="bullet"/>
      <w:lvlText w:val="•"/>
      <w:lvlJc w:val="left"/>
      <w:pPr>
        <w:tabs>
          <w:tab w:val="num" w:pos="6480"/>
        </w:tabs>
        <w:ind w:left="6480" w:hanging="360"/>
      </w:pPr>
      <w:rPr>
        <w:rFonts w:ascii="Arial" w:hAnsi="Arial" w:hint="default"/>
      </w:rPr>
    </w:lvl>
  </w:abstractNum>
  <w:abstractNum w:abstractNumId="12">
    <w:nsid w:val="3BA320D4"/>
    <w:multiLevelType w:val="hybridMultilevel"/>
    <w:tmpl w:val="852C8D2C"/>
    <w:lvl w:ilvl="0" w:tplc="0419000F">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AA38E3"/>
    <w:multiLevelType w:val="hybridMultilevel"/>
    <w:tmpl w:val="24F66904"/>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FCB7EDB"/>
    <w:multiLevelType w:val="hybridMultilevel"/>
    <w:tmpl w:val="6A26A814"/>
    <w:lvl w:ilvl="0" w:tplc="9FDEACDE">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6172C2D"/>
    <w:multiLevelType w:val="hybridMultilevel"/>
    <w:tmpl w:val="24F66904"/>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72B7ED0"/>
    <w:multiLevelType w:val="hybridMultilevel"/>
    <w:tmpl w:val="83221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E020AA"/>
    <w:multiLevelType w:val="hybridMultilevel"/>
    <w:tmpl w:val="88DABADC"/>
    <w:lvl w:ilvl="0" w:tplc="3EE67BD4">
      <w:start w:val="1"/>
      <w:numFmt w:val="bullet"/>
      <w:lvlText w:val="-"/>
      <w:lvlJc w:val="left"/>
      <w:pPr>
        <w:tabs>
          <w:tab w:val="num" w:pos="720"/>
        </w:tabs>
        <w:ind w:left="720" w:hanging="360"/>
      </w:pPr>
      <w:rPr>
        <w:rFonts w:ascii="Times New Roman" w:hAnsi="Times New Roman" w:hint="default"/>
      </w:rPr>
    </w:lvl>
    <w:lvl w:ilvl="1" w:tplc="DFD6CA28" w:tentative="1">
      <w:start w:val="1"/>
      <w:numFmt w:val="bullet"/>
      <w:lvlText w:val="-"/>
      <w:lvlJc w:val="left"/>
      <w:pPr>
        <w:tabs>
          <w:tab w:val="num" w:pos="1440"/>
        </w:tabs>
        <w:ind w:left="1440" w:hanging="360"/>
      </w:pPr>
      <w:rPr>
        <w:rFonts w:ascii="Times New Roman" w:hAnsi="Times New Roman" w:hint="default"/>
      </w:rPr>
    </w:lvl>
    <w:lvl w:ilvl="2" w:tplc="0458DFDA" w:tentative="1">
      <w:start w:val="1"/>
      <w:numFmt w:val="bullet"/>
      <w:lvlText w:val="-"/>
      <w:lvlJc w:val="left"/>
      <w:pPr>
        <w:tabs>
          <w:tab w:val="num" w:pos="2160"/>
        </w:tabs>
        <w:ind w:left="2160" w:hanging="360"/>
      </w:pPr>
      <w:rPr>
        <w:rFonts w:ascii="Times New Roman" w:hAnsi="Times New Roman" w:hint="default"/>
      </w:rPr>
    </w:lvl>
    <w:lvl w:ilvl="3" w:tplc="5D8C2224" w:tentative="1">
      <w:start w:val="1"/>
      <w:numFmt w:val="bullet"/>
      <w:lvlText w:val="-"/>
      <w:lvlJc w:val="left"/>
      <w:pPr>
        <w:tabs>
          <w:tab w:val="num" w:pos="2880"/>
        </w:tabs>
        <w:ind w:left="2880" w:hanging="360"/>
      </w:pPr>
      <w:rPr>
        <w:rFonts w:ascii="Times New Roman" w:hAnsi="Times New Roman" w:hint="default"/>
      </w:rPr>
    </w:lvl>
    <w:lvl w:ilvl="4" w:tplc="1026DB5C" w:tentative="1">
      <w:start w:val="1"/>
      <w:numFmt w:val="bullet"/>
      <w:lvlText w:val="-"/>
      <w:lvlJc w:val="left"/>
      <w:pPr>
        <w:tabs>
          <w:tab w:val="num" w:pos="3600"/>
        </w:tabs>
        <w:ind w:left="3600" w:hanging="360"/>
      </w:pPr>
      <w:rPr>
        <w:rFonts w:ascii="Times New Roman" w:hAnsi="Times New Roman" w:hint="default"/>
      </w:rPr>
    </w:lvl>
    <w:lvl w:ilvl="5" w:tplc="05C6CEEA" w:tentative="1">
      <w:start w:val="1"/>
      <w:numFmt w:val="bullet"/>
      <w:lvlText w:val="-"/>
      <w:lvlJc w:val="left"/>
      <w:pPr>
        <w:tabs>
          <w:tab w:val="num" w:pos="4320"/>
        </w:tabs>
        <w:ind w:left="4320" w:hanging="360"/>
      </w:pPr>
      <w:rPr>
        <w:rFonts w:ascii="Times New Roman" w:hAnsi="Times New Roman" w:hint="default"/>
      </w:rPr>
    </w:lvl>
    <w:lvl w:ilvl="6" w:tplc="6B400E60" w:tentative="1">
      <w:start w:val="1"/>
      <w:numFmt w:val="bullet"/>
      <w:lvlText w:val="-"/>
      <w:lvlJc w:val="left"/>
      <w:pPr>
        <w:tabs>
          <w:tab w:val="num" w:pos="5040"/>
        </w:tabs>
        <w:ind w:left="5040" w:hanging="360"/>
      </w:pPr>
      <w:rPr>
        <w:rFonts w:ascii="Times New Roman" w:hAnsi="Times New Roman" w:hint="default"/>
      </w:rPr>
    </w:lvl>
    <w:lvl w:ilvl="7" w:tplc="BFA816A2" w:tentative="1">
      <w:start w:val="1"/>
      <w:numFmt w:val="bullet"/>
      <w:lvlText w:val="-"/>
      <w:lvlJc w:val="left"/>
      <w:pPr>
        <w:tabs>
          <w:tab w:val="num" w:pos="5760"/>
        </w:tabs>
        <w:ind w:left="5760" w:hanging="360"/>
      </w:pPr>
      <w:rPr>
        <w:rFonts w:ascii="Times New Roman" w:hAnsi="Times New Roman" w:hint="default"/>
      </w:rPr>
    </w:lvl>
    <w:lvl w:ilvl="8" w:tplc="B878659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E204681"/>
    <w:multiLevelType w:val="hybridMultilevel"/>
    <w:tmpl w:val="8B2EF004"/>
    <w:lvl w:ilvl="0" w:tplc="17568A64">
      <w:start w:val="1"/>
      <w:numFmt w:val="decimal"/>
      <w:lvlText w:val="%1."/>
      <w:lvlJc w:val="left"/>
      <w:pPr>
        <w:tabs>
          <w:tab w:val="num" w:pos="720"/>
        </w:tabs>
        <w:ind w:left="720" w:hanging="360"/>
      </w:pPr>
      <w:rPr>
        <w:b w:val="0"/>
      </w:rPr>
    </w:lvl>
    <w:lvl w:ilvl="1" w:tplc="0419000B">
      <w:start w:val="1"/>
      <w:numFmt w:val="bullet"/>
      <w:lvlText w:val=""/>
      <w:lvlJc w:val="left"/>
      <w:pPr>
        <w:tabs>
          <w:tab w:val="num" w:pos="1440"/>
        </w:tabs>
        <w:ind w:left="1440" w:hanging="360"/>
      </w:pPr>
      <w:rPr>
        <w:rFonts w:ascii="Wingdings" w:hAnsi="Wingdings" w:hint="default"/>
        <w:b w:val="0"/>
      </w:rPr>
    </w:lvl>
    <w:lvl w:ilvl="2" w:tplc="17568A64">
      <w:start w:val="1"/>
      <w:numFmt w:val="decimal"/>
      <w:lvlText w:val="%3."/>
      <w:lvlJc w:val="left"/>
      <w:pPr>
        <w:tabs>
          <w:tab w:val="num" w:pos="2340"/>
        </w:tabs>
        <w:ind w:left="2340" w:hanging="360"/>
      </w:pPr>
      <w:rPr>
        <w:b w:val="0"/>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ED96AFD"/>
    <w:multiLevelType w:val="hybridMultilevel"/>
    <w:tmpl w:val="6204AC08"/>
    <w:lvl w:ilvl="0" w:tplc="320AFD54">
      <w:start w:val="1"/>
      <w:numFmt w:val="bullet"/>
      <w:lvlText w:val="•"/>
      <w:lvlJc w:val="left"/>
      <w:pPr>
        <w:tabs>
          <w:tab w:val="num" w:pos="720"/>
        </w:tabs>
        <w:ind w:left="720" w:hanging="360"/>
      </w:pPr>
      <w:rPr>
        <w:rFonts w:ascii="Times New Roman" w:hAnsi="Times New Roman" w:hint="default"/>
      </w:rPr>
    </w:lvl>
    <w:lvl w:ilvl="1" w:tplc="1626EF30" w:tentative="1">
      <w:start w:val="1"/>
      <w:numFmt w:val="bullet"/>
      <w:lvlText w:val="•"/>
      <w:lvlJc w:val="left"/>
      <w:pPr>
        <w:tabs>
          <w:tab w:val="num" w:pos="1440"/>
        </w:tabs>
        <w:ind w:left="1440" w:hanging="360"/>
      </w:pPr>
      <w:rPr>
        <w:rFonts w:ascii="Times New Roman" w:hAnsi="Times New Roman" w:hint="default"/>
      </w:rPr>
    </w:lvl>
    <w:lvl w:ilvl="2" w:tplc="A4782564" w:tentative="1">
      <w:start w:val="1"/>
      <w:numFmt w:val="bullet"/>
      <w:lvlText w:val="•"/>
      <w:lvlJc w:val="left"/>
      <w:pPr>
        <w:tabs>
          <w:tab w:val="num" w:pos="2160"/>
        </w:tabs>
        <w:ind w:left="2160" w:hanging="360"/>
      </w:pPr>
      <w:rPr>
        <w:rFonts w:ascii="Times New Roman" w:hAnsi="Times New Roman" w:hint="default"/>
      </w:rPr>
    </w:lvl>
    <w:lvl w:ilvl="3" w:tplc="E1F642BC" w:tentative="1">
      <w:start w:val="1"/>
      <w:numFmt w:val="bullet"/>
      <w:lvlText w:val="•"/>
      <w:lvlJc w:val="left"/>
      <w:pPr>
        <w:tabs>
          <w:tab w:val="num" w:pos="2880"/>
        </w:tabs>
        <w:ind w:left="2880" w:hanging="360"/>
      </w:pPr>
      <w:rPr>
        <w:rFonts w:ascii="Times New Roman" w:hAnsi="Times New Roman" w:hint="default"/>
      </w:rPr>
    </w:lvl>
    <w:lvl w:ilvl="4" w:tplc="99D408D8" w:tentative="1">
      <w:start w:val="1"/>
      <w:numFmt w:val="bullet"/>
      <w:lvlText w:val="•"/>
      <w:lvlJc w:val="left"/>
      <w:pPr>
        <w:tabs>
          <w:tab w:val="num" w:pos="3600"/>
        </w:tabs>
        <w:ind w:left="3600" w:hanging="360"/>
      </w:pPr>
      <w:rPr>
        <w:rFonts w:ascii="Times New Roman" w:hAnsi="Times New Roman" w:hint="default"/>
      </w:rPr>
    </w:lvl>
    <w:lvl w:ilvl="5" w:tplc="AE1C168C" w:tentative="1">
      <w:start w:val="1"/>
      <w:numFmt w:val="bullet"/>
      <w:lvlText w:val="•"/>
      <w:lvlJc w:val="left"/>
      <w:pPr>
        <w:tabs>
          <w:tab w:val="num" w:pos="4320"/>
        </w:tabs>
        <w:ind w:left="4320" w:hanging="360"/>
      </w:pPr>
      <w:rPr>
        <w:rFonts w:ascii="Times New Roman" w:hAnsi="Times New Roman" w:hint="default"/>
      </w:rPr>
    </w:lvl>
    <w:lvl w:ilvl="6" w:tplc="4B6A9CA4" w:tentative="1">
      <w:start w:val="1"/>
      <w:numFmt w:val="bullet"/>
      <w:lvlText w:val="•"/>
      <w:lvlJc w:val="left"/>
      <w:pPr>
        <w:tabs>
          <w:tab w:val="num" w:pos="5040"/>
        </w:tabs>
        <w:ind w:left="5040" w:hanging="360"/>
      </w:pPr>
      <w:rPr>
        <w:rFonts w:ascii="Times New Roman" w:hAnsi="Times New Roman" w:hint="default"/>
      </w:rPr>
    </w:lvl>
    <w:lvl w:ilvl="7" w:tplc="AE101132" w:tentative="1">
      <w:start w:val="1"/>
      <w:numFmt w:val="bullet"/>
      <w:lvlText w:val="•"/>
      <w:lvlJc w:val="left"/>
      <w:pPr>
        <w:tabs>
          <w:tab w:val="num" w:pos="5760"/>
        </w:tabs>
        <w:ind w:left="5760" w:hanging="360"/>
      </w:pPr>
      <w:rPr>
        <w:rFonts w:ascii="Times New Roman" w:hAnsi="Times New Roman" w:hint="default"/>
      </w:rPr>
    </w:lvl>
    <w:lvl w:ilvl="8" w:tplc="EF2649D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32379D0"/>
    <w:multiLevelType w:val="hybridMultilevel"/>
    <w:tmpl w:val="F528BD8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72D7C89"/>
    <w:multiLevelType w:val="hybridMultilevel"/>
    <w:tmpl w:val="08DE82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7905440"/>
    <w:multiLevelType w:val="hybridMultilevel"/>
    <w:tmpl w:val="D270A2B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7F97794"/>
    <w:multiLevelType w:val="hybridMultilevel"/>
    <w:tmpl w:val="07F490A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A8D555B"/>
    <w:multiLevelType w:val="hybridMultilevel"/>
    <w:tmpl w:val="612688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F27238"/>
    <w:multiLevelType w:val="hybridMultilevel"/>
    <w:tmpl w:val="B7EC49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ED21027"/>
    <w:multiLevelType w:val="hybridMultilevel"/>
    <w:tmpl w:val="C2C2128A"/>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7F9E2852"/>
    <w:multiLevelType w:val="hybridMultilevel"/>
    <w:tmpl w:val="0EB49114"/>
    <w:lvl w:ilvl="0" w:tplc="2236F808">
      <w:start w:val="1"/>
      <w:numFmt w:val="bullet"/>
      <w:lvlText w:val="•"/>
      <w:lvlJc w:val="left"/>
      <w:pPr>
        <w:tabs>
          <w:tab w:val="num" w:pos="720"/>
        </w:tabs>
        <w:ind w:left="720" w:hanging="360"/>
      </w:pPr>
      <w:rPr>
        <w:rFonts w:ascii="Times New Roman" w:hAnsi="Times New Roman" w:hint="default"/>
      </w:rPr>
    </w:lvl>
    <w:lvl w:ilvl="1" w:tplc="CB9A6EEA" w:tentative="1">
      <w:start w:val="1"/>
      <w:numFmt w:val="bullet"/>
      <w:lvlText w:val="•"/>
      <w:lvlJc w:val="left"/>
      <w:pPr>
        <w:tabs>
          <w:tab w:val="num" w:pos="1440"/>
        </w:tabs>
        <w:ind w:left="1440" w:hanging="360"/>
      </w:pPr>
      <w:rPr>
        <w:rFonts w:ascii="Times New Roman" w:hAnsi="Times New Roman" w:hint="default"/>
      </w:rPr>
    </w:lvl>
    <w:lvl w:ilvl="2" w:tplc="9E665230" w:tentative="1">
      <w:start w:val="1"/>
      <w:numFmt w:val="bullet"/>
      <w:lvlText w:val="•"/>
      <w:lvlJc w:val="left"/>
      <w:pPr>
        <w:tabs>
          <w:tab w:val="num" w:pos="2160"/>
        </w:tabs>
        <w:ind w:left="2160" w:hanging="360"/>
      </w:pPr>
      <w:rPr>
        <w:rFonts w:ascii="Times New Roman" w:hAnsi="Times New Roman" w:hint="default"/>
      </w:rPr>
    </w:lvl>
    <w:lvl w:ilvl="3" w:tplc="8EC6ED00" w:tentative="1">
      <w:start w:val="1"/>
      <w:numFmt w:val="bullet"/>
      <w:lvlText w:val="•"/>
      <w:lvlJc w:val="left"/>
      <w:pPr>
        <w:tabs>
          <w:tab w:val="num" w:pos="2880"/>
        </w:tabs>
        <w:ind w:left="2880" w:hanging="360"/>
      </w:pPr>
      <w:rPr>
        <w:rFonts w:ascii="Times New Roman" w:hAnsi="Times New Roman" w:hint="default"/>
      </w:rPr>
    </w:lvl>
    <w:lvl w:ilvl="4" w:tplc="C8305F18" w:tentative="1">
      <w:start w:val="1"/>
      <w:numFmt w:val="bullet"/>
      <w:lvlText w:val="•"/>
      <w:lvlJc w:val="left"/>
      <w:pPr>
        <w:tabs>
          <w:tab w:val="num" w:pos="3600"/>
        </w:tabs>
        <w:ind w:left="3600" w:hanging="360"/>
      </w:pPr>
      <w:rPr>
        <w:rFonts w:ascii="Times New Roman" w:hAnsi="Times New Roman" w:hint="default"/>
      </w:rPr>
    </w:lvl>
    <w:lvl w:ilvl="5" w:tplc="9E48DFA6" w:tentative="1">
      <w:start w:val="1"/>
      <w:numFmt w:val="bullet"/>
      <w:lvlText w:val="•"/>
      <w:lvlJc w:val="left"/>
      <w:pPr>
        <w:tabs>
          <w:tab w:val="num" w:pos="4320"/>
        </w:tabs>
        <w:ind w:left="4320" w:hanging="360"/>
      </w:pPr>
      <w:rPr>
        <w:rFonts w:ascii="Times New Roman" w:hAnsi="Times New Roman" w:hint="default"/>
      </w:rPr>
    </w:lvl>
    <w:lvl w:ilvl="6" w:tplc="9B1E71AC" w:tentative="1">
      <w:start w:val="1"/>
      <w:numFmt w:val="bullet"/>
      <w:lvlText w:val="•"/>
      <w:lvlJc w:val="left"/>
      <w:pPr>
        <w:tabs>
          <w:tab w:val="num" w:pos="5040"/>
        </w:tabs>
        <w:ind w:left="5040" w:hanging="360"/>
      </w:pPr>
      <w:rPr>
        <w:rFonts w:ascii="Times New Roman" w:hAnsi="Times New Roman" w:hint="default"/>
      </w:rPr>
    </w:lvl>
    <w:lvl w:ilvl="7" w:tplc="6EE2487C" w:tentative="1">
      <w:start w:val="1"/>
      <w:numFmt w:val="bullet"/>
      <w:lvlText w:val="•"/>
      <w:lvlJc w:val="left"/>
      <w:pPr>
        <w:tabs>
          <w:tab w:val="num" w:pos="5760"/>
        </w:tabs>
        <w:ind w:left="5760" w:hanging="360"/>
      </w:pPr>
      <w:rPr>
        <w:rFonts w:ascii="Times New Roman" w:hAnsi="Times New Roman" w:hint="default"/>
      </w:rPr>
    </w:lvl>
    <w:lvl w:ilvl="8" w:tplc="1FC2C32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5"/>
  </w:num>
  <w:num w:numId="1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0"/>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
  </w:num>
  <w:num w:numId="20">
    <w:abstractNumId w:val="28"/>
  </w:num>
  <w:num w:numId="2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3"/>
  </w:num>
  <w:num w:numId="24">
    <w:abstractNumId w:val="21"/>
  </w:num>
  <w:num w:numId="25">
    <w:abstractNumId w:val="24"/>
  </w:num>
  <w:num w:numId="26">
    <w:abstractNumId w:val="11"/>
  </w:num>
  <w:num w:numId="27">
    <w:abstractNumId w:val="25"/>
  </w:num>
  <w:num w:numId="28">
    <w:abstractNumId w:val="9"/>
  </w:num>
  <w:num w:numId="29">
    <w:abstractNumId w:val="17"/>
  </w:num>
  <w:num w:numId="30">
    <w:abstractNumId w:val="10"/>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15D6C"/>
    <w:rsid w:val="00026672"/>
    <w:rsid w:val="00046593"/>
    <w:rsid w:val="0006562A"/>
    <w:rsid w:val="000853D9"/>
    <w:rsid w:val="00097539"/>
    <w:rsid w:val="000B1C7A"/>
    <w:rsid w:val="000C1953"/>
    <w:rsid w:val="000C6299"/>
    <w:rsid w:val="000F2BB6"/>
    <w:rsid w:val="00102540"/>
    <w:rsid w:val="00106D6A"/>
    <w:rsid w:val="00142C61"/>
    <w:rsid w:val="001642BA"/>
    <w:rsid w:val="001B5B24"/>
    <w:rsid w:val="001F41AC"/>
    <w:rsid w:val="002203A5"/>
    <w:rsid w:val="002337C3"/>
    <w:rsid w:val="0024740C"/>
    <w:rsid w:val="0024767D"/>
    <w:rsid w:val="00264F1B"/>
    <w:rsid w:val="002707CC"/>
    <w:rsid w:val="002753E2"/>
    <w:rsid w:val="00281549"/>
    <w:rsid w:val="002B046B"/>
    <w:rsid w:val="002E1345"/>
    <w:rsid w:val="00324457"/>
    <w:rsid w:val="00367C4E"/>
    <w:rsid w:val="003739E7"/>
    <w:rsid w:val="00385A2F"/>
    <w:rsid w:val="003D2669"/>
    <w:rsid w:val="003D5D61"/>
    <w:rsid w:val="003D66D9"/>
    <w:rsid w:val="003D6E64"/>
    <w:rsid w:val="003E77FF"/>
    <w:rsid w:val="00425A7A"/>
    <w:rsid w:val="00425D80"/>
    <w:rsid w:val="004308E1"/>
    <w:rsid w:val="00452FF2"/>
    <w:rsid w:val="00491291"/>
    <w:rsid w:val="0050221D"/>
    <w:rsid w:val="00505E21"/>
    <w:rsid w:val="005061DB"/>
    <w:rsid w:val="00510FFD"/>
    <w:rsid w:val="00552576"/>
    <w:rsid w:val="00557B3B"/>
    <w:rsid w:val="0056638C"/>
    <w:rsid w:val="00572C6E"/>
    <w:rsid w:val="00596201"/>
    <w:rsid w:val="005A60FD"/>
    <w:rsid w:val="005F6835"/>
    <w:rsid w:val="00614116"/>
    <w:rsid w:val="00616765"/>
    <w:rsid w:val="006451F7"/>
    <w:rsid w:val="006810EA"/>
    <w:rsid w:val="00684FBF"/>
    <w:rsid w:val="006919F8"/>
    <w:rsid w:val="006C5F22"/>
    <w:rsid w:val="006D0932"/>
    <w:rsid w:val="006E7AF6"/>
    <w:rsid w:val="00705E0C"/>
    <w:rsid w:val="007372D3"/>
    <w:rsid w:val="00786E58"/>
    <w:rsid w:val="007E3E3D"/>
    <w:rsid w:val="008000AC"/>
    <w:rsid w:val="008009D1"/>
    <w:rsid w:val="008B7F95"/>
    <w:rsid w:val="008F5893"/>
    <w:rsid w:val="009754F0"/>
    <w:rsid w:val="0099037A"/>
    <w:rsid w:val="00993669"/>
    <w:rsid w:val="009A2E72"/>
    <w:rsid w:val="009D0282"/>
    <w:rsid w:val="009D6A42"/>
    <w:rsid w:val="009F1784"/>
    <w:rsid w:val="00A17ED9"/>
    <w:rsid w:val="00A3755D"/>
    <w:rsid w:val="00A90042"/>
    <w:rsid w:val="00AA4E8E"/>
    <w:rsid w:val="00AD711F"/>
    <w:rsid w:val="00AF6129"/>
    <w:rsid w:val="00B10F5F"/>
    <w:rsid w:val="00B15D6C"/>
    <w:rsid w:val="00B337AB"/>
    <w:rsid w:val="00B36960"/>
    <w:rsid w:val="00B40C21"/>
    <w:rsid w:val="00B72E2C"/>
    <w:rsid w:val="00B95663"/>
    <w:rsid w:val="00BA1331"/>
    <w:rsid w:val="00BF246E"/>
    <w:rsid w:val="00C025D8"/>
    <w:rsid w:val="00C56591"/>
    <w:rsid w:val="00C970F3"/>
    <w:rsid w:val="00CF6E69"/>
    <w:rsid w:val="00D46447"/>
    <w:rsid w:val="00D464A0"/>
    <w:rsid w:val="00D55D6A"/>
    <w:rsid w:val="00D94924"/>
    <w:rsid w:val="00DA6A71"/>
    <w:rsid w:val="00DC315D"/>
    <w:rsid w:val="00DC528E"/>
    <w:rsid w:val="00DD7CE4"/>
    <w:rsid w:val="00DE1E28"/>
    <w:rsid w:val="00DF3B2A"/>
    <w:rsid w:val="00E07FCC"/>
    <w:rsid w:val="00E129AC"/>
    <w:rsid w:val="00E15E98"/>
    <w:rsid w:val="00E27705"/>
    <w:rsid w:val="00E30F6C"/>
    <w:rsid w:val="00E4155D"/>
    <w:rsid w:val="00E50C4C"/>
    <w:rsid w:val="00E53030"/>
    <w:rsid w:val="00E95E81"/>
    <w:rsid w:val="00EB3A50"/>
    <w:rsid w:val="00EE1A4D"/>
    <w:rsid w:val="00F01850"/>
    <w:rsid w:val="00F16D5E"/>
    <w:rsid w:val="00F44D48"/>
    <w:rsid w:val="00F540BD"/>
    <w:rsid w:val="00F551B0"/>
    <w:rsid w:val="00F62F62"/>
    <w:rsid w:val="00F67D07"/>
    <w:rsid w:val="00FB0906"/>
    <w:rsid w:val="00FF4760"/>
    <w:rsid w:val="00FF4E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4" type="connector" idref="#_x0000_s1047"/>
        <o:r id="V:Rule5" type="connector" idref="#_x0000_s1049"/>
        <o:r id="V:Rule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042"/>
    <w:rPr>
      <w:rFonts w:ascii="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15D6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15D6C"/>
  </w:style>
  <w:style w:type="paragraph" w:styleId="a5">
    <w:name w:val="footer"/>
    <w:basedOn w:val="a"/>
    <w:link w:val="a6"/>
    <w:uiPriority w:val="99"/>
    <w:unhideWhenUsed/>
    <w:rsid w:val="00B15D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15D6C"/>
  </w:style>
  <w:style w:type="paragraph" w:styleId="a7">
    <w:name w:val="Balloon Text"/>
    <w:basedOn w:val="a"/>
    <w:link w:val="a8"/>
    <w:uiPriority w:val="99"/>
    <w:semiHidden/>
    <w:unhideWhenUsed/>
    <w:rsid w:val="00B15D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15D6C"/>
    <w:rPr>
      <w:rFonts w:ascii="Tahoma" w:hAnsi="Tahoma" w:cs="Tahoma"/>
      <w:sz w:val="16"/>
      <w:szCs w:val="16"/>
    </w:rPr>
  </w:style>
  <w:style w:type="paragraph" w:styleId="a9">
    <w:name w:val="Normal (Web)"/>
    <w:basedOn w:val="a"/>
    <w:uiPriority w:val="99"/>
    <w:unhideWhenUsed/>
    <w:rsid w:val="002203A5"/>
    <w:pPr>
      <w:spacing w:before="100" w:beforeAutospacing="1" w:after="100" w:afterAutospacing="1" w:line="240" w:lineRule="auto"/>
    </w:pPr>
    <w:rPr>
      <w:rFonts w:eastAsia="Times New Roman"/>
      <w:sz w:val="24"/>
      <w:lang w:eastAsia="ru-RU"/>
    </w:rPr>
  </w:style>
  <w:style w:type="table" w:styleId="aa">
    <w:name w:val="Table Grid"/>
    <w:basedOn w:val="a1"/>
    <w:rsid w:val="002203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64F1B"/>
    <w:pPr>
      <w:ind w:left="720"/>
      <w:contextualSpacing/>
    </w:pPr>
  </w:style>
  <w:style w:type="paragraph" w:styleId="ac">
    <w:name w:val="No Spacing"/>
    <w:link w:val="ad"/>
    <w:qFormat/>
    <w:rsid w:val="009D6A42"/>
    <w:pPr>
      <w:spacing w:after="0" w:line="240" w:lineRule="auto"/>
      <w:jc w:val="both"/>
    </w:pPr>
    <w:rPr>
      <w:rFonts w:ascii="Times New Roman" w:eastAsia="Calibri" w:hAnsi="Times New Roman" w:cs="Times New Roman"/>
      <w:sz w:val="24"/>
    </w:rPr>
  </w:style>
  <w:style w:type="character" w:styleId="ae">
    <w:name w:val="Hyperlink"/>
    <w:basedOn w:val="a0"/>
    <w:uiPriority w:val="99"/>
    <w:unhideWhenUsed/>
    <w:rsid w:val="002337C3"/>
    <w:rPr>
      <w:color w:val="0000FF" w:themeColor="hyperlink"/>
      <w:u w:val="single"/>
    </w:rPr>
  </w:style>
  <w:style w:type="character" w:customStyle="1" w:styleId="ad">
    <w:name w:val="Без интервала Знак"/>
    <w:basedOn w:val="a0"/>
    <w:link w:val="ac"/>
    <w:uiPriority w:val="1"/>
    <w:rsid w:val="00F44D48"/>
    <w:rPr>
      <w:rFonts w:ascii="Times New Roman" w:eastAsia="Calibri" w:hAnsi="Times New Roman" w:cs="Times New Roman"/>
      <w:sz w:val="24"/>
    </w:rPr>
  </w:style>
  <w:style w:type="paragraph" w:styleId="af">
    <w:name w:val="Body Text Indent"/>
    <w:basedOn w:val="a"/>
    <w:link w:val="af0"/>
    <w:semiHidden/>
    <w:unhideWhenUsed/>
    <w:rsid w:val="003D6E64"/>
    <w:pPr>
      <w:suppressAutoHyphens/>
      <w:spacing w:before="120" w:after="0" w:line="240" w:lineRule="auto"/>
      <w:ind w:firstLine="720"/>
      <w:jc w:val="both"/>
    </w:pPr>
    <w:rPr>
      <w:rFonts w:ascii="Bookman Old Style" w:eastAsia="Times New Roman" w:hAnsi="Bookman Old Style" w:cs="Courier New"/>
      <w:b/>
      <w:i/>
      <w:iCs/>
      <w:szCs w:val="28"/>
      <w:lang w:eastAsia="ar-SA"/>
    </w:rPr>
  </w:style>
  <w:style w:type="character" w:customStyle="1" w:styleId="af0">
    <w:name w:val="Основной текст с отступом Знак"/>
    <w:basedOn w:val="a0"/>
    <w:link w:val="af"/>
    <w:semiHidden/>
    <w:rsid w:val="003D6E64"/>
    <w:rPr>
      <w:rFonts w:ascii="Bookman Old Style" w:eastAsia="Times New Roman" w:hAnsi="Bookman Old Style" w:cs="Courier New"/>
      <w:b/>
      <w:i/>
      <w:iCs/>
      <w:sz w:val="28"/>
      <w:szCs w:val="28"/>
      <w:lang w:eastAsia="ar-SA"/>
    </w:rPr>
  </w:style>
</w:styles>
</file>

<file path=word/webSettings.xml><?xml version="1.0" encoding="utf-8"?>
<w:webSettings xmlns:r="http://schemas.openxmlformats.org/officeDocument/2006/relationships" xmlns:w="http://schemas.openxmlformats.org/wordprocessingml/2006/main">
  <w:divs>
    <w:div w:id="48573063">
      <w:bodyDiv w:val="1"/>
      <w:marLeft w:val="0"/>
      <w:marRight w:val="0"/>
      <w:marTop w:val="0"/>
      <w:marBottom w:val="0"/>
      <w:divBdr>
        <w:top w:val="none" w:sz="0" w:space="0" w:color="auto"/>
        <w:left w:val="none" w:sz="0" w:space="0" w:color="auto"/>
        <w:bottom w:val="none" w:sz="0" w:space="0" w:color="auto"/>
        <w:right w:val="none" w:sz="0" w:space="0" w:color="auto"/>
      </w:divBdr>
    </w:div>
    <w:div w:id="54744673">
      <w:bodyDiv w:val="1"/>
      <w:marLeft w:val="0"/>
      <w:marRight w:val="0"/>
      <w:marTop w:val="0"/>
      <w:marBottom w:val="0"/>
      <w:divBdr>
        <w:top w:val="none" w:sz="0" w:space="0" w:color="auto"/>
        <w:left w:val="none" w:sz="0" w:space="0" w:color="auto"/>
        <w:bottom w:val="none" w:sz="0" w:space="0" w:color="auto"/>
        <w:right w:val="none" w:sz="0" w:space="0" w:color="auto"/>
      </w:divBdr>
    </w:div>
    <w:div w:id="113401871">
      <w:bodyDiv w:val="1"/>
      <w:marLeft w:val="0"/>
      <w:marRight w:val="0"/>
      <w:marTop w:val="0"/>
      <w:marBottom w:val="0"/>
      <w:divBdr>
        <w:top w:val="none" w:sz="0" w:space="0" w:color="auto"/>
        <w:left w:val="none" w:sz="0" w:space="0" w:color="auto"/>
        <w:bottom w:val="none" w:sz="0" w:space="0" w:color="auto"/>
        <w:right w:val="none" w:sz="0" w:space="0" w:color="auto"/>
      </w:divBdr>
      <w:divsChild>
        <w:div w:id="1857842711">
          <w:marLeft w:val="547"/>
          <w:marRight w:val="0"/>
          <w:marTop w:val="230"/>
          <w:marBottom w:val="0"/>
          <w:divBdr>
            <w:top w:val="none" w:sz="0" w:space="0" w:color="auto"/>
            <w:left w:val="none" w:sz="0" w:space="0" w:color="auto"/>
            <w:bottom w:val="none" w:sz="0" w:space="0" w:color="auto"/>
            <w:right w:val="none" w:sz="0" w:space="0" w:color="auto"/>
          </w:divBdr>
        </w:div>
      </w:divsChild>
    </w:div>
    <w:div w:id="155848531">
      <w:bodyDiv w:val="1"/>
      <w:marLeft w:val="0"/>
      <w:marRight w:val="0"/>
      <w:marTop w:val="0"/>
      <w:marBottom w:val="0"/>
      <w:divBdr>
        <w:top w:val="none" w:sz="0" w:space="0" w:color="auto"/>
        <w:left w:val="none" w:sz="0" w:space="0" w:color="auto"/>
        <w:bottom w:val="none" w:sz="0" w:space="0" w:color="auto"/>
        <w:right w:val="none" w:sz="0" w:space="0" w:color="auto"/>
      </w:divBdr>
    </w:div>
    <w:div w:id="168914624">
      <w:bodyDiv w:val="1"/>
      <w:marLeft w:val="0"/>
      <w:marRight w:val="0"/>
      <w:marTop w:val="0"/>
      <w:marBottom w:val="0"/>
      <w:divBdr>
        <w:top w:val="none" w:sz="0" w:space="0" w:color="auto"/>
        <w:left w:val="none" w:sz="0" w:space="0" w:color="auto"/>
        <w:bottom w:val="none" w:sz="0" w:space="0" w:color="auto"/>
        <w:right w:val="none" w:sz="0" w:space="0" w:color="auto"/>
      </w:divBdr>
    </w:div>
    <w:div w:id="175537714">
      <w:bodyDiv w:val="1"/>
      <w:marLeft w:val="0"/>
      <w:marRight w:val="0"/>
      <w:marTop w:val="0"/>
      <w:marBottom w:val="0"/>
      <w:divBdr>
        <w:top w:val="none" w:sz="0" w:space="0" w:color="auto"/>
        <w:left w:val="none" w:sz="0" w:space="0" w:color="auto"/>
        <w:bottom w:val="none" w:sz="0" w:space="0" w:color="auto"/>
        <w:right w:val="none" w:sz="0" w:space="0" w:color="auto"/>
      </w:divBdr>
    </w:div>
    <w:div w:id="205416694">
      <w:bodyDiv w:val="1"/>
      <w:marLeft w:val="0"/>
      <w:marRight w:val="0"/>
      <w:marTop w:val="0"/>
      <w:marBottom w:val="0"/>
      <w:divBdr>
        <w:top w:val="none" w:sz="0" w:space="0" w:color="auto"/>
        <w:left w:val="none" w:sz="0" w:space="0" w:color="auto"/>
        <w:bottom w:val="none" w:sz="0" w:space="0" w:color="auto"/>
        <w:right w:val="none" w:sz="0" w:space="0" w:color="auto"/>
      </w:divBdr>
    </w:div>
    <w:div w:id="254480974">
      <w:bodyDiv w:val="1"/>
      <w:marLeft w:val="0"/>
      <w:marRight w:val="0"/>
      <w:marTop w:val="0"/>
      <w:marBottom w:val="0"/>
      <w:divBdr>
        <w:top w:val="none" w:sz="0" w:space="0" w:color="auto"/>
        <w:left w:val="none" w:sz="0" w:space="0" w:color="auto"/>
        <w:bottom w:val="none" w:sz="0" w:space="0" w:color="auto"/>
        <w:right w:val="none" w:sz="0" w:space="0" w:color="auto"/>
      </w:divBdr>
    </w:div>
    <w:div w:id="316107063">
      <w:bodyDiv w:val="1"/>
      <w:marLeft w:val="0"/>
      <w:marRight w:val="0"/>
      <w:marTop w:val="0"/>
      <w:marBottom w:val="0"/>
      <w:divBdr>
        <w:top w:val="none" w:sz="0" w:space="0" w:color="auto"/>
        <w:left w:val="none" w:sz="0" w:space="0" w:color="auto"/>
        <w:bottom w:val="none" w:sz="0" w:space="0" w:color="auto"/>
        <w:right w:val="none" w:sz="0" w:space="0" w:color="auto"/>
      </w:divBdr>
      <w:divsChild>
        <w:div w:id="1765570725">
          <w:marLeft w:val="446"/>
          <w:marRight w:val="0"/>
          <w:marTop w:val="0"/>
          <w:marBottom w:val="0"/>
          <w:divBdr>
            <w:top w:val="none" w:sz="0" w:space="0" w:color="auto"/>
            <w:left w:val="none" w:sz="0" w:space="0" w:color="auto"/>
            <w:bottom w:val="none" w:sz="0" w:space="0" w:color="auto"/>
            <w:right w:val="none" w:sz="0" w:space="0" w:color="auto"/>
          </w:divBdr>
        </w:div>
        <w:div w:id="1203789164">
          <w:marLeft w:val="446"/>
          <w:marRight w:val="0"/>
          <w:marTop w:val="0"/>
          <w:marBottom w:val="0"/>
          <w:divBdr>
            <w:top w:val="none" w:sz="0" w:space="0" w:color="auto"/>
            <w:left w:val="none" w:sz="0" w:space="0" w:color="auto"/>
            <w:bottom w:val="none" w:sz="0" w:space="0" w:color="auto"/>
            <w:right w:val="none" w:sz="0" w:space="0" w:color="auto"/>
          </w:divBdr>
        </w:div>
      </w:divsChild>
    </w:div>
    <w:div w:id="336463639">
      <w:bodyDiv w:val="1"/>
      <w:marLeft w:val="0"/>
      <w:marRight w:val="0"/>
      <w:marTop w:val="0"/>
      <w:marBottom w:val="0"/>
      <w:divBdr>
        <w:top w:val="none" w:sz="0" w:space="0" w:color="auto"/>
        <w:left w:val="none" w:sz="0" w:space="0" w:color="auto"/>
        <w:bottom w:val="none" w:sz="0" w:space="0" w:color="auto"/>
        <w:right w:val="none" w:sz="0" w:space="0" w:color="auto"/>
      </w:divBdr>
    </w:div>
    <w:div w:id="343244610">
      <w:bodyDiv w:val="1"/>
      <w:marLeft w:val="0"/>
      <w:marRight w:val="0"/>
      <w:marTop w:val="0"/>
      <w:marBottom w:val="0"/>
      <w:divBdr>
        <w:top w:val="none" w:sz="0" w:space="0" w:color="auto"/>
        <w:left w:val="none" w:sz="0" w:space="0" w:color="auto"/>
        <w:bottom w:val="none" w:sz="0" w:space="0" w:color="auto"/>
        <w:right w:val="none" w:sz="0" w:space="0" w:color="auto"/>
      </w:divBdr>
    </w:div>
    <w:div w:id="352877591">
      <w:bodyDiv w:val="1"/>
      <w:marLeft w:val="0"/>
      <w:marRight w:val="0"/>
      <w:marTop w:val="0"/>
      <w:marBottom w:val="0"/>
      <w:divBdr>
        <w:top w:val="none" w:sz="0" w:space="0" w:color="auto"/>
        <w:left w:val="none" w:sz="0" w:space="0" w:color="auto"/>
        <w:bottom w:val="none" w:sz="0" w:space="0" w:color="auto"/>
        <w:right w:val="none" w:sz="0" w:space="0" w:color="auto"/>
      </w:divBdr>
    </w:div>
    <w:div w:id="357126682">
      <w:bodyDiv w:val="1"/>
      <w:marLeft w:val="0"/>
      <w:marRight w:val="0"/>
      <w:marTop w:val="0"/>
      <w:marBottom w:val="0"/>
      <w:divBdr>
        <w:top w:val="none" w:sz="0" w:space="0" w:color="auto"/>
        <w:left w:val="none" w:sz="0" w:space="0" w:color="auto"/>
        <w:bottom w:val="none" w:sz="0" w:space="0" w:color="auto"/>
        <w:right w:val="none" w:sz="0" w:space="0" w:color="auto"/>
      </w:divBdr>
    </w:div>
    <w:div w:id="374501187">
      <w:bodyDiv w:val="1"/>
      <w:marLeft w:val="0"/>
      <w:marRight w:val="0"/>
      <w:marTop w:val="0"/>
      <w:marBottom w:val="0"/>
      <w:divBdr>
        <w:top w:val="none" w:sz="0" w:space="0" w:color="auto"/>
        <w:left w:val="none" w:sz="0" w:space="0" w:color="auto"/>
        <w:bottom w:val="none" w:sz="0" w:space="0" w:color="auto"/>
        <w:right w:val="none" w:sz="0" w:space="0" w:color="auto"/>
      </w:divBdr>
      <w:divsChild>
        <w:div w:id="1580407680">
          <w:marLeft w:val="547"/>
          <w:marRight w:val="0"/>
          <w:marTop w:val="86"/>
          <w:marBottom w:val="0"/>
          <w:divBdr>
            <w:top w:val="none" w:sz="0" w:space="0" w:color="auto"/>
            <w:left w:val="none" w:sz="0" w:space="0" w:color="auto"/>
            <w:bottom w:val="none" w:sz="0" w:space="0" w:color="auto"/>
            <w:right w:val="none" w:sz="0" w:space="0" w:color="auto"/>
          </w:divBdr>
        </w:div>
      </w:divsChild>
    </w:div>
    <w:div w:id="405110248">
      <w:bodyDiv w:val="1"/>
      <w:marLeft w:val="0"/>
      <w:marRight w:val="0"/>
      <w:marTop w:val="0"/>
      <w:marBottom w:val="0"/>
      <w:divBdr>
        <w:top w:val="none" w:sz="0" w:space="0" w:color="auto"/>
        <w:left w:val="none" w:sz="0" w:space="0" w:color="auto"/>
        <w:bottom w:val="none" w:sz="0" w:space="0" w:color="auto"/>
        <w:right w:val="none" w:sz="0" w:space="0" w:color="auto"/>
      </w:divBdr>
      <w:divsChild>
        <w:div w:id="1986163193">
          <w:marLeft w:val="864"/>
          <w:marRight w:val="0"/>
          <w:marTop w:val="134"/>
          <w:marBottom w:val="0"/>
          <w:divBdr>
            <w:top w:val="none" w:sz="0" w:space="0" w:color="auto"/>
            <w:left w:val="none" w:sz="0" w:space="0" w:color="auto"/>
            <w:bottom w:val="none" w:sz="0" w:space="0" w:color="auto"/>
            <w:right w:val="none" w:sz="0" w:space="0" w:color="auto"/>
          </w:divBdr>
        </w:div>
        <w:div w:id="282923371">
          <w:marLeft w:val="864"/>
          <w:marRight w:val="0"/>
          <w:marTop w:val="134"/>
          <w:marBottom w:val="0"/>
          <w:divBdr>
            <w:top w:val="none" w:sz="0" w:space="0" w:color="auto"/>
            <w:left w:val="none" w:sz="0" w:space="0" w:color="auto"/>
            <w:bottom w:val="none" w:sz="0" w:space="0" w:color="auto"/>
            <w:right w:val="none" w:sz="0" w:space="0" w:color="auto"/>
          </w:divBdr>
        </w:div>
        <w:div w:id="822699588">
          <w:marLeft w:val="864"/>
          <w:marRight w:val="0"/>
          <w:marTop w:val="134"/>
          <w:marBottom w:val="0"/>
          <w:divBdr>
            <w:top w:val="none" w:sz="0" w:space="0" w:color="auto"/>
            <w:left w:val="none" w:sz="0" w:space="0" w:color="auto"/>
            <w:bottom w:val="none" w:sz="0" w:space="0" w:color="auto"/>
            <w:right w:val="none" w:sz="0" w:space="0" w:color="auto"/>
          </w:divBdr>
        </w:div>
        <w:div w:id="1425611328">
          <w:marLeft w:val="864"/>
          <w:marRight w:val="0"/>
          <w:marTop w:val="134"/>
          <w:marBottom w:val="0"/>
          <w:divBdr>
            <w:top w:val="none" w:sz="0" w:space="0" w:color="auto"/>
            <w:left w:val="none" w:sz="0" w:space="0" w:color="auto"/>
            <w:bottom w:val="none" w:sz="0" w:space="0" w:color="auto"/>
            <w:right w:val="none" w:sz="0" w:space="0" w:color="auto"/>
          </w:divBdr>
        </w:div>
      </w:divsChild>
    </w:div>
    <w:div w:id="522938550">
      <w:bodyDiv w:val="1"/>
      <w:marLeft w:val="0"/>
      <w:marRight w:val="0"/>
      <w:marTop w:val="0"/>
      <w:marBottom w:val="0"/>
      <w:divBdr>
        <w:top w:val="none" w:sz="0" w:space="0" w:color="auto"/>
        <w:left w:val="none" w:sz="0" w:space="0" w:color="auto"/>
        <w:bottom w:val="none" w:sz="0" w:space="0" w:color="auto"/>
        <w:right w:val="none" w:sz="0" w:space="0" w:color="auto"/>
      </w:divBdr>
    </w:div>
    <w:div w:id="540436494">
      <w:bodyDiv w:val="1"/>
      <w:marLeft w:val="0"/>
      <w:marRight w:val="0"/>
      <w:marTop w:val="0"/>
      <w:marBottom w:val="0"/>
      <w:divBdr>
        <w:top w:val="none" w:sz="0" w:space="0" w:color="auto"/>
        <w:left w:val="none" w:sz="0" w:space="0" w:color="auto"/>
        <w:bottom w:val="none" w:sz="0" w:space="0" w:color="auto"/>
        <w:right w:val="none" w:sz="0" w:space="0" w:color="auto"/>
      </w:divBdr>
    </w:div>
    <w:div w:id="718360401">
      <w:bodyDiv w:val="1"/>
      <w:marLeft w:val="0"/>
      <w:marRight w:val="0"/>
      <w:marTop w:val="0"/>
      <w:marBottom w:val="0"/>
      <w:divBdr>
        <w:top w:val="none" w:sz="0" w:space="0" w:color="auto"/>
        <w:left w:val="none" w:sz="0" w:space="0" w:color="auto"/>
        <w:bottom w:val="none" w:sz="0" w:space="0" w:color="auto"/>
        <w:right w:val="none" w:sz="0" w:space="0" w:color="auto"/>
      </w:divBdr>
    </w:div>
    <w:div w:id="722409496">
      <w:bodyDiv w:val="1"/>
      <w:marLeft w:val="0"/>
      <w:marRight w:val="0"/>
      <w:marTop w:val="0"/>
      <w:marBottom w:val="0"/>
      <w:divBdr>
        <w:top w:val="none" w:sz="0" w:space="0" w:color="auto"/>
        <w:left w:val="none" w:sz="0" w:space="0" w:color="auto"/>
        <w:bottom w:val="none" w:sz="0" w:space="0" w:color="auto"/>
        <w:right w:val="none" w:sz="0" w:space="0" w:color="auto"/>
      </w:divBdr>
    </w:div>
    <w:div w:id="808597260">
      <w:bodyDiv w:val="1"/>
      <w:marLeft w:val="0"/>
      <w:marRight w:val="0"/>
      <w:marTop w:val="0"/>
      <w:marBottom w:val="0"/>
      <w:divBdr>
        <w:top w:val="none" w:sz="0" w:space="0" w:color="auto"/>
        <w:left w:val="none" w:sz="0" w:space="0" w:color="auto"/>
        <w:bottom w:val="none" w:sz="0" w:space="0" w:color="auto"/>
        <w:right w:val="none" w:sz="0" w:space="0" w:color="auto"/>
      </w:divBdr>
    </w:div>
    <w:div w:id="837161278">
      <w:bodyDiv w:val="1"/>
      <w:marLeft w:val="0"/>
      <w:marRight w:val="0"/>
      <w:marTop w:val="0"/>
      <w:marBottom w:val="0"/>
      <w:divBdr>
        <w:top w:val="none" w:sz="0" w:space="0" w:color="auto"/>
        <w:left w:val="none" w:sz="0" w:space="0" w:color="auto"/>
        <w:bottom w:val="none" w:sz="0" w:space="0" w:color="auto"/>
        <w:right w:val="none" w:sz="0" w:space="0" w:color="auto"/>
      </w:divBdr>
    </w:div>
    <w:div w:id="884371233">
      <w:bodyDiv w:val="1"/>
      <w:marLeft w:val="0"/>
      <w:marRight w:val="0"/>
      <w:marTop w:val="0"/>
      <w:marBottom w:val="0"/>
      <w:divBdr>
        <w:top w:val="none" w:sz="0" w:space="0" w:color="auto"/>
        <w:left w:val="none" w:sz="0" w:space="0" w:color="auto"/>
        <w:bottom w:val="none" w:sz="0" w:space="0" w:color="auto"/>
        <w:right w:val="none" w:sz="0" w:space="0" w:color="auto"/>
      </w:divBdr>
    </w:div>
    <w:div w:id="942761809">
      <w:bodyDiv w:val="1"/>
      <w:marLeft w:val="0"/>
      <w:marRight w:val="0"/>
      <w:marTop w:val="0"/>
      <w:marBottom w:val="0"/>
      <w:divBdr>
        <w:top w:val="none" w:sz="0" w:space="0" w:color="auto"/>
        <w:left w:val="none" w:sz="0" w:space="0" w:color="auto"/>
        <w:bottom w:val="none" w:sz="0" w:space="0" w:color="auto"/>
        <w:right w:val="none" w:sz="0" w:space="0" w:color="auto"/>
      </w:divBdr>
    </w:div>
    <w:div w:id="977882477">
      <w:bodyDiv w:val="1"/>
      <w:marLeft w:val="0"/>
      <w:marRight w:val="0"/>
      <w:marTop w:val="0"/>
      <w:marBottom w:val="0"/>
      <w:divBdr>
        <w:top w:val="none" w:sz="0" w:space="0" w:color="auto"/>
        <w:left w:val="none" w:sz="0" w:space="0" w:color="auto"/>
        <w:bottom w:val="none" w:sz="0" w:space="0" w:color="auto"/>
        <w:right w:val="none" w:sz="0" w:space="0" w:color="auto"/>
      </w:divBdr>
    </w:div>
    <w:div w:id="1038894908">
      <w:bodyDiv w:val="1"/>
      <w:marLeft w:val="0"/>
      <w:marRight w:val="0"/>
      <w:marTop w:val="0"/>
      <w:marBottom w:val="0"/>
      <w:divBdr>
        <w:top w:val="none" w:sz="0" w:space="0" w:color="auto"/>
        <w:left w:val="none" w:sz="0" w:space="0" w:color="auto"/>
        <w:bottom w:val="none" w:sz="0" w:space="0" w:color="auto"/>
        <w:right w:val="none" w:sz="0" w:space="0" w:color="auto"/>
      </w:divBdr>
    </w:div>
    <w:div w:id="1043168583">
      <w:bodyDiv w:val="1"/>
      <w:marLeft w:val="0"/>
      <w:marRight w:val="0"/>
      <w:marTop w:val="0"/>
      <w:marBottom w:val="0"/>
      <w:divBdr>
        <w:top w:val="none" w:sz="0" w:space="0" w:color="auto"/>
        <w:left w:val="none" w:sz="0" w:space="0" w:color="auto"/>
        <w:bottom w:val="none" w:sz="0" w:space="0" w:color="auto"/>
        <w:right w:val="none" w:sz="0" w:space="0" w:color="auto"/>
      </w:divBdr>
    </w:div>
    <w:div w:id="1064177734">
      <w:bodyDiv w:val="1"/>
      <w:marLeft w:val="0"/>
      <w:marRight w:val="0"/>
      <w:marTop w:val="0"/>
      <w:marBottom w:val="0"/>
      <w:divBdr>
        <w:top w:val="none" w:sz="0" w:space="0" w:color="auto"/>
        <w:left w:val="none" w:sz="0" w:space="0" w:color="auto"/>
        <w:bottom w:val="none" w:sz="0" w:space="0" w:color="auto"/>
        <w:right w:val="none" w:sz="0" w:space="0" w:color="auto"/>
      </w:divBdr>
    </w:div>
    <w:div w:id="1109472625">
      <w:bodyDiv w:val="1"/>
      <w:marLeft w:val="0"/>
      <w:marRight w:val="0"/>
      <w:marTop w:val="0"/>
      <w:marBottom w:val="0"/>
      <w:divBdr>
        <w:top w:val="none" w:sz="0" w:space="0" w:color="auto"/>
        <w:left w:val="none" w:sz="0" w:space="0" w:color="auto"/>
        <w:bottom w:val="none" w:sz="0" w:space="0" w:color="auto"/>
        <w:right w:val="none" w:sz="0" w:space="0" w:color="auto"/>
      </w:divBdr>
    </w:div>
    <w:div w:id="1184591545">
      <w:bodyDiv w:val="1"/>
      <w:marLeft w:val="0"/>
      <w:marRight w:val="0"/>
      <w:marTop w:val="0"/>
      <w:marBottom w:val="0"/>
      <w:divBdr>
        <w:top w:val="none" w:sz="0" w:space="0" w:color="auto"/>
        <w:left w:val="none" w:sz="0" w:space="0" w:color="auto"/>
        <w:bottom w:val="none" w:sz="0" w:space="0" w:color="auto"/>
        <w:right w:val="none" w:sz="0" w:space="0" w:color="auto"/>
      </w:divBdr>
    </w:div>
    <w:div w:id="1331635588">
      <w:bodyDiv w:val="1"/>
      <w:marLeft w:val="0"/>
      <w:marRight w:val="0"/>
      <w:marTop w:val="0"/>
      <w:marBottom w:val="0"/>
      <w:divBdr>
        <w:top w:val="none" w:sz="0" w:space="0" w:color="auto"/>
        <w:left w:val="none" w:sz="0" w:space="0" w:color="auto"/>
        <w:bottom w:val="none" w:sz="0" w:space="0" w:color="auto"/>
        <w:right w:val="none" w:sz="0" w:space="0" w:color="auto"/>
      </w:divBdr>
    </w:div>
    <w:div w:id="1385449287">
      <w:bodyDiv w:val="1"/>
      <w:marLeft w:val="0"/>
      <w:marRight w:val="0"/>
      <w:marTop w:val="0"/>
      <w:marBottom w:val="0"/>
      <w:divBdr>
        <w:top w:val="none" w:sz="0" w:space="0" w:color="auto"/>
        <w:left w:val="none" w:sz="0" w:space="0" w:color="auto"/>
        <w:bottom w:val="none" w:sz="0" w:space="0" w:color="auto"/>
        <w:right w:val="none" w:sz="0" w:space="0" w:color="auto"/>
      </w:divBdr>
    </w:div>
    <w:div w:id="1393695882">
      <w:bodyDiv w:val="1"/>
      <w:marLeft w:val="0"/>
      <w:marRight w:val="0"/>
      <w:marTop w:val="0"/>
      <w:marBottom w:val="0"/>
      <w:divBdr>
        <w:top w:val="none" w:sz="0" w:space="0" w:color="auto"/>
        <w:left w:val="none" w:sz="0" w:space="0" w:color="auto"/>
        <w:bottom w:val="none" w:sz="0" w:space="0" w:color="auto"/>
        <w:right w:val="none" w:sz="0" w:space="0" w:color="auto"/>
      </w:divBdr>
      <w:divsChild>
        <w:div w:id="1017079987">
          <w:marLeft w:val="547"/>
          <w:marRight w:val="0"/>
          <w:marTop w:val="130"/>
          <w:marBottom w:val="0"/>
          <w:divBdr>
            <w:top w:val="none" w:sz="0" w:space="0" w:color="auto"/>
            <w:left w:val="none" w:sz="0" w:space="0" w:color="auto"/>
            <w:bottom w:val="none" w:sz="0" w:space="0" w:color="auto"/>
            <w:right w:val="none" w:sz="0" w:space="0" w:color="auto"/>
          </w:divBdr>
        </w:div>
      </w:divsChild>
    </w:div>
    <w:div w:id="1455561202">
      <w:bodyDiv w:val="1"/>
      <w:marLeft w:val="0"/>
      <w:marRight w:val="0"/>
      <w:marTop w:val="0"/>
      <w:marBottom w:val="0"/>
      <w:divBdr>
        <w:top w:val="none" w:sz="0" w:space="0" w:color="auto"/>
        <w:left w:val="none" w:sz="0" w:space="0" w:color="auto"/>
        <w:bottom w:val="none" w:sz="0" w:space="0" w:color="auto"/>
        <w:right w:val="none" w:sz="0" w:space="0" w:color="auto"/>
      </w:divBdr>
    </w:div>
    <w:div w:id="1491873126">
      <w:bodyDiv w:val="1"/>
      <w:marLeft w:val="0"/>
      <w:marRight w:val="0"/>
      <w:marTop w:val="0"/>
      <w:marBottom w:val="0"/>
      <w:divBdr>
        <w:top w:val="none" w:sz="0" w:space="0" w:color="auto"/>
        <w:left w:val="none" w:sz="0" w:space="0" w:color="auto"/>
        <w:bottom w:val="none" w:sz="0" w:space="0" w:color="auto"/>
        <w:right w:val="none" w:sz="0" w:space="0" w:color="auto"/>
      </w:divBdr>
    </w:div>
    <w:div w:id="1540437489">
      <w:bodyDiv w:val="1"/>
      <w:marLeft w:val="0"/>
      <w:marRight w:val="0"/>
      <w:marTop w:val="0"/>
      <w:marBottom w:val="0"/>
      <w:divBdr>
        <w:top w:val="none" w:sz="0" w:space="0" w:color="auto"/>
        <w:left w:val="none" w:sz="0" w:space="0" w:color="auto"/>
        <w:bottom w:val="none" w:sz="0" w:space="0" w:color="auto"/>
        <w:right w:val="none" w:sz="0" w:space="0" w:color="auto"/>
      </w:divBdr>
    </w:div>
    <w:div w:id="1598559901">
      <w:bodyDiv w:val="1"/>
      <w:marLeft w:val="0"/>
      <w:marRight w:val="0"/>
      <w:marTop w:val="0"/>
      <w:marBottom w:val="0"/>
      <w:divBdr>
        <w:top w:val="none" w:sz="0" w:space="0" w:color="auto"/>
        <w:left w:val="none" w:sz="0" w:space="0" w:color="auto"/>
        <w:bottom w:val="none" w:sz="0" w:space="0" w:color="auto"/>
        <w:right w:val="none" w:sz="0" w:space="0" w:color="auto"/>
      </w:divBdr>
    </w:div>
    <w:div w:id="1634166701">
      <w:bodyDiv w:val="1"/>
      <w:marLeft w:val="0"/>
      <w:marRight w:val="0"/>
      <w:marTop w:val="0"/>
      <w:marBottom w:val="0"/>
      <w:divBdr>
        <w:top w:val="none" w:sz="0" w:space="0" w:color="auto"/>
        <w:left w:val="none" w:sz="0" w:space="0" w:color="auto"/>
        <w:bottom w:val="none" w:sz="0" w:space="0" w:color="auto"/>
        <w:right w:val="none" w:sz="0" w:space="0" w:color="auto"/>
      </w:divBdr>
    </w:div>
    <w:div w:id="1667127686">
      <w:bodyDiv w:val="1"/>
      <w:marLeft w:val="0"/>
      <w:marRight w:val="0"/>
      <w:marTop w:val="0"/>
      <w:marBottom w:val="0"/>
      <w:divBdr>
        <w:top w:val="none" w:sz="0" w:space="0" w:color="auto"/>
        <w:left w:val="none" w:sz="0" w:space="0" w:color="auto"/>
        <w:bottom w:val="none" w:sz="0" w:space="0" w:color="auto"/>
        <w:right w:val="none" w:sz="0" w:space="0" w:color="auto"/>
      </w:divBdr>
    </w:div>
    <w:div w:id="1727754884">
      <w:bodyDiv w:val="1"/>
      <w:marLeft w:val="0"/>
      <w:marRight w:val="0"/>
      <w:marTop w:val="0"/>
      <w:marBottom w:val="0"/>
      <w:divBdr>
        <w:top w:val="none" w:sz="0" w:space="0" w:color="auto"/>
        <w:left w:val="none" w:sz="0" w:space="0" w:color="auto"/>
        <w:bottom w:val="none" w:sz="0" w:space="0" w:color="auto"/>
        <w:right w:val="none" w:sz="0" w:space="0" w:color="auto"/>
      </w:divBdr>
    </w:div>
    <w:div w:id="1751850930">
      <w:bodyDiv w:val="1"/>
      <w:marLeft w:val="0"/>
      <w:marRight w:val="0"/>
      <w:marTop w:val="0"/>
      <w:marBottom w:val="0"/>
      <w:divBdr>
        <w:top w:val="none" w:sz="0" w:space="0" w:color="auto"/>
        <w:left w:val="none" w:sz="0" w:space="0" w:color="auto"/>
        <w:bottom w:val="none" w:sz="0" w:space="0" w:color="auto"/>
        <w:right w:val="none" w:sz="0" w:space="0" w:color="auto"/>
      </w:divBdr>
    </w:div>
    <w:div w:id="1880774313">
      <w:bodyDiv w:val="1"/>
      <w:marLeft w:val="0"/>
      <w:marRight w:val="0"/>
      <w:marTop w:val="0"/>
      <w:marBottom w:val="0"/>
      <w:divBdr>
        <w:top w:val="none" w:sz="0" w:space="0" w:color="auto"/>
        <w:left w:val="none" w:sz="0" w:space="0" w:color="auto"/>
        <w:bottom w:val="none" w:sz="0" w:space="0" w:color="auto"/>
        <w:right w:val="none" w:sz="0" w:space="0" w:color="auto"/>
      </w:divBdr>
    </w:div>
    <w:div w:id="1936354637">
      <w:bodyDiv w:val="1"/>
      <w:marLeft w:val="0"/>
      <w:marRight w:val="0"/>
      <w:marTop w:val="0"/>
      <w:marBottom w:val="0"/>
      <w:divBdr>
        <w:top w:val="none" w:sz="0" w:space="0" w:color="auto"/>
        <w:left w:val="none" w:sz="0" w:space="0" w:color="auto"/>
        <w:bottom w:val="none" w:sz="0" w:space="0" w:color="auto"/>
        <w:right w:val="none" w:sz="0" w:space="0" w:color="auto"/>
      </w:divBdr>
    </w:div>
    <w:div w:id="198819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ru.wikipedia.org/wiki/%D0%A6%D0%B5%D1%80%D0%BA%D0%BE%D0%B2%D1%8C" TargetMode="External"/><Relationship Id="rId39" Type="http://schemas.openxmlformats.org/officeDocument/2006/relationships/hyperlink" Target="http://www.k-istine.ru/base_faith/opk/opk_tev-09.htm" TargetMode="External"/><Relationship Id="rId3" Type="http://schemas.openxmlformats.org/officeDocument/2006/relationships/styles" Target="styles.xml"/><Relationship Id="rId21" Type="http://schemas.openxmlformats.org/officeDocument/2006/relationships/hyperlink" Target="http://ru.wikipedia.org/wiki/%D0%9A%D1%80%D0%B5%D1%81%D1%82" TargetMode="Externa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ru.wikipedia.org/wiki/%D0%9F%D0%B0%D1%81%D1%85%D0%B0" TargetMode="External"/><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ru.wikipedia.org/wiki/%D0%92%D0%BE%D0%B4%D0%B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u.wikipedia.org/wiki/%D0%A5%D1%80%D0%B0%D0%BC"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ru.wikipedia.org/wiki/%D0%A5%D0%BE%D1%80%D1%83%D0%B3%D0%B2%D1%8C_(%D0%BF%D1%80%D0%B0%D0%B2%D0%BE%D1%81%D0%BB%D0%B0%D0%B2%D0%BD%D0%B0%D1%8F)" TargetMode="External"/><Relationship Id="rId28" Type="http://schemas.openxmlformats.org/officeDocument/2006/relationships/hyperlink" Target="http://ru.wikipedia.org/wiki/%D0%A0%D0%B5%D0%BA%D0%B0"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ru.wikipedia.org/wiki/%D0%98%D0%BA%D0%BE%D0%BD%D0%B0" TargetMode="External"/><Relationship Id="rId27" Type="http://schemas.openxmlformats.org/officeDocument/2006/relationships/hyperlink" Target="http://ru.wikipedia.org/wiki/%D0%9A%D1%80%D0%B5%D1%89%D0%B5%D0%BD%D0%B8%D0%B5" TargetMode="External"/><Relationship Id="rId30" Type="http://schemas.openxmlformats.org/officeDocument/2006/relationships/hyperlink" Target="http://ru.wikipedia.org/wiki/%D0%9C%D1%83%D1%87%D0%B5%D0%BD%D0%B8%D0%BA" TargetMode="External"/><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842DAD-59C3-456E-8B29-8CBDF81F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1</Pages>
  <Words>8014</Words>
  <Characters>45680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41</cp:revision>
  <dcterms:created xsi:type="dcterms:W3CDTF">2014-06-24T16:52:00Z</dcterms:created>
  <dcterms:modified xsi:type="dcterms:W3CDTF">2014-09-06T09:28:00Z</dcterms:modified>
</cp:coreProperties>
</file>