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53" w:rsidRDefault="00AB028F" w:rsidP="00C01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B028F">
        <w:rPr>
          <w:rFonts w:ascii="Times New Roman" w:hAnsi="Times New Roman" w:cs="Times New Roman"/>
          <w:b/>
          <w:sz w:val="24"/>
          <w:szCs w:val="24"/>
        </w:rPr>
        <w:t>Контрольные тесты  по теме «Музыкальный образ»</w:t>
      </w:r>
    </w:p>
    <w:p w:rsidR="00AB028F" w:rsidRPr="00AB028F" w:rsidRDefault="00AB028F" w:rsidP="00C01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AB028F" w:rsidRDefault="00AB028F" w:rsidP="00C01913">
      <w:pPr>
        <w:tabs>
          <w:tab w:val="left" w:pos="16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B028F">
        <w:rPr>
          <w:rFonts w:ascii="Times New Roman" w:hAnsi="Times New Roman" w:cs="Times New Roman"/>
          <w:sz w:val="24"/>
          <w:szCs w:val="24"/>
        </w:rPr>
        <w:t xml:space="preserve">по учебнику Т.И. Науменко, В.В. </w:t>
      </w:r>
      <w:proofErr w:type="spellStart"/>
      <w:r w:rsidRPr="00AB028F">
        <w:rPr>
          <w:rFonts w:ascii="Times New Roman" w:hAnsi="Times New Roman" w:cs="Times New Roman"/>
          <w:sz w:val="24"/>
          <w:szCs w:val="24"/>
        </w:rPr>
        <w:t>Алеева</w:t>
      </w:r>
      <w:proofErr w:type="spellEnd"/>
    </w:p>
    <w:p w:rsidR="00AB028F" w:rsidRDefault="00AB028F" w:rsidP="004F4EE1">
      <w:pPr>
        <w:tabs>
          <w:tab w:val="left" w:pos="31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28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B028F">
        <w:rPr>
          <w:rFonts w:ascii="Times New Roman" w:hAnsi="Times New Roman" w:cs="Times New Roman"/>
          <w:b/>
          <w:sz w:val="24"/>
          <w:szCs w:val="24"/>
        </w:rPr>
        <w:t>.Лирический образ</w:t>
      </w:r>
    </w:p>
    <w:p w:rsidR="00AB028F" w:rsidRPr="004F4EE1" w:rsidRDefault="00AB028F" w:rsidP="004F4EE1">
      <w:pPr>
        <w:tabs>
          <w:tab w:val="left" w:pos="31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4EE1">
        <w:rPr>
          <w:rFonts w:ascii="Times New Roman" w:hAnsi="Times New Roman" w:cs="Times New Roman"/>
          <w:sz w:val="24"/>
          <w:szCs w:val="24"/>
        </w:rPr>
        <w:t xml:space="preserve">1.Определите значение слова </w:t>
      </w:r>
      <w:r w:rsidRPr="004F4EE1">
        <w:rPr>
          <w:rFonts w:ascii="Times New Roman" w:hAnsi="Times New Roman" w:cs="Times New Roman"/>
          <w:i/>
          <w:sz w:val="24"/>
          <w:szCs w:val="24"/>
        </w:rPr>
        <w:t>«лирический»</w:t>
      </w:r>
      <w:r w:rsidRPr="004F4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28F" w:rsidRPr="004F4EE1" w:rsidRDefault="00AB028F" w:rsidP="004F4EE1">
      <w:pPr>
        <w:tabs>
          <w:tab w:val="left" w:pos="31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4EE1">
        <w:rPr>
          <w:rFonts w:ascii="Times New Roman" w:hAnsi="Times New Roman" w:cs="Times New Roman"/>
          <w:sz w:val="24"/>
          <w:szCs w:val="24"/>
        </w:rPr>
        <w:t xml:space="preserve">( от «лира» - </w:t>
      </w:r>
      <w:r w:rsidRPr="004F4EE1">
        <w:rPr>
          <w:rFonts w:ascii="Times New Roman" w:hAnsi="Times New Roman" w:cs="Times New Roman"/>
          <w:i/>
          <w:sz w:val="24"/>
          <w:szCs w:val="24"/>
        </w:rPr>
        <w:t>инструмент, который  аккомпанировал чувствительной поэзии в Древней Греции</w:t>
      </w:r>
      <w:r w:rsidRPr="004F4EE1">
        <w:rPr>
          <w:rFonts w:ascii="Times New Roman" w:hAnsi="Times New Roman" w:cs="Times New Roman"/>
          <w:sz w:val="24"/>
          <w:szCs w:val="24"/>
        </w:rPr>
        <w:t>.)</w:t>
      </w:r>
    </w:p>
    <w:p w:rsidR="00F97BFF" w:rsidRPr="004F4EE1" w:rsidRDefault="00F97BFF" w:rsidP="004F4EE1">
      <w:pPr>
        <w:tabs>
          <w:tab w:val="left" w:pos="31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4EE1">
        <w:rPr>
          <w:rFonts w:ascii="Times New Roman" w:hAnsi="Times New Roman" w:cs="Times New Roman"/>
          <w:sz w:val="24"/>
          <w:szCs w:val="24"/>
        </w:rPr>
        <w:t xml:space="preserve">2.Составте логическую цепочку слов, относящихся к понятию </w:t>
      </w:r>
      <w:r w:rsidRPr="004F4EE1">
        <w:rPr>
          <w:rFonts w:ascii="Times New Roman" w:hAnsi="Times New Roman" w:cs="Times New Roman"/>
          <w:i/>
          <w:sz w:val="24"/>
          <w:szCs w:val="24"/>
        </w:rPr>
        <w:t>«лирический»</w:t>
      </w:r>
    </w:p>
    <w:p w:rsidR="00F97BFF" w:rsidRPr="00C01913" w:rsidRDefault="00F97BFF" w:rsidP="004F4EE1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4F4EE1">
        <w:rPr>
          <w:rFonts w:ascii="Times New Roman" w:hAnsi="Times New Roman" w:cs="Times New Roman"/>
          <w:sz w:val="24"/>
          <w:szCs w:val="24"/>
        </w:rPr>
        <w:t>3</w:t>
      </w:r>
      <w:r w:rsidR="00AB028F" w:rsidRPr="004F4EE1">
        <w:rPr>
          <w:rFonts w:ascii="Times New Roman" w:hAnsi="Times New Roman" w:cs="Times New Roman"/>
          <w:sz w:val="24"/>
          <w:szCs w:val="24"/>
        </w:rPr>
        <w:t>.</w:t>
      </w:r>
      <w:r w:rsidR="00AB028F" w:rsidRPr="004F4EE1">
        <w:t xml:space="preserve"> </w:t>
      </w:r>
      <w:r w:rsidRPr="004F4EE1">
        <w:rPr>
          <w:rFonts w:ascii="Times New Roman" w:hAnsi="Times New Roman" w:cs="Times New Roman"/>
          <w:sz w:val="24"/>
          <w:szCs w:val="24"/>
        </w:rPr>
        <w:t xml:space="preserve">Выбрать из списка виды произведений относящихся </w:t>
      </w:r>
      <w:r w:rsidR="00AB028F" w:rsidRPr="004F4EE1">
        <w:rPr>
          <w:rFonts w:ascii="Times New Roman" w:hAnsi="Times New Roman" w:cs="Times New Roman"/>
          <w:sz w:val="24"/>
          <w:szCs w:val="24"/>
        </w:rPr>
        <w:t xml:space="preserve"> </w:t>
      </w:r>
      <w:r w:rsidR="00AB028F" w:rsidRPr="00C01913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="00AB028F" w:rsidRPr="00C01913">
        <w:rPr>
          <w:rFonts w:ascii="Times New Roman" w:hAnsi="Times New Roman" w:cs="Times New Roman"/>
          <w:sz w:val="24"/>
          <w:szCs w:val="24"/>
        </w:rPr>
        <w:t>лирическим</w:t>
      </w:r>
      <w:proofErr w:type="gramEnd"/>
      <w:r w:rsidRPr="00C01913">
        <w:rPr>
          <w:rFonts w:ascii="Times New Roman" w:hAnsi="Times New Roman" w:cs="Times New Roman"/>
          <w:sz w:val="24"/>
          <w:szCs w:val="24"/>
        </w:rPr>
        <w:t>:</w:t>
      </w:r>
    </w:p>
    <w:p w:rsidR="00F97BFF" w:rsidRPr="00C01913" w:rsidRDefault="00C01913" w:rsidP="004F4EE1">
      <w:pPr>
        <w:tabs>
          <w:tab w:val="left" w:pos="3120"/>
        </w:tabs>
        <w:rPr>
          <w:rFonts w:ascii="Times New Roman" w:hAnsi="Times New Roman" w:cs="Times New Roman"/>
          <w:i/>
          <w:sz w:val="24"/>
          <w:szCs w:val="24"/>
        </w:rPr>
      </w:pPr>
      <w:r w:rsidRPr="00C0191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97BFF" w:rsidRPr="00C01913">
        <w:rPr>
          <w:rFonts w:ascii="Times New Roman" w:hAnsi="Times New Roman" w:cs="Times New Roman"/>
          <w:i/>
          <w:sz w:val="24"/>
          <w:szCs w:val="24"/>
        </w:rPr>
        <w:t>симфония, романс, концерт, соната, серенада, этюд, танец, марш.</w:t>
      </w:r>
    </w:p>
    <w:p w:rsidR="00F97BFF" w:rsidRPr="004F4EE1" w:rsidRDefault="00F97BFF" w:rsidP="004F4EE1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4F4EE1">
        <w:rPr>
          <w:rFonts w:ascii="Times New Roman" w:hAnsi="Times New Roman" w:cs="Times New Roman"/>
          <w:sz w:val="24"/>
          <w:szCs w:val="24"/>
        </w:rPr>
        <w:t>4</w:t>
      </w:r>
      <w:r w:rsidR="00AB028F" w:rsidRPr="004F4EE1">
        <w:rPr>
          <w:rFonts w:ascii="Times New Roman" w:hAnsi="Times New Roman" w:cs="Times New Roman"/>
          <w:sz w:val="24"/>
          <w:szCs w:val="24"/>
        </w:rPr>
        <w:t>.Дать им определение.</w:t>
      </w:r>
    </w:p>
    <w:p w:rsidR="00F97BFF" w:rsidRPr="00F97BFF" w:rsidRDefault="00F97BFF" w:rsidP="004F4EE1">
      <w:pPr>
        <w:rPr>
          <w:rFonts w:ascii="Times New Roman" w:hAnsi="Times New Roman" w:cs="Times New Roman"/>
          <w:sz w:val="24"/>
          <w:szCs w:val="24"/>
        </w:rPr>
      </w:pPr>
    </w:p>
    <w:p w:rsidR="00F97BFF" w:rsidRPr="00F97BFF" w:rsidRDefault="00F97BFF" w:rsidP="005132A6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F97BF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97BFF">
        <w:rPr>
          <w:rFonts w:ascii="Times New Roman" w:hAnsi="Times New Roman" w:cs="Times New Roman"/>
          <w:b/>
          <w:sz w:val="24"/>
          <w:szCs w:val="24"/>
        </w:rPr>
        <w:t>.Романтический образ</w:t>
      </w:r>
    </w:p>
    <w:p w:rsidR="00F97BFF" w:rsidRPr="004F4EE1" w:rsidRDefault="00F97BFF" w:rsidP="004F4EE1">
      <w:pPr>
        <w:rPr>
          <w:rFonts w:ascii="Times New Roman" w:hAnsi="Times New Roman" w:cs="Times New Roman"/>
          <w:sz w:val="24"/>
          <w:szCs w:val="24"/>
        </w:rPr>
      </w:pPr>
      <w:r w:rsidRPr="004F4EE1">
        <w:rPr>
          <w:rFonts w:ascii="Times New Roman" w:hAnsi="Times New Roman" w:cs="Times New Roman"/>
          <w:sz w:val="24"/>
          <w:szCs w:val="24"/>
        </w:rPr>
        <w:t>1.Продолжить предложение:</w:t>
      </w:r>
    </w:p>
    <w:p w:rsidR="00F97BFF" w:rsidRPr="004F4EE1" w:rsidRDefault="00F97BFF" w:rsidP="004F4EE1">
      <w:pPr>
        <w:rPr>
          <w:rFonts w:ascii="Times New Roman" w:hAnsi="Times New Roman" w:cs="Times New Roman"/>
          <w:sz w:val="24"/>
          <w:szCs w:val="24"/>
        </w:rPr>
      </w:pPr>
      <w:r w:rsidRPr="004F4EE1">
        <w:rPr>
          <w:rFonts w:ascii="Times New Roman" w:hAnsi="Times New Roman" w:cs="Times New Roman"/>
          <w:bCs/>
          <w:i/>
          <w:iCs/>
          <w:sz w:val="24"/>
          <w:szCs w:val="24"/>
        </w:rPr>
        <w:t>романтизм</w:t>
      </w:r>
      <w:r w:rsidR="00C34A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F4EE1">
        <w:rPr>
          <w:rFonts w:ascii="Times New Roman" w:hAnsi="Times New Roman" w:cs="Times New Roman"/>
          <w:sz w:val="24"/>
          <w:szCs w:val="24"/>
        </w:rPr>
        <w:t>- это …….</w:t>
      </w:r>
    </w:p>
    <w:p w:rsidR="00F97BFF" w:rsidRPr="004F4EE1" w:rsidRDefault="00F97BFF" w:rsidP="004F4EE1">
      <w:pPr>
        <w:rPr>
          <w:rFonts w:ascii="Times New Roman" w:hAnsi="Times New Roman" w:cs="Times New Roman"/>
          <w:sz w:val="24"/>
          <w:szCs w:val="24"/>
        </w:rPr>
      </w:pPr>
      <w:r w:rsidRPr="004F4EE1">
        <w:rPr>
          <w:rFonts w:ascii="Times New Roman" w:hAnsi="Times New Roman" w:cs="Times New Roman"/>
          <w:sz w:val="24"/>
          <w:szCs w:val="24"/>
        </w:rPr>
        <w:t xml:space="preserve">2.Составте логическую цепочку слов, относящихся к понятию </w:t>
      </w:r>
      <w:r w:rsidRPr="004F4EE1">
        <w:rPr>
          <w:rFonts w:ascii="Times New Roman" w:hAnsi="Times New Roman" w:cs="Times New Roman"/>
          <w:i/>
          <w:sz w:val="24"/>
          <w:szCs w:val="24"/>
        </w:rPr>
        <w:t>«романтический»</w:t>
      </w:r>
    </w:p>
    <w:p w:rsidR="004F4EE1" w:rsidRPr="004F4EE1" w:rsidRDefault="004F4EE1" w:rsidP="004F4EE1">
      <w:pPr>
        <w:rPr>
          <w:rFonts w:ascii="Times New Roman" w:hAnsi="Times New Roman" w:cs="Times New Roman"/>
          <w:i/>
          <w:sz w:val="24"/>
          <w:szCs w:val="24"/>
        </w:rPr>
      </w:pPr>
      <w:r w:rsidRPr="004F4EE1">
        <w:rPr>
          <w:rFonts w:ascii="Times New Roman" w:hAnsi="Times New Roman" w:cs="Times New Roman"/>
          <w:sz w:val="24"/>
          <w:szCs w:val="24"/>
        </w:rPr>
        <w:t xml:space="preserve">3.Продолжить предложение: </w:t>
      </w:r>
      <w:r w:rsidRPr="004F4EE1">
        <w:rPr>
          <w:rFonts w:ascii="Times New Roman" w:hAnsi="Times New Roman" w:cs="Times New Roman"/>
          <w:i/>
          <w:sz w:val="24"/>
          <w:szCs w:val="24"/>
        </w:rPr>
        <w:t>композиторы – романтики большое внимание уделяли….</w:t>
      </w:r>
    </w:p>
    <w:p w:rsidR="00F97BFF" w:rsidRPr="004F4EE1" w:rsidRDefault="004F4EE1" w:rsidP="004F4EE1">
      <w:pPr>
        <w:rPr>
          <w:rFonts w:ascii="Times New Roman" w:hAnsi="Times New Roman" w:cs="Times New Roman"/>
          <w:sz w:val="24"/>
          <w:szCs w:val="24"/>
        </w:rPr>
      </w:pPr>
      <w:r w:rsidRPr="004F4EE1">
        <w:rPr>
          <w:rFonts w:ascii="Times New Roman" w:hAnsi="Times New Roman" w:cs="Times New Roman"/>
          <w:sz w:val="24"/>
          <w:szCs w:val="24"/>
        </w:rPr>
        <w:t>4.</w:t>
      </w:r>
      <w:r w:rsidR="00F97BFF" w:rsidRPr="004F4EE1">
        <w:rPr>
          <w:rFonts w:ascii="Times New Roman" w:hAnsi="Times New Roman" w:cs="Times New Roman"/>
          <w:sz w:val="24"/>
          <w:szCs w:val="24"/>
        </w:rPr>
        <w:t>Назовите композиторов</w:t>
      </w:r>
      <w:r w:rsidRPr="004F4EE1">
        <w:rPr>
          <w:rFonts w:ascii="Times New Roman" w:hAnsi="Times New Roman" w:cs="Times New Roman"/>
          <w:sz w:val="24"/>
          <w:szCs w:val="24"/>
        </w:rPr>
        <w:t xml:space="preserve"> </w:t>
      </w:r>
      <w:r w:rsidR="00F97BFF" w:rsidRPr="004F4EE1">
        <w:rPr>
          <w:rFonts w:ascii="Times New Roman" w:hAnsi="Times New Roman" w:cs="Times New Roman"/>
          <w:sz w:val="24"/>
          <w:szCs w:val="24"/>
        </w:rPr>
        <w:t>- романтиков.</w:t>
      </w:r>
    </w:p>
    <w:p w:rsidR="004F4EE1" w:rsidRDefault="004F4EE1" w:rsidP="004F4EE1">
      <w:pPr>
        <w:rPr>
          <w:rFonts w:ascii="Times New Roman" w:hAnsi="Times New Roman" w:cs="Times New Roman"/>
          <w:sz w:val="24"/>
          <w:szCs w:val="24"/>
        </w:rPr>
      </w:pPr>
    </w:p>
    <w:p w:rsidR="00AB028F" w:rsidRDefault="004F4EE1" w:rsidP="004F4EE1">
      <w:pPr>
        <w:tabs>
          <w:tab w:val="left" w:pos="3180"/>
        </w:tabs>
        <w:rPr>
          <w:rFonts w:ascii="Times New Roman" w:hAnsi="Times New Roman" w:cs="Times New Roman"/>
          <w:b/>
          <w:sz w:val="24"/>
          <w:szCs w:val="24"/>
        </w:rPr>
      </w:pPr>
      <w:r w:rsidRPr="004F4EE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Эпический образ</w:t>
      </w:r>
    </w:p>
    <w:p w:rsidR="004F4EE1" w:rsidRDefault="004F4EE1" w:rsidP="004F4EE1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4F4EE1">
        <w:rPr>
          <w:rFonts w:ascii="Times New Roman" w:hAnsi="Times New Roman" w:cs="Times New Roman"/>
          <w:sz w:val="24"/>
          <w:szCs w:val="24"/>
        </w:rPr>
        <w:t>1.</w:t>
      </w:r>
      <w:r w:rsidRPr="004F4EE1">
        <w:t xml:space="preserve"> </w:t>
      </w:r>
      <w:r w:rsidRPr="004F4EE1">
        <w:rPr>
          <w:rFonts w:ascii="Times New Roman" w:hAnsi="Times New Roman" w:cs="Times New Roman"/>
          <w:sz w:val="24"/>
          <w:szCs w:val="24"/>
        </w:rPr>
        <w:t>«Эпический» от слова….</w:t>
      </w:r>
    </w:p>
    <w:p w:rsidR="004F4EE1" w:rsidRDefault="004F4EE1" w:rsidP="004F4EE1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F4EE1">
        <w:t xml:space="preserve"> </w:t>
      </w:r>
      <w:r w:rsidRPr="004F4EE1">
        <w:rPr>
          <w:rFonts w:ascii="Times New Roman" w:hAnsi="Times New Roman" w:cs="Times New Roman"/>
          <w:sz w:val="24"/>
          <w:szCs w:val="24"/>
        </w:rPr>
        <w:t>Какие жанры относили</w:t>
      </w:r>
      <w:r w:rsidR="005132A6">
        <w:rPr>
          <w:rFonts w:ascii="Times New Roman" w:hAnsi="Times New Roman" w:cs="Times New Roman"/>
          <w:sz w:val="24"/>
          <w:szCs w:val="24"/>
        </w:rPr>
        <w:t xml:space="preserve">сь </w:t>
      </w:r>
      <w:r w:rsidRPr="004F4EE1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Pr="004F4EE1">
        <w:rPr>
          <w:rFonts w:ascii="Times New Roman" w:hAnsi="Times New Roman" w:cs="Times New Roman"/>
          <w:sz w:val="24"/>
          <w:szCs w:val="24"/>
        </w:rPr>
        <w:t>эпическим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EE1">
        <w:rPr>
          <w:rFonts w:ascii="Times New Roman" w:hAnsi="Times New Roman" w:cs="Times New Roman"/>
          <w:sz w:val="24"/>
          <w:szCs w:val="24"/>
        </w:rPr>
        <w:t>в Древней Греции?</w:t>
      </w:r>
      <w:r w:rsidR="00C34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AA7" w:rsidRDefault="00C34AA7" w:rsidP="00C34AA7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34AA7">
        <w:t xml:space="preserve"> </w:t>
      </w:r>
      <w:r w:rsidRPr="00C34AA7">
        <w:rPr>
          <w:rFonts w:ascii="Times New Roman" w:hAnsi="Times New Roman" w:cs="Times New Roman"/>
          <w:sz w:val="24"/>
          <w:szCs w:val="24"/>
        </w:rPr>
        <w:t xml:space="preserve">Какие произведения называли эпическими   в Древней Руси: </w:t>
      </w:r>
    </w:p>
    <w:p w:rsidR="00C34AA7" w:rsidRDefault="00C34AA7" w:rsidP="00C34AA7">
      <w:pPr>
        <w:tabs>
          <w:tab w:val="left" w:pos="3180"/>
        </w:tabs>
        <w:rPr>
          <w:rFonts w:ascii="Times New Roman" w:hAnsi="Times New Roman" w:cs="Times New Roman"/>
          <w:i/>
          <w:sz w:val="24"/>
          <w:szCs w:val="24"/>
        </w:rPr>
      </w:pPr>
      <w:r w:rsidRPr="00C34AA7">
        <w:rPr>
          <w:rFonts w:ascii="Times New Roman" w:hAnsi="Times New Roman" w:cs="Times New Roman"/>
          <w:i/>
          <w:sz w:val="24"/>
          <w:szCs w:val="24"/>
        </w:rPr>
        <w:t xml:space="preserve">частушки, былины, прибаутки, небылицы, </w:t>
      </w:r>
      <w:r>
        <w:rPr>
          <w:rFonts w:ascii="Times New Roman" w:hAnsi="Times New Roman" w:cs="Times New Roman"/>
          <w:i/>
          <w:sz w:val="24"/>
          <w:szCs w:val="24"/>
        </w:rPr>
        <w:t xml:space="preserve">трудовые </w:t>
      </w:r>
      <w:r w:rsidRPr="00C34AA7">
        <w:rPr>
          <w:rFonts w:ascii="Times New Roman" w:hAnsi="Times New Roman" w:cs="Times New Roman"/>
          <w:i/>
          <w:sz w:val="24"/>
          <w:szCs w:val="24"/>
        </w:rPr>
        <w:t>песни, колыбельные?</w:t>
      </w:r>
    </w:p>
    <w:p w:rsidR="00C34AA7" w:rsidRDefault="00C34AA7" w:rsidP="00C34AA7">
      <w:pPr>
        <w:tabs>
          <w:tab w:val="left" w:pos="3180"/>
        </w:tabs>
        <w:rPr>
          <w:rFonts w:ascii="Times New Roman" w:hAnsi="Times New Roman" w:cs="Times New Roman"/>
          <w:i/>
          <w:sz w:val="24"/>
          <w:szCs w:val="24"/>
        </w:rPr>
      </w:pPr>
      <w:r w:rsidRPr="00C34AA7">
        <w:rPr>
          <w:rFonts w:ascii="Times New Roman" w:hAnsi="Times New Roman" w:cs="Times New Roman"/>
          <w:sz w:val="24"/>
          <w:szCs w:val="24"/>
        </w:rPr>
        <w:t>4.</w:t>
      </w:r>
      <w:r w:rsidRPr="00C34AA7">
        <w:t xml:space="preserve"> </w:t>
      </w:r>
      <w:r w:rsidRPr="00C34AA7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34AA7">
        <w:rPr>
          <w:rFonts w:ascii="Times New Roman" w:hAnsi="Times New Roman" w:cs="Times New Roman"/>
          <w:sz w:val="24"/>
          <w:szCs w:val="24"/>
        </w:rPr>
        <w:t>те логическую цепочку слов, относящихся к понятию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AA7">
        <w:rPr>
          <w:rFonts w:ascii="Times New Roman" w:hAnsi="Times New Roman" w:cs="Times New Roman"/>
          <w:i/>
          <w:sz w:val="24"/>
          <w:szCs w:val="24"/>
        </w:rPr>
        <w:t>«эпический»</w:t>
      </w:r>
    </w:p>
    <w:p w:rsidR="00C34AA7" w:rsidRPr="00C34AA7" w:rsidRDefault="00C34AA7" w:rsidP="00C34AA7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C34AA7">
        <w:rPr>
          <w:rFonts w:ascii="Times New Roman" w:hAnsi="Times New Roman" w:cs="Times New Roman"/>
          <w:sz w:val="24"/>
          <w:szCs w:val="24"/>
        </w:rPr>
        <w:t>5.Как называли сочинителя былин:</w:t>
      </w:r>
    </w:p>
    <w:p w:rsidR="00C34AA7" w:rsidRPr="00C34AA7" w:rsidRDefault="00C34AA7" w:rsidP="00C34AA7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C34AA7">
        <w:rPr>
          <w:rFonts w:ascii="Times New Roman" w:hAnsi="Times New Roman" w:cs="Times New Roman"/>
          <w:sz w:val="24"/>
          <w:szCs w:val="24"/>
        </w:rPr>
        <w:t>а) поэт;</w:t>
      </w:r>
    </w:p>
    <w:p w:rsidR="00C34AA7" w:rsidRPr="00C34AA7" w:rsidRDefault="00C34AA7" w:rsidP="00C34AA7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C34AA7">
        <w:rPr>
          <w:rFonts w:ascii="Times New Roman" w:hAnsi="Times New Roman" w:cs="Times New Roman"/>
          <w:sz w:val="24"/>
          <w:szCs w:val="24"/>
        </w:rPr>
        <w:t>б) писатель;</w:t>
      </w:r>
    </w:p>
    <w:p w:rsidR="00C34AA7" w:rsidRDefault="00C34AA7" w:rsidP="00C34AA7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 w:rsidRPr="00C34AA7">
        <w:rPr>
          <w:rFonts w:ascii="Times New Roman" w:hAnsi="Times New Roman" w:cs="Times New Roman"/>
          <w:sz w:val="24"/>
          <w:szCs w:val="24"/>
        </w:rPr>
        <w:t>в) сказитель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4AA7" w:rsidRDefault="00C34AA7" w:rsidP="00C34AA7">
      <w:pPr>
        <w:rPr>
          <w:rFonts w:ascii="Times New Roman" w:hAnsi="Times New Roman" w:cs="Times New Roman"/>
          <w:sz w:val="24"/>
          <w:szCs w:val="24"/>
        </w:rPr>
      </w:pPr>
    </w:p>
    <w:p w:rsidR="00C34AA7" w:rsidRDefault="00C34AA7" w:rsidP="00C34AA7">
      <w:pPr>
        <w:tabs>
          <w:tab w:val="left" w:pos="3000"/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  <w:r w:rsidRPr="00C34AA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Драматический образ</w:t>
      </w:r>
    </w:p>
    <w:p w:rsidR="00C34AA7" w:rsidRDefault="00C34AA7" w:rsidP="00C34AA7">
      <w:pPr>
        <w:tabs>
          <w:tab w:val="left" w:pos="3000"/>
          <w:tab w:val="left" w:pos="345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34AA7">
        <w:t xml:space="preserve"> </w:t>
      </w:r>
      <w:r w:rsidRPr="00C34AA7">
        <w:rPr>
          <w:rFonts w:ascii="Times New Roman" w:hAnsi="Times New Roman" w:cs="Times New Roman"/>
          <w:sz w:val="24"/>
          <w:szCs w:val="24"/>
        </w:rPr>
        <w:t xml:space="preserve">Составить логическую цепочку с ключевым словом </w:t>
      </w:r>
      <w:r w:rsidRPr="00C34AA7">
        <w:rPr>
          <w:rFonts w:ascii="Times New Roman" w:hAnsi="Times New Roman" w:cs="Times New Roman"/>
          <w:i/>
          <w:sz w:val="24"/>
          <w:szCs w:val="24"/>
        </w:rPr>
        <w:t>«драма»-</w:t>
      </w:r>
    </w:p>
    <w:p w:rsidR="00C34AA7" w:rsidRDefault="00C34AA7" w:rsidP="00C34AA7">
      <w:pPr>
        <w:tabs>
          <w:tab w:val="left" w:pos="3000"/>
          <w:tab w:val="left" w:pos="3450"/>
        </w:tabs>
        <w:rPr>
          <w:rFonts w:ascii="Times New Roman" w:hAnsi="Times New Roman" w:cs="Times New Roman"/>
          <w:i/>
          <w:sz w:val="24"/>
          <w:szCs w:val="24"/>
        </w:rPr>
      </w:pPr>
      <w:r w:rsidRPr="00C34AA7">
        <w:rPr>
          <w:rFonts w:ascii="Times New Roman" w:hAnsi="Times New Roman" w:cs="Times New Roman"/>
          <w:sz w:val="24"/>
          <w:szCs w:val="24"/>
        </w:rPr>
        <w:t>2.</w:t>
      </w:r>
      <w:r w:rsidRPr="00C34AA7">
        <w:t xml:space="preserve"> </w:t>
      </w:r>
      <w:r w:rsidRPr="00C34AA7">
        <w:rPr>
          <w:rFonts w:ascii="Times New Roman" w:hAnsi="Times New Roman" w:cs="Times New Roman"/>
          <w:sz w:val="24"/>
          <w:szCs w:val="24"/>
        </w:rPr>
        <w:t xml:space="preserve">Дать определение понятию </w:t>
      </w:r>
      <w:r w:rsidRPr="00C34AA7">
        <w:rPr>
          <w:rFonts w:ascii="Times New Roman" w:hAnsi="Times New Roman" w:cs="Times New Roman"/>
          <w:i/>
          <w:sz w:val="24"/>
          <w:szCs w:val="24"/>
        </w:rPr>
        <w:t>«баллада».</w:t>
      </w:r>
    </w:p>
    <w:p w:rsidR="00C34AA7" w:rsidRDefault="00C34AA7" w:rsidP="00C34AA7">
      <w:pPr>
        <w:tabs>
          <w:tab w:val="left" w:pos="3000"/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 w:rsidRPr="00C34AA7">
        <w:rPr>
          <w:rFonts w:ascii="Times New Roman" w:hAnsi="Times New Roman" w:cs="Times New Roman"/>
          <w:sz w:val="24"/>
          <w:szCs w:val="24"/>
        </w:rPr>
        <w:t>3.</w:t>
      </w:r>
      <w:r w:rsidRPr="00C34AA7">
        <w:t xml:space="preserve"> </w:t>
      </w:r>
      <w:r w:rsidRPr="00C34AA7">
        <w:rPr>
          <w:rFonts w:ascii="Times New Roman" w:hAnsi="Times New Roman" w:cs="Times New Roman"/>
          <w:sz w:val="24"/>
          <w:szCs w:val="24"/>
        </w:rPr>
        <w:t>Что характерно для сюжета  романтической баллады?</w:t>
      </w:r>
    </w:p>
    <w:p w:rsidR="00C34AA7" w:rsidRDefault="00C34AA7" w:rsidP="00C34AA7">
      <w:pPr>
        <w:tabs>
          <w:tab w:val="left" w:pos="3000"/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34AA7">
        <w:t xml:space="preserve"> </w:t>
      </w:r>
      <w:r w:rsidRPr="00C34AA7">
        <w:rPr>
          <w:rFonts w:ascii="Times New Roman" w:hAnsi="Times New Roman" w:cs="Times New Roman"/>
          <w:sz w:val="24"/>
          <w:szCs w:val="24"/>
        </w:rPr>
        <w:t>В чём заключается драматизм в балладе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AA7">
        <w:rPr>
          <w:rFonts w:ascii="Times New Roman" w:hAnsi="Times New Roman" w:cs="Times New Roman"/>
          <w:sz w:val="24"/>
          <w:szCs w:val="24"/>
        </w:rPr>
        <w:t>«Лесной царь»</w:t>
      </w:r>
    </w:p>
    <w:p w:rsidR="00C34AA7" w:rsidRDefault="00C34AA7" w:rsidP="00C34AA7">
      <w:pPr>
        <w:tabs>
          <w:tab w:val="left" w:pos="3000"/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AA7" w:rsidRDefault="00C34AA7" w:rsidP="00C34AA7">
      <w:pPr>
        <w:tabs>
          <w:tab w:val="left" w:pos="3000"/>
          <w:tab w:val="left" w:pos="3450"/>
        </w:tabs>
        <w:rPr>
          <w:rFonts w:ascii="Times New Roman" w:hAnsi="Times New Roman" w:cs="Times New Roman"/>
          <w:sz w:val="24"/>
          <w:szCs w:val="24"/>
        </w:rPr>
      </w:pPr>
    </w:p>
    <w:p w:rsidR="00C34AA7" w:rsidRPr="00C01913" w:rsidRDefault="00C01913" w:rsidP="00C34AA7">
      <w:pPr>
        <w:tabs>
          <w:tab w:val="left" w:pos="3000"/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  <w:r w:rsidRPr="00C0191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01913">
        <w:rPr>
          <w:rFonts w:ascii="Times New Roman" w:hAnsi="Times New Roman" w:cs="Times New Roman"/>
          <w:b/>
          <w:sz w:val="24"/>
          <w:szCs w:val="24"/>
        </w:rPr>
        <w:t>. Привести в соответствие:</w:t>
      </w:r>
    </w:p>
    <w:p w:rsidR="00C34AA7" w:rsidRPr="00C34AA7" w:rsidRDefault="00C34AA7" w:rsidP="00C01913">
      <w:pPr>
        <w:tabs>
          <w:tab w:val="left" w:pos="2610"/>
          <w:tab w:val="left" w:pos="4110"/>
        </w:tabs>
        <w:rPr>
          <w:rFonts w:ascii="Times New Roman" w:hAnsi="Times New Roman" w:cs="Times New Roman"/>
          <w:sz w:val="24"/>
          <w:szCs w:val="24"/>
        </w:rPr>
      </w:pPr>
      <w:r w:rsidRPr="00C34AA7">
        <w:rPr>
          <w:rFonts w:ascii="Times New Roman" w:hAnsi="Times New Roman" w:cs="Times New Roman"/>
          <w:sz w:val="24"/>
          <w:szCs w:val="24"/>
        </w:rPr>
        <w:t>С.В. Рахманинов</w:t>
      </w:r>
      <w:r w:rsidR="00C01913">
        <w:rPr>
          <w:rFonts w:ascii="Times New Roman" w:hAnsi="Times New Roman" w:cs="Times New Roman"/>
          <w:sz w:val="24"/>
          <w:szCs w:val="24"/>
        </w:rPr>
        <w:tab/>
        <w:t>«Лесной царь»</w:t>
      </w:r>
      <w:r w:rsidR="00C01913">
        <w:rPr>
          <w:rFonts w:ascii="Times New Roman" w:hAnsi="Times New Roman" w:cs="Times New Roman"/>
          <w:sz w:val="24"/>
          <w:szCs w:val="24"/>
        </w:rPr>
        <w:tab/>
      </w:r>
    </w:p>
    <w:p w:rsidR="00C34AA7" w:rsidRPr="00C34AA7" w:rsidRDefault="00C34AA7" w:rsidP="00C01913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  <w:r w:rsidRPr="00C34AA7">
        <w:rPr>
          <w:rFonts w:ascii="Times New Roman" w:hAnsi="Times New Roman" w:cs="Times New Roman"/>
          <w:sz w:val="24"/>
          <w:szCs w:val="24"/>
        </w:rPr>
        <w:t>Ф. Шуберт</w:t>
      </w:r>
      <w:r w:rsidR="00C01913">
        <w:rPr>
          <w:rFonts w:ascii="Times New Roman" w:hAnsi="Times New Roman" w:cs="Times New Roman"/>
          <w:sz w:val="24"/>
          <w:szCs w:val="24"/>
        </w:rPr>
        <w:tab/>
        <w:t xml:space="preserve">Вальс </w:t>
      </w:r>
      <w:proofErr w:type="gramStart"/>
      <w:r w:rsidR="00C0191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C01913">
        <w:rPr>
          <w:rFonts w:ascii="Times New Roman" w:hAnsi="Times New Roman" w:cs="Times New Roman"/>
          <w:sz w:val="24"/>
          <w:szCs w:val="24"/>
        </w:rPr>
        <w:t xml:space="preserve"> диез минор</w:t>
      </w:r>
    </w:p>
    <w:p w:rsidR="00C34AA7" w:rsidRPr="00C34AA7" w:rsidRDefault="00C34AA7" w:rsidP="00C01913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  <w:r w:rsidRPr="00C34AA7">
        <w:rPr>
          <w:rFonts w:ascii="Times New Roman" w:hAnsi="Times New Roman" w:cs="Times New Roman"/>
          <w:sz w:val="24"/>
          <w:szCs w:val="24"/>
        </w:rPr>
        <w:t>Н. А. Римски</w:t>
      </w:r>
      <w:proofErr w:type="gramStart"/>
      <w:r w:rsidRPr="00C34AA7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C34AA7">
        <w:rPr>
          <w:rFonts w:ascii="Times New Roman" w:hAnsi="Times New Roman" w:cs="Times New Roman"/>
          <w:sz w:val="24"/>
          <w:szCs w:val="24"/>
        </w:rPr>
        <w:t xml:space="preserve"> Корсаков</w:t>
      </w:r>
      <w:r w:rsidR="00C01913">
        <w:rPr>
          <w:rFonts w:ascii="Times New Roman" w:hAnsi="Times New Roman" w:cs="Times New Roman"/>
          <w:sz w:val="24"/>
          <w:szCs w:val="24"/>
        </w:rPr>
        <w:tab/>
        <w:t>Прелюдия соль диез минор</w:t>
      </w:r>
    </w:p>
    <w:p w:rsidR="00C34AA7" w:rsidRDefault="00C34AA7" w:rsidP="00C01913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  <w:r w:rsidRPr="00C34AA7">
        <w:rPr>
          <w:rFonts w:ascii="Times New Roman" w:hAnsi="Times New Roman" w:cs="Times New Roman"/>
          <w:sz w:val="24"/>
          <w:szCs w:val="24"/>
        </w:rPr>
        <w:t>П.И. Чайковский</w:t>
      </w:r>
      <w:r w:rsidR="00C01913">
        <w:rPr>
          <w:rFonts w:ascii="Times New Roman" w:hAnsi="Times New Roman" w:cs="Times New Roman"/>
          <w:sz w:val="24"/>
          <w:szCs w:val="24"/>
        </w:rPr>
        <w:tab/>
        <w:t>«Серенада»</w:t>
      </w:r>
    </w:p>
    <w:p w:rsidR="00C01913" w:rsidRPr="00C34AA7" w:rsidRDefault="00C01913" w:rsidP="00C01913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Шопен                                              опера «Садко»</w:t>
      </w:r>
      <w:bookmarkEnd w:id="0"/>
    </w:p>
    <w:sectPr w:rsidR="00C01913" w:rsidRPr="00C34AA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AAB" w:rsidRDefault="00B67AAB" w:rsidP="00AB028F">
      <w:pPr>
        <w:spacing w:line="240" w:lineRule="auto"/>
      </w:pPr>
      <w:r>
        <w:separator/>
      </w:r>
    </w:p>
  </w:endnote>
  <w:endnote w:type="continuationSeparator" w:id="0">
    <w:p w:rsidR="00B67AAB" w:rsidRDefault="00B67AAB" w:rsidP="00AB02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AAB" w:rsidRDefault="00B67AAB" w:rsidP="00AB028F">
      <w:pPr>
        <w:spacing w:line="240" w:lineRule="auto"/>
      </w:pPr>
      <w:r>
        <w:separator/>
      </w:r>
    </w:p>
  </w:footnote>
  <w:footnote w:type="continuationSeparator" w:id="0">
    <w:p w:rsidR="00B67AAB" w:rsidRDefault="00B67AAB" w:rsidP="00AB02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60" w:rsidRDefault="004D1160">
    <w:pPr>
      <w:pStyle w:val="a3"/>
    </w:pPr>
    <w:proofErr w:type="spellStart"/>
    <w:r w:rsidRPr="004D1160">
      <w:t>Амерова</w:t>
    </w:r>
    <w:proofErr w:type="spellEnd"/>
    <w:r w:rsidRPr="004D1160">
      <w:t xml:space="preserve"> </w:t>
    </w:r>
    <w:proofErr w:type="spellStart"/>
    <w:r w:rsidRPr="004D1160">
      <w:t>Разия</w:t>
    </w:r>
    <w:proofErr w:type="spellEnd"/>
    <w:r w:rsidRPr="004D1160">
      <w:t xml:space="preserve"> Магомедовна</w:t>
    </w:r>
  </w:p>
  <w:p w:rsidR="004D1160" w:rsidRDefault="004D11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8F"/>
    <w:rsid w:val="004D1160"/>
    <w:rsid w:val="004F4EE1"/>
    <w:rsid w:val="005132A6"/>
    <w:rsid w:val="00AB028F"/>
    <w:rsid w:val="00B67AAB"/>
    <w:rsid w:val="00C01913"/>
    <w:rsid w:val="00C34AA7"/>
    <w:rsid w:val="00C736C6"/>
    <w:rsid w:val="00D73353"/>
    <w:rsid w:val="00EA79C3"/>
    <w:rsid w:val="00F9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1134" w:right="-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28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028F"/>
  </w:style>
  <w:style w:type="paragraph" w:styleId="a5">
    <w:name w:val="footer"/>
    <w:basedOn w:val="a"/>
    <w:link w:val="a6"/>
    <w:uiPriority w:val="99"/>
    <w:unhideWhenUsed/>
    <w:rsid w:val="00AB028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028F"/>
  </w:style>
  <w:style w:type="paragraph" w:styleId="a7">
    <w:name w:val="Balloon Text"/>
    <w:basedOn w:val="a"/>
    <w:link w:val="a8"/>
    <w:uiPriority w:val="99"/>
    <w:semiHidden/>
    <w:unhideWhenUsed/>
    <w:rsid w:val="004D11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1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1134" w:right="-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28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028F"/>
  </w:style>
  <w:style w:type="paragraph" w:styleId="a5">
    <w:name w:val="footer"/>
    <w:basedOn w:val="a"/>
    <w:link w:val="a6"/>
    <w:uiPriority w:val="99"/>
    <w:unhideWhenUsed/>
    <w:rsid w:val="00AB028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028F"/>
  </w:style>
  <w:style w:type="paragraph" w:styleId="a7">
    <w:name w:val="Balloon Text"/>
    <w:basedOn w:val="a"/>
    <w:link w:val="a8"/>
    <w:uiPriority w:val="99"/>
    <w:semiHidden/>
    <w:unhideWhenUsed/>
    <w:rsid w:val="004D11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1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3</cp:revision>
  <dcterms:created xsi:type="dcterms:W3CDTF">2014-11-30T16:17:00Z</dcterms:created>
  <dcterms:modified xsi:type="dcterms:W3CDTF">2014-12-12T12:46:00Z</dcterms:modified>
</cp:coreProperties>
</file>