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B8" w:rsidRDefault="00E901B8" w:rsidP="00E901B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Управление образования</w:t>
      </w:r>
    </w:p>
    <w:p w:rsidR="00E901B8" w:rsidRDefault="00E901B8" w:rsidP="00E901B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администрации муниципального образования Динской район</w:t>
      </w:r>
    </w:p>
    <w:p w:rsidR="00E901B8" w:rsidRDefault="00E901B8" w:rsidP="00E901B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901B8" w:rsidRDefault="00E901B8" w:rsidP="00E901B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Бюджетное общеобразовательное учреждение МО Динской район</w:t>
      </w:r>
    </w:p>
    <w:p w:rsidR="00E901B8" w:rsidRDefault="00E901B8" w:rsidP="00E901B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«Средняя общеобразовательная школа № 30»</w:t>
      </w:r>
    </w:p>
    <w:p w:rsidR="00E901B8" w:rsidRDefault="00E901B8" w:rsidP="00E901B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станица Нововеличковская Динской район Краснодарский край</w:t>
      </w:r>
    </w:p>
    <w:p w:rsidR="00E901B8" w:rsidRDefault="00E901B8" w:rsidP="00E901B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901B8" w:rsidRDefault="00E901B8" w:rsidP="00E901B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901B8" w:rsidRDefault="00E901B8" w:rsidP="00E901B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901B8" w:rsidRDefault="00E901B8" w:rsidP="00E901B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901B8" w:rsidRDefault="00E901B8" w:rsidP="00E901B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901B8" w:rsidRDefault="00E901B8" w:rsidP="00E901B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901B8" w:rsidRDefault="00E901B8" w:rsidP="00E901B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901B8" w:rsidRDefault="00E901B8" w:rsidP="00E901B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901B8" w:rsidRDefault="00E901B8" w:rsidP="00E901B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901B8" w:rsidRDefault="00E901B8" w:rsidP="00E901B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901B8" w:rsidRDefault="00E901B8" w:rsidP="00E901B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901B8" w:rsidRPr="00E901B8" w:rsidRDefault="00E901B8" w:rsidP="00E901B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36"/>
        </w:rPr>
      </w:pPr>
      <w:r>
        <w:rPr>
          <w:rFonts w:ascii="Times New Roman" w:hAnsi="Times New Roman" w:cs="Times New Roman"/>
          <w:sz w:val="36"/>
        </w:rPr>
        <w:t xml:space="preserve">Тема: </w:t>
      </w:r>
      <w:r w:rsidRPr="00E901B8">
        <w:rPr>
          <w:rFonts w:ascii="Times New Roman" w:hAnsi="Times New Roman" w:cs="Times New Roman"/>
          <w:b/>
          <w:i/>
          <w:color w:val="7030A0"/>
          <w:sz w:val="36"/>
        </w:rPr>
        <w:t xml:space="preserve">«Проектная деятельность учащихся </w:t>
      </w:r>
    </w:p>
    <w:p w:rsidR="00E901B8" w:rsidRPr="00E901B8" w:rsidRDefault="00862039" w:rsidP="00E901B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</w:rPr>
      </w:pPr>
      <w:r>
        <w:rPr>
          <w:rFonts w:ascii="Times New Roman" w:hAnsi="Times New Roman" w:cs="Times New Roman"/>
          <w:b/>
          <w:i/>
          <w:color w:val="7030A0"/>
          <w:sz w:val="36"/>
        </w:rPr>
        <w:t xml:space="preserve">при изучении </w:t>
      </w:r>
      <w:r w:rsidR="00E901B8" w:rsidRPr="00E901B8">
        <w:rPr>
          <w:rFonts w:ascii="Times New Roman" w:hAnsi="Times New Roman" w:cs="Times New Roman"/>
          <w:b/>
          <w:i/>
          <w:color w:val="7030A0"/>
          <w:sz w:val="36"/>
        </w:rPr>
        <w:t xml:space="preserve"> географии»</w:t>
      </w:r>
    </w:p>
    <w:p w:rsidR="00A66D11" w:rsidRDefault="00A66D11" w:rsidP="00A66D1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66D11" w:rsidRDefault="00A66D11" w:rsidP="00A66D1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66D11" w:rsidRDefault="00A66D11" w:rsidP="00A66D1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66D11" w:rsidRDefault="00A66D11" w:rsidP="00A66D1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66D11" w:rsidRDefault="00A66D11" w:rsidP="00A66D1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66D11" w:rsidRDefault="00A66D11" w:rsidP="00A66D1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66D11" w:rsidRDefault="00A66D11" w:rsidP="00A66D1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66D11" w:rsidRDefault="00A66D11" w:rsidP="00A66D1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66D11" w:rsidRPr="00A66D11" w:rsidRDefault="00A66D11" w:rsidP="00A66D1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A66D11">
        <w:rPr>
          <w:rFonts w:ascii="Times New Roman" w:hAnsi="Times New Roman" w:cs="Times New Roman"/>
          <w:sz w:val="28"/>
        </w:rPr>
        <w:t>Автор работы: Легина Ирина Николаевна,</w:t>
      </w:r>
    </w:p>
    <w:p w:rsidR="00A66D11" w:rsidRPr="00A66D11" w:rsidRDefault="00A66D11" w:rsidP="00A66D1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A66D11">
        <w:rPr>
          <w:rFonts w:ascii="Times New Roman" w:hAnsi="Times New Roman" w:cs="Times New Roman"/>
          <w:sz w:val="28"/>
        </w:rPr>
        <w:t xml:space="preserve">учитель географии </w:t>
      </w:r>
    </w:p>
    <w:p w:rsidR="00A66D11" w:rsidRPr="00A66D11" w:rsidRDefault="00A66D11" w:rsidP="00A66D1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A66D11">
        <w:rPr>
          <w:rFonts w:ascii="Times New Roman" w:hAnsi="Times New Roman" w:cs="Times New Roman"/>
          <w:sz w:val="28"/>
        </w:rPr>
        <w:t>БОУ СОШ № 30</w:t>
      </w:r>
    </w:p>
    <w:p w:rsidR="00A66D11" w:rsidRPr="00A66D11" w:rsidRDefault="00A66D11" w:rsidP="00A66D1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A66D11">
        <w:rPr>
          <w:rFonts w:ascii="Times New Roman" w:hAnsi="Times New Roman" w:cs="Times New Roman"/>
          <w:sz w:val="28"/>
        </w:rPr>
        <w:t>МО Динской район</w:t>
      </w:r>
    </w:p>
    <w:p w:rsidR="00A66D11" w:rsidRDefault="00A66D11" w:rsidP="00A66D1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66D11" w:rsidRDefault="00A66D11" w:rsidP="00A66D1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66D11" w:rsidRDefault="00A66D11" w:rsidP="00A66D1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66D11" w:rsidRDefault="00A66D11" w:rsidP="00A66D1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66D11" w:rsidRDefault="00A66D11" w:rsidP="00A66D1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66D11" w:rsidRDefault="00A66D11" w:rsidP="00A66D1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66D11" w:rsidRDefault="00A66D11" w:rsidP="00A66D1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66D11" w:rsidRDefault="00A66D11" w:rsidP="00A66D1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66D11" w:rsidRDefault="00A66D11" w:rsidP="00A66D1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66D11" w:rsidRDefault="00A66D11" w:rsidP="00A66D1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66D11" w:rsidRDefault="00A66D11" w:rsidP="00A66D1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66D11" w:rsidRDefault="00A66D11" w:rsidP="00A66D1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66D11" w:rsidRDefault="00A66D11" w:rsidP="00A66D1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62039" w:rsidRDefault="00862039" w:rsidP="00A66D1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62039" w:rsidRDefault="00862039" w:rsidP="00A66D1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62039" w:rsidRDefault="00862039" w:rsidP="00A66D1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62039" w:rsidRDefault="00862039" w:rsidP="00A66D1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62039" w:rsidRDefault="00862039" w:rsidP="00A66D1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66D11" w:rsidRDefault="00A66D11" w:rsidP="00A66D1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C1C21" w:rsidRPr="00CF6B93" w:rsidRDefault="009C1C21" w:rsidP="00FB546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F6B93">
        <w:rPr>
          <w:rFonts w:ascii="Times New Roman" w:hAnsi="Times New Roman" w:cs="Times New Roman"/>
          <w:b/>
          <w:i/>
          <w:sz w:val="24"/>
          <w:szCs w:val="24"/>
        </w:rPr>
        <w:lastRenderedPageBreak/>
        <w:t>Условия возникновения и становления опыта</w:t>
      </w:r>
    </w:p>
    <w:p w:rsidR="00FB5468" w:rsidRPr="00CF6B93" w:rsidRDefault="00FB5468" w:rsidP="00FB5468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B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учится только тогда, когда у него возникает эмоциональное удовл</w:t>
      </w:r>
      <w:r w:rsidRPr="00CF6B9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F6B9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творение. Если он не видит смысла в учебной работе, не осознает цель, не понимает и не принимает задачи, поставленные учителем, то он учится по принуждению.</w:t>
      </w:r>
    </w:p>
    <w:p w:rsidR="00FB5468" w:rsidRPr="00CF6B93" w:rsidRDefault="00FB5468" w:rsidP="00FB5468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B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длительного совершенствования содержания школьной дисциплины «География» сменился периодом выдвижения новых концепций построения содержания предмета, новых подходов к диагностированию результатов обучения, воспитании и ра</w:t>
      </w:r>
      <w:r w:rsidRPr="00CF6B9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F6B9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вития личности школьника. Известно, что качество знаний определяется тем, что умеет с ними делать обучаемый.</w:t>
      </w:r>
    </w:p>
    <w:p w:rsidR="0020474E" w:rsidRPr="00CF6B93" w:rsidRDefault="0020474E" w:rsidP="00FB5468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Сейчас, как никогда, слово «проект» стало </w:t>
      </w:r>
      <w:r w:rsidR="003B5FF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известным</w:t>
      </w:r>
      <w:r w:rsidRPr="00CF6B9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Проекты везде: в школах, в институтах, на радио и телевидении и т.п., при этом каждый под проектом п</w:t>
      </w:r>
      <w:r w:rsidRPr="00CF6B9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F6B9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нимает что-то свое, существует серьезная терминологическая путаница.</w:t>
      </w:r>
    </w:p>
    <w:p w:rsidR="0020474E" w:rsidRPr="00CF6B93" w:rsidRDefault="0020474E" w:rsidP="00FB5468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B9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несколько основных подходов к пониманию термина «проект». Проектом можно считать всякую идею или замысел, который предполагается реализовать. Это понимание термина в широком смысле. В таком случае под проектную работу поп</w:t>
      </w:r>
      <w:r w:rsidRPr="00CF6B9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F6B9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 очень многое: исследовательские разработки и театральные постановки, подготовка научной статьи и выпуск стенгазеты, планирование нового образовательного курса и пл</w:t>
      </w:r>
      <w:r w:rsidRPr="00CF6B9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F6B9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нирование удачного замужества и др. Но я думаю, что для современной проектной де</w:t>
      </w:r>
      <w:r w:rsidRPr="00CF6B9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F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тельности в школе явно подходят не все идеи из выше перечисленных. </w:t>
      </w:r>
    </w:p>
    <w:p w:rsidR="0020474E" w:rsidRPr="00CF6B93" w:rsidRDefault="0020474E" w:rsidP="00FB5468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Проекты </w:t>
      </w:r>
      <w:r w:rsidR="003B5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школьном образовании </w:t>
      </w:r>
      <w:r w:rsidR="003B5FFD" w:rsidRPr="00CF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применялись </w:t>
      </w:r>
      <w:r w:rsidRPr="00CF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в 20-е годы прошлого века, но были признаны вредными, снизившими уровень образования и в </w:t>
      </w:r>
      <w:r w:rsidR="009C1C21" w:rsidRPr="00CF6B93">
        <w:rPr>
          <w:rFonts w:ascii="Times New Roman" w:eastAsia="Times New Roman" w:hAnsi="Times New Roman" w:cs="Times New Roman"/>
          <w:sz w:val="24"/>
          <w:szCs w:val="24"/>
          <w:lang w:eastAsia="ru-RU"/>
        </w:rPr>
        <w:t>1931 году пост</w:t>
      </w:r>
      <w:r w:rsidR="009C1C21" w:rsidRPr="00CF6B9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C1C21" w:rsidRPr="00CF6B9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новлением ЦК ВКПБ</w:t>
      </w:r>
      <w:r w:rsidRPr="00CF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запрещены. </w:t>
      </w:r>
    </w:p>
    <w:p w:rsidR="009C1C21" w:rsidRPr="00CF6B93" w:rsidRDefault="0020474E" w:rsidP="00FB5468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Педагогическая общественность должна </w:t>
      </w:r>
      <w:r w:rsidR="003B5F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</w:t>
      </w:r>
      <w:r w:rsidRPr="00CF6B93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проектная деятел</w:t>
      </w:r>
      <w:r w:rsidRPr="00CF6B9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CF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ность обучающихся - это не только неотъемлемая часть образования, </w:t>
      </w:r>
      <w:r w:rsidRPr="00CF6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 отдельная сист</w:t>
      </w:r>
      <w:r w:rsidRPr="00CF6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CF6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 в образовании</w:t>
      </w:r>
      <w:r w:rsidRPr="00CF6B9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одно из направлений модернизации современного образования</w:t>
      </w:r>
      <w:r w:rsidR="009C1C21" w:rsidRPr="00CF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B5468" w:rsidRPr="00F77781" w:rsidRDefault="0020474E" w:rsidP="00F77781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B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Проектированием, естественно, могут и должны заниматься не только школьники, проектные работы ведутся учителями или педагогическими коллективами</w:t>
      </w:r>
      <w:r w:rsidR="003B5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т.е. </w:t>
      </w:r>
      <w:r w:rsidRPr="00CF6B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как результат деятельности ученика или группы учеников, достигнутый при большем или меньшем содействии учителя и направленный на формирование и закрепл</w:t>
      </w:r>
      <w:r w:rsidRPr="00CF6B9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F6B9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у учащихся новых компетенций, ключевых в современном быстро развивающемся мире.  </w:t>
      </w:r>
    </w:p>
    <w:p w:rsidR="00FB5468" w:rsidRPr="00F77781" w:rsidRDefault="00FB5468" w:rsidP="00F7778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77781">
        <w:rPr>
          <w:rFonts w:ascii="Times New Roman" w:hAnsi="Times New Roman" w:cs="Times New Roman"/>
          <w:sz w:val="24"/>
          <w:szCs w:val="24"/>
        </w:rPr>
        <w:t xml:space="preserve">Размышляя над этими вопросами, автором была выбрана </w:t>
      </w:r>
      <w:r w:rsidRPr="00F77781">
        <w:rPr>
          <w:rFonts w:ascii="Times New Roman" w:hAnsi="Times New Roman" w:cs="Times New Roman"/>
          <w:sz w:val="24"/>
          <w:szCs w:val="24"/>
          <w:u w:val="single"/>
        </w:rPr>
        <w:t>тема работы</w:t>
      </w:r>
      <w:r w:rsidRPr="00F77781">
        <w:rPr>
          <w:rFonts w:ascii="Times New Roman" w:hAnsi="Times New Roman" w:cs="Times New Roman"/>
          <w:sz w:val="24"/>
          <w:szCs w:val="24"/>
        </w:rPr>
        <w:t xml:space="preserve"> «</w:t>
      </w:r>
      <w:r w:rsidR="00F77781" w:rsidRPr="00F77781">
        <w:rPr>
          <w:rFonts w:ascii="Times New Roman" w:hAnsi="Times New Roman" w:cs="Times New Roman"/>
          <w:sz w:val="24"/>
          <w:szCs w:val="24"/>
        </w:rPr>
        <w:t>Пр</w:t>
      </w:r>
      <w:r w:rsidR="00F77781" w:rsidRPr="00F77781">
        <w:rPr>
          <w:rFonts w:ascii="Times New Roman" w:hAnsi="Times New Roman" w:cs="Times New Roman"/>
          <w:sz w:val="24"/>
          <w:szCs w:val="24"/>
        </w:rPr>
        <w:t>о</w:t>
      </w:r>
      <w:r w:rsidR="00F77781" w:rsidRPr="00F77781">
        <w:rPr>
          <w:rFonts w:ascii="Times New Roman" w:hAnsi="Times New Roman" w:cs="Times New Roman"/>
          <w:sz w:val="24"/>
          <w:szCs w:val="24"/>
        </w:rPr>
        <w:t xml:space="preserve">ектная деятельность учащихся как средство повышения качества </w:t>
      </w:r>
      <w:r w:rsidR="00F77781">
        <w:rPr>
          <w:rFonts w:ascii="Times New Roman" w:hAnsi="Times New Roman" w:cs="Times New Roman"/>
          <w:sz w:val="24"/>
          <w:szCs w:val="24"/>
        </w:rPr>
        <w:t>знаний</w:t>
      </w:r>
      <w:r w:rsidR="00F77781" w:rsidRPr="00F77781">
        <w:rPr>
          <w:rFonts w:ascii="Times New Roman" w:hAnsi="Times New Roman" w:cs="Times New Roman"/>
          <w:sz w:val="24"/>
          <w:szCs w:val="24"/>
        </w:rPr>
        <w:t xml:space="preserve"> по географии</w:t>
      </w:r>
      <w:r w:rsidRPr="00F77781">
        <w:rPr>
          <w:rFonts w:ascii="Times New Roman" w:hAnsi="Times New Roman" w:cs="Times New Roman"/>
          <w:sz w:val="24"/>
          <w:szCs w:val="24"/>
        </w:rPr>
        <w:t>».</w:t>
      </w:r>
    </w:p>
    <w:p w:rsidR="00FB5468" w:rsidRPr="00CF6B93" w:rsidRDefault="00FB5468" w:rsidP="00FB546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F6B93">
        <w:rPr>
          <w:rFonts w:ascii="Times New Roman" w:hAnsi="Times New Roman" w:cs="Times New Roman"/>
          <w:sz w:val="24"/>
          <w:szCs w:val="24"/>
          <w:u w:val="single"/>
        </w:rPr>
        <w:t>Основными условиями возникновения и становления проблемы опыта я</w:t>
      </w:r>
      <w:r w:rsidRPr="00CF6B93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CF6B93">
        <w:rPr>
          <w:rFonts w:ascii="Times New Roman" w:hAnsi="Times New Roman" w:cs="Times New Roman"/>
          <w:sz w:val="24"/>
          <w:szCs w:val="24"/>
          <w:u w:val="single"/>
        </w:rPr>
        <w:t>ляются</w:t>
      </w:r>
      <w:r w:rsidRPr="00CF6B93">
        <w:rPr>
          <w:rFonts w:ascii="Times New Roman" w:hAnsi="Times New Roman" w:cs="Times New Roman"/>
          <w:sz w:val="24"/>
          <w:szCs w:val="24"/>
        </w:rPr>
        <w:t>:</w:t>
      </w:r>
    </w:p>
    <w:p w:rsidR="00FB5468" w:rsidRPr="00CF6B93" w:rsidRDefault="00FB5468" w:rsidP="00FB546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F6B93">
        <w:rPr>
          <w:rFonts w:ascii="Times New Roman" w:hAnsi="Times New Roman" w:cs="Times New Roman"/>
          <w:sz w:val="24"/>
          <w:szCs w:val="24"/>
        </w:rPr>
        <w:t xml:space="preserve">-  необходимость развития познавательных </w:t>
      </w:r>
      <w:r w:rsidR="003B5FFD">
        <w:rPr>
          <w:rFonts w:ascii="Times New Roman" w:hAnsi="Times New Roman" w:cs="Times New Roman"/>
          <w:sz w:val="24"/>
          <w:szCs w:val="24"/>
        </w:rPr>
        <w:t xml:space="preserve">и исследовательских </w:t>
      </w:r>
      <w:r w:rsidRPr="00CF6B93">
        <w:rPr>
          <w:rFonts w:ascii="Times New Roman" w:hAnsi="Times New Roman" w:cs="Times New Roman"/>
          <w:sz w:val="24"/>
          <w:szCs w:val="24"/>
        </w:rPr>
        <w:t>процессов</w:t>
      </w:r>
      <w:r w:rsidR="003B5FFD">
        <w:rPr>
          <w:rFonts w:ascii="Times New Roman" w:hAnsi="Times New Roman" w:cs="Times New Roman"/>
          <w:sz w:val="24"/>
          <w:szCs w:val="24"/>
        </w:rPr>
        <w:t xml:space="preserve">, </w:t>
      </w:r>
      <w:r w:rsidRPr="00CF6B93">
        <w:rPr>
          <w:rFonts w:ascii="Times New Roman" w:hAnsi="Times New Roman" w:cs="Times New Roman"/>
          <w:sz w:val="24"/>
          <w:szCs w:val="24"/>
        </w:rPr>
        <w:t xml:space="preserve"> творческих способностей учащихся на уроках географии и во внеурочное время;</w:t>
      </w:r>
    </w:p>
    <w:p w:rsidR="00FB5468" w:rsidRPr="00CF6B93" w:rsidRDefault="00FB5468" w:rsidP="00FB546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F6B93">
        <w:rPr>
          <w:rFonts w:ascii="Times New Roman" w:hAnsi="Times New Roman" w:cs="Times New Roman"/>
          <w:sz w:val="24"/>
          <w:szCs w:val="24"/>
        </w:rPr>
        <w:t>-   желание учащихся узнать новое;</w:t>
      </w:r>
    </w:p>
    <w:p w:rsidR="00FB5468" w:rsidRPr="00CF6B93" w:rsidRDefault="00FB5468" w:rsidP="00FB546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F6B93">
        <w:rPr>
          <w:rFonts w:ascii="Times New Roman" w:hAnsi="Times New Roman" w:cs="Times New Roman"/>
          <w:sz w:val="24"/>
          <w:szCs w:val="24"/>
        </w:rPr>
        <w:t xml:space="preserve">-  </w:t>
      </w:r>
      <w:r w:rsidR="003B5FFD">
        <w:rPr>
          <w:rFonts w:ascii="Times New Roman" w:hAnsi="Times New Roman" w:cs="Times New Roman"/>
          <w:sz w:val="24"/>
          <w:szCs w:val="24"/>
        </w:rPr>
        <w:t xml:space="preserve">коллектив единомышленников - </w:t>
      </w:r>
      <w:r w:rsidRPr="00CF6B93">
        <w:rPr>
          <w:rFonts w:ascii="Times New Roman" w:hAnsi="Times New Roman" w:cs="Times New Roman"/>
          <w:sz w:val="24"/>
          <w:szCs w:val="24"/>
        </w:rPr>
        <w:t xml:space="preserve">учитель и ученик, работающие творчески, помогающие друг другу на пути создания и защиты проекта. </w:t>
      </w:r>
    </w:p>
    <w:p w:rsidR="00F77781" w:rsidRDefault="00F77781" w:rsidP="00F77781">
      <w:pPr>
        <w:jc w:val="center"/>
        <w:rPr>
          <w:rFonts w:cs="Times New Roman"/>
          <w:sz w:val="28"/>
          <w:szCs w:val="28"/>
        </w:rPr>
      </w:pPr>
    </w:p>
    <w:p w:rsidR="0020474E" w:rsidRPr="00862039" w:rsidRDefault="0020474E" w:rsidP="00F77781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862039">
        <w:rPr>
          <w:rFonts w:ascii="Times New Roman" w:hAnsi="Times New Roman" w:cs="Times New Roman"/>
          <w:b/>
          <w:i/>
          <w:sz w:val="24"/>
        </w:rPr>
        <w:t xml:space="preserve">Актуальность </w:t>
      </w:r>
      <w:r w:rsidR="00FB5468" w:rsidRPr="00862039">
        <w:rPr>
          <w:rFonts w:ascii="Times New Roman" w:hAnsi="Times New Roman" w:cs="Times New Roman"/>
          <w:b/>
          <w:i/>
          <w:sz w:val="24"/>
        </w:rPr>
        <w:t>опыта</w:t>
      </w:r>
    </w:p>
    <w:p w:rsidR="00035E4D" w:rsidRPr="00CF6B93" w:rsidRDefault="0003713D" w:rsidP="00F77781">
      <w:pPr>
        <w:shd w:val="clear" w:color="auto" w:fill="FFFFFF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62039">
        <w:rPr>
          <w:rFonts w:ascii="Times New Roman" w:hAnsi="Times New Roman" w:cs="Times New Roman"/>
          <w:sz w:val="24"/>
          <w:szCs w:val="24"/>
        </w:rPr>
        <w:t>Сегодня</w:t>
      </w:r>
      <w:r w:rsidR="00035E4D" w:rsidRPr="00862039">
        <w:rPr>
          <w:rFonts w:ascii="Times New Roman" w:hAnsi="Times New Roman" w:cs="Times New Roman"/>
          <w:sz w:val="24"/>
          <w:szCs w:val="24"/>
        </w:rPr>
        <w:t xml:space="preserve"> все более актуальным в образовательном процессе становится и</w:t>
      </w:r>
      <w:r w:rsidR="00035E4D" w:rsidRPr="00862039">
        <w:rPr>
          <w:rFonts w:ascii="Times New Roman" w:hAnsi="Times New Roman" w:cs="Times New Roman"/>
          <w:sz w:val="24"/>
          <w:szCs w:val="24"/>
        </w:rPr>
        <w:t>с</w:t>
      </w:r>
      <w:r w:rsidR="00035E4D" w:rsidRPr="00862039">
        <w:rPr>
          <w:rFonts w:ascii="Times New Roman" w:hAnsi="Times New Roman" w:cs="Times New Roman"/>
          <w:sz w:val="24"/>
          <w:szCs w:val="24"/>
        </w:rPr>
        <w:t>пользование в обучении приемов</w:t>
      </w:r>
      <w:r w:rsidR="00035E4D" w:rsidRPr="00CF6B93">
        <w:rPr>
          <w:rFonts w:ascii="Times New Roman" w:hAnsi="Times New Roman" w:cs="Times New Roman"/>
          <w:sz w:val="24"/>
          <w:szCs w:val="24"/>
        </w:rPr>
        <w:t xml:space="preserve"> и методов, которые формируют умения самосто</w:t>
      </w:r>
      <w:r w:rsidR="00035E4D" w:rsidRPr="00CF6B93">
        <w:rPr>
          <w:rFonts w:ascii="Times New Roman" w:hAnsi="Times New Roman" w:cs="Times New Roman"/>
          <w:sz w:val="24"/>
          <w:szCs w:val="24"/>
        </w:rPr>
        <w:t>я</w:t>
      </w:r>
      <w:r w:rsidR="00035E4D" w:rsidRPr="00CF6B93">
        <w:rPr>
          <w:rFonts w:ascii="Times New Roman" w:hAnsi="Times New Roman" w:cs="Times New Roman"/>
          <w:sz w:val="24"/>
          <w:szCs w:val="24"/>
        </w:rPr>
        <w:t>тельно добывать новые знания, собирать необходимую информацию, выдвигать гипотезы, делать выводы и умозаключения. Общая дидактика и частные методики в рамках каждого уче</w:t>
      </w:r>
      <w:r w:rsidR="00035E4D" w:rsidRPr="00CF6B93">
        <w:rPr>
          <w:rFonts w:ascii="Times New Roman" w:hAnsi="Times New Roman" w:cs="Times New Roman"/>
          <w:sz w:val="24"/>
          <w:szCs w:val="24"/>
        </w:rPr>
        <w:t>б</w:t>
      </w:r>
      <w:r w:rsidR="00035E4D" w:rsidRPr="00CF6B93">
        <w:rPr>
          <w:rFonts w:ascii="Times New Roman" w:hAnsi="Times New Roman" w:cs="Times New Roman"/>
          <w:sz w:val="24"/>
          <w:szCs w:val="24"/>
        </w:rPr>
        <w:t>ного предмета и географии в частности призывают решать проблемы, связанные с разв</w:t>
      </w:r>
      <w:r w:rsidR="00035E4D" w:rsidRPr="00CF6B93">
        <w:rPr>
          <w:rFonts w:ascii="Times New Roman" w:hAnsi="Times New Roman" w:cs="Times New Roman"/>
          <w:sz w:val="24"/>
          <w:szCs w:val="24"/>
        </w:rPr>
        <w:t>и</w:t>
      </w:r>
      <w:r w:rsidR="00035E4D" w:rsidRPr="00CF6B93">
        <w:rPr>
          <w:rFonts w:ascii="Times New Roman" w:hAnsi="Times New Roman" w:cs="Times New Roman"/>
          <w:sz w:val="24"/>
          <w:szCs w:val="24"/>
        </w:rPr>
        <w:t xml:space="preserve">тием у школьников умений и навыков самостоятельности и саморазвития. </w:t>
      </w:r>
    </w:p>
    <w:p w:rsidR="00035E4D" w:rsidRPr="00CF6B93" w:rsidRDefault="00035E4D" w:rsidP="0003713D">
      <w:pPr>
        <w:shd w:val="clear" w:color="auto" w:fill="FFFFFF"/>
        <w:spacing w:before="75"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F6B9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меняющиеся условия жизни и труда, предъявляют совершенно н</w:t>
      </w:r>
      <w:r w:rsidRPr="00CF6B9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F6B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 требования к уровню образованности, к личности выпускника. Современному общ</w:t>
      </w:r>
      <w:r w:rsidRPr="00CF6B9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F6B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ству нужен человек, который сумеет самостоятельно мыслить, ставить перед собой соц</w:t>
      </w:r>
      <w:r w:rsidRPr="00CF6B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F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 значимые задачи, проектировать пути их решения, прогнозировать результаты и достигать их. </w:t>
      </w:r>
    </w:p>
    <w:p w:rsidR="00035E4D" w:rsidRPr="00CF6B93" w:rsidRDefault="00035E4D" w:rsidP="003B5FFD">
      <w:pPr>
        <w:shd w:val="clear" w:color="auto" w:fill="FFFFFF"/>
        <w:spacing w:before="75"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B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должен помнить, что выполнение данной задачи возможно лишь при условии творческого подхода к ее решению, использования новейших методов и те</w:t>
      </w:r>
      <w:r w:rsidRPr="00CF6B9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CF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нологий. Одной из таких и является </w:t>
      </w:r>
      <w:r w:rsidRPr="003B5F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технология</w:t>
      </w:r>
      <w:r w:rsidRPr="00CF6B9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способная развить у обуча</w:t>
      </w:r>
      <w:r w:rsidRPr="00CF6B9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F6B93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 важнейшие компетенции:</w:t>
      </w:r>
      <w:r w:rsidR="003B5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общенаучную, информационную, </w:t>
      </w:r>
      <w:r w:rsidRPr="00CF6B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</w:t>
      </w:r>
      <w:r w:rsidR="003B5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ную, </w:t>
      </w:r>
      <w:r w:rsidRPr="00CF6B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Pr="00CF6B9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B5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муникативную, ценностно-смысловую, социальную, </w:t>
      </w:r>
      <w:r w:rsidRPr="00CF6B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стремления личностного самосове</w:t>
      </w:r>
      <w:r w:rsidRPr="00CF6B9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F6B93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шенствования.</w:t>
      </w:r>
    </w:p>
    <w:p w:rsidR="00D90240" w:rsidRPr="00CF6B93" w:rsidRDefault="00FB5468" w:rsidP="00CF6B93">
      <w:pPr>
        <w:shd w:val="clear" w:color="auto" w:fill="FFFFFF"/>
        <w:spacing w:before="75"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сегодня не может быть пассивным слушателем, принимающим на веру любой предлагаемый ему материал: образовательные программы, учебные планы, формы занятий и т. п. </w:t>
      </w:r>
    </w:p>
    <w:p w:rsidR="0003713D" w:rsidRPr="00D90240" w:rsidRDefault="00035E4D" w:rsidP="00D90240">
      <w:pPr>
        <w:shd w:val="clear" w:color="auto" w:fill="FFFFFF"/>
        <w:spacing w:before="75"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781">
        <w:rPr>
          <w:rFonts w:ascii="Times New Roman" w:hAnsi="Times New Roman" w:cs="Times New Roman"/>
          <w:sz w:val="24"/>
        </w:rPr>
        <w:t xml:space="preserve">Тему «Проектная деятельность </w:t>
      </w:r>
      <w:r w:rsidR="0003713D" w:rsidRPr="00F77781">
        <w:rPr>
          <w:rFonts w:ascii="Times New Roman" w:hAnsi="Times New Roman" w:cs="Times New Roman"/>
          <w:sz w:val="24"/>
        </w:rPr>
        <w:t xml:space="preserve">учащихся </w:t>
      </w:r>
      <w:r w:rsidR="00F77781" w:rsidRPr="00F77781">
        <w:rPr>
          <w:rFonts w:ascii="Times New Roman" w:hAnsi="Times New Roman" w:cs="Times New Roman"/>
          <w:sz w:val="24"/>
        </w:rPr>
        <w:t xml:space="preserve">как средство повышения качества знаний </w:t>
      </w:r>
      <w:r w:rsidR="0003713D" w:rsidRPr="00F77781">
        <w:rPr>
          <w:rFonts w:ascii="Times New Roman" w:hAnsi="Times New Roman" w:cs="Times New Roman"/>
          <w:sz w:val="24"/>
        </w:rPr>
        <w:t>по географии</w:t>
      </w:r>
      <w:r w:rsidRPr="00F77781">
        <w:rPr>
          <w:rFonts w:ascii="Times New Roman" w:hAnsi="Times New Roman" w:cs="Times New Roman"/>
          <w:sz w:val="24"/>
        </w:rPr>
        <w:t xml:space="preserve">» </w:t>
      </w:r>
      <w:r w:rsidR="00F77781">
        <w:rPr>
          <w:rFonts w:ascii="Times New Roman" w:hAnsi="Times New Roman" w:cs="Times New Roman"/>
          <w:sz w:val="24"/>
        </w:rPr>
        <w:t>автор</w:t>
      </w:r>
      <w:r w:rsidRPr="00F77781">
        <w:rPr>
          <w:rFonts w:ascii="Times New Roman" w:hAnsi="Times New Roman" w:cs="Times New Roman"/>
          <w:sz w:val="24"/>
        </w:rPr>
        <w:t xml:space="preserve"> счита</w:t>
      </w:r>
      <w:r w:rsidR="00F77781">
        <w:rPr>
          <w:rFonts w:ascii="Times New Roman" w:hAnsi="Times New Roman" w:cs="Times New Roman"/>
          <w:sz w:val="24"/>
        </w:rPr>
        <w:t>ет</w:t>
      </w:r>
      <w:r w:rsidRPr="00CF6B93">
        <w:rPr>
          <w:rFonts w:ascii="Times New Roman" w:hAnsi="Times New Roman" w:cs="Times New Roman"/>
          <w:sz w:val="24"/>
        </w:rPr>
        <w:t xml:space="preserve"> актуальной в наше время, потому что сегодня нео</w:t>
      </w:r>
      <w:r w:rsidRPr="00CF6B93">
        <w:rPr>
          <w:rFonts w:ascii="Times New Roman" w:hAnsi="Times New Roman" w:cs="Times New Roman"/>
          <w:sz w:val="24"/>
        </w:rPr>
        <w:t>б</w:t>
      </w:r>
      <w:r w:rsidRPr="00CF6B93">
        <w:rPr>
          <w:rFonts w:ascii="Times New Roman" w:hAnsi="Times New Roman" w:cs="Times New Roman"/>
          <w:sz w:val="24"/>
        </w:rPr>
        <w:t xml:space="preserve">ходима переориентация обучения. </w:t>
      </w:r>
      <w:r w:rsidR="0003713D" w:rsidRPr="00CF6B93">
        <w:rPr>
          <w:rFonts w:ascii="Times New Roman" w:hAnsi="Times New Roman" w:cs="Times New Roman"/>
          <w:sz w:val="24"/>
        </w:rPr>
        <w:t xml:space="preserve"> </w:t>
      </w:r>
      <w:r w:rsidR="00D90240" w:rsidRPr="003B5FF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Метод проектов</w:t>
      </w:r>
      <w:r w:rsidR="00D90240" w:rsidRPr="00CF6B93">
        <w:rPr>
          <w:rFonts w:ascii="Times New Roman" w:eastAsia="Times New Roman" w:hAnsi="Times New Roman" w:cs="Times New Roman"/>
          <w:sz w:val="24"/>
          <w:szCs w:val="24"/>
          <w:lang w:eastAsia="ru-RU"/>
        </w:rPr>
        <w:t>  -  это гибкая модель организации учебного процесса, ориентированная на творческую самореализацию развивающейся ли</w:t>
      </w:r>
      <w:r w:rsidR="00D90240" w:rsidRPr="00CF6B93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D90240" w:rsidRPr="00CF6B9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учащегося, развитие его интеллектуальных и физических возможностей, волевых качеств и творческих способностей в процессе создания новых товаров и услуг под ко</w:t>
      </w:r>
      <w:r w:rsidR="00D90240" w:rsidRPr="00CF6B9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90240" w:rsidRPr="00CF6B9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тролем учителя, обладающих субъективной</w:t>
      </w:r>
      <w:r w:rsidR="00D90240" w:rsidRPr="00D9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учащихся) или объективной новизной, имеющих практическую или теоретическую значимость. </w:t>
      </w:r>
      <w:r w:rsidR="00D90240" w:rsidRPr="00D90240">
        <w:rPr>
          <w:rFonts w:ascii="Times New Roman" w:hAnsi="Times New Roman" w:cs="Times New Roman"/>
          <w:sz w:val="24"/>
        </w:rPr>
        <w:t>Данный метод</w:t>
      </w:r>
      <w:r w:rsidRPr="00D90240">
        <w:rPr>
          <w:rFonts w:ascii="Times New Roman" w:hAnsi="Times New Roman" w:cs="Times New Roman"/>
          <w:sz w:val="24"/>
        </w:rPr>
        <w:t xml:space="preserve"> опирается на уже имеющийся опыт ученика, его собственный путь искания, преодоления затруднений. </w:t>
      </w:r>
      <w:r w:rsidR="0003713D" w:rsidRPr="00D90240">
        <w:rPr>
          <w:rFonts w:ascii="Times New Roman" w:hAnsi="Times New Roman" w:cs="Times New Roman"/>
          <w:sz w:val="24"/>
        </w:rPr>
        <w:t xml:space="preserve"> </w:t>
      </w:r>
    </w:p>
    <w:p w:rsidR="00547620" w:rsidRDefault="00035E4D" w:rsidP="00547620">
      <w:pPr>
        <w:shd w:val="clear" w:color="auto" w:fill="FFFFFF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</w:rPr>
      </w:pPr>
      <w:r w:rsidRPr="0003713D">
        <w:rPr>
          <w:rFonts w:ascii="Times New Roman" w:hAnsi="Times New Roman" w:cs="Times New Roman"/>
          <w:sz w:val="24"/>
        </w:rPr>
        <w:t>На</w:t>
      </w:r>
      <w:r w:rsidR="003B5FFD">
        <w:rPr>
          <w:rFonts w:ascii="Times New Roman" w:hAnsi="Times New Roman" w:cs="Times New Roman"/>
          <w:sz w:val="24"/>
        </w:rPr>
        <w:t>ше</w:t>
      </w:r>
      <w:r w:rsidRPr="0003713D">
        <w:rPr>
          <w:rFonts w:ascii="Times New Roman" w:hAnsi="Times New Roman" w:cs="Times New Roman"/>
          <w:sz w:val="24"/>
        </w:rPr>
        <w:t xml:space="preserve"> время – это время перемен, когда государству нужны люди, спосо</w:t>
      </w:r>
      <w:r w:rsidRPr="0003713D">
        <w:rPr>
          <w:rFonts w:ascii="Times New Roman" w:hAnsi="Times New Roman" w:cs="Times New Roman"/>
          <w:sz w:val="24"/>
        </w:rPr>
        <w:t>б</w:t>
      </w:r>
      <w:r w:rsidRPr="0003713D">
        <w:rPr>
          <w:rFonts w:ascii="Times New Roman" w:hAnsi="Times New Roman" w:cs="Times New Roman"/>
          <w:sz w:val="24"/>
        </w:rPr>
        <w:t>ные принимать нестандартные решения, умеющие творчески мыслить. Всё чаще прих</w:t>
      </w:r>
      <w:r w:rsidRPr="0003713D">
        <w:rPr>
          <w:rFonts w:ascii="Times New Roman" w:hAnsi="Times New Roman" w:cs="Times New Roman"/>
          <w:sz w:val="24"/>
        </w:rPr>
        <w:t>о</w:t>
      </w:r>
      <w:r w:rsidRPr="0003713D">
        <w:rPr>
          <w:rFonts w:ascii="Times New Roman" w:hAnsi="Times New Roman" w:cs="Times New Roman"/>
          <w:sz w:val="24"/>
        </w:rPr>
        <w:t>дится говорить о том, что традиционный подход к обучению не оправдывает себя, что учащиеся способны в основном только к воспроизведению знаний, переданных им учит</w:t>
      </w:r>
      <w:r w:rsidRPr="0003713D">
        <w:rPr>
          <w:rFonts w:ascii="Times New Roman" w:hAnsi="Times New Roman" w:cs="Times New Roman"/>
          <w:sz w:val="24"/>
        </w:rPr>
        <w:t>е</w:t>
      </w:r>
      <w:r w:rsidRPr="0003713D">
        <w:rPr>
          <w:rFonts w:ascii="Times New Roman" w:hAnsi="Times New Roman" w:cs="Times New Roman"/>
          <w:sz w:val="24"/>
        </w:rPr>
        <w:t xml:space="preserve">лем, а реализовать их в практической жизни они не в состоянии. </w:t>
      </w:r>
      <w:r w:rsidR="00547620">
        <w:rPr>
          <w:rFonts w:ascii="Times New Roman" w:hAnsi="Times New Roman" w:cs="Times New Roman"/>
          <w:sz w:val="24"/>
        </w:rPr>
        <w:t>С</w:t>
      </w:r>
      <w:r w:rsidRPr="0003713D">
        <w:rPr>
          <w:rFonts w:ascii="Times New Roman" w:hAnsi="Times New Roman" w:cs="Times New Roman"/>
          <w:sz w:val="24"/>
        </w:rPr>
        <w:t>истема образования должна подготовить людей, приспособленных к жизни в условиях информатизации и ра</w:t>
      </w:r>
      <w:r w:rsidRPr="0003713D">
        <w:rPr>
          <w:rFonts w:ascii="Times New Roman" w:hAnsi="Times New Roman" w:cs="Times New Roman"/>
          <w:sz w:val="24"/>
        </w:rPr>
        <w:t>з</w:t>
      </w:r>
      <w:r w:rsidRPr="0003713D">
        <w:rPr>
          <w:rFonts w:ascii="Times New Roman" w:hAnsi="Times New Roman" w:cs="Times New Roman"/>
          <w:sz w:val="24"/>
        </w:rPr>
        <w:t>вития новых технологий. Информация станет и уже становится основной, и поэтому для человека одним из самых важных умений будет умение найти её, переработать и испол</w:t>
      </w:r>
      <w:r w:rsidRPr="0003713D">
        <w:rPr>
          <w:rFonts w:ascii="Times New Roman" w:hAnsi="Times New Roman" w:cs="Times New Roman"/>
          <w:sz w:val="24"/>
        </w:rPr>
        <w:t>ь</w:t>
      </w:r>
      <w:r w:rsidRPr="0003713D">
        <w:rPr>
          <w:rFonts w:ascii="Times New Roman" w:hAnsi="Times New Roman" w:cs="Times New Roman"/>
          <w:sz w:val="24"/>
        </w:rPr>
        <w:t xml:space="preserve">зовать в определённых целях. </w:t>
      </w:r>
    </w:p>
    <w:p w:rsidR="00547620" w:rsidRDefault="00547620" w:rsidP="00547620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9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урок направлен, прежде всего, на воспитание самостоятельн</w:t>
      </w:r>
      <w:r w:rsidRPr="00F1293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12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сти, инициативы, активности учащихся. Именно поэтому главной </w:t>
      </w:r>
      <w:r w:rsidRPr="007217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задачей учителя</w:t>
      </w:r>
      <w:r w:rsidRPr="00F12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</w:t>
      </w:r>
      <w:r w:rsidRPr="00F1293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1293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вится не передача знаний в готовом виде, а организация учебной деятельности учащихся таким образом, чтобы значительную их часть они приобрели самостоятельно, в ходе в</w:t>
      </w:r>
      <w:r w:rsidRPr="00F1293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129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полнения поисковых заданий, решения проблемных сит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уаций, проектной деятельности </w:t>
      </w:r>
    </w:p>
    <w:p w:rsidR="00547620" w:rsidRDefault="00547620" w:rsidP="00547620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9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проектом позволяет ребятам действовать самостоятельно, позв</w:t>
      </w:r>
      <w:r w:rsidRPr="00F1293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 научить учиться.</w:t>
      </w:r>
    </w:p>
    <w:p w:rsidR="00547620" w:rsidRDefault="00547620" w:rsidP="00547620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9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над проектами у учеников формируются навыки самостоятел</w:t>
      </w:r>
      <w:r w:rsidRPr="00F1293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1293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работы, навыки работы в группе, ребята учатся работать с различными источниками информации.</w:t>
      </w:r>
    </w:p>
    <w:p w:rsidR="00035E4D" w:rsidRDefault="0003713D" w:rsidP="0003713D">
      <w:pPr>
        <w:shd w:val="clear" w:color="auto" w:fill="FFFFFF"/>
        <w:spacing w:before="75" w:after="0" w:line="240" w:lineRule="auto"/>
        <w:ind w:firstLine="1418"/>
        <w:jc w:val="both"/>
        <w:rPr>
          <w:rFonts w:ascii="Times New Roman" w:hAnsi="Times New Roman" w:cs="Times New Roman"/>
          <w:sz w:val="24"/>
        </w:rPr>
      </w:pPr>
      <w:r w:rsidRPr="0003713D">
        <w:rPr>
          <w:rFonts w:ascii="Times New Roman" w:hAnsi="Times New Roman" w:cs="Times New Roman"/>
          <w:sz w:val="24"/>
        </w:rPr>
        <w:t xml:space="preserve"> </w:t>
      </w:r>
    </w:p>
    <w:p w:rsidR="00035E4D" w:rsidRPr="00D90240" w:rsidRDefault="00D90240" w:rsidP="00F777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902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Теоретическое обоснование опыта</w:t>
      </w:r>
    </w:p>
    <w:p w:rsidR="00D90240" w:rsidRDefault="00D90240" w:rsidP="00F77781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современном образовании происходят значительные изменения. Они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словлены коренными преобразованиями в жизни, развитием человеческой цивилизации, которая в новом тысячелетии вступила в эпоху информатизации и глобализации всей св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деятельности. Нарастает всеобщая коммуникация </w:t>
      </w:r>
      <w:r w:rsidR="002A6B7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человечества. Усиливаются гуман</w:t>
      </w:r>
      <w:r w:rsidR="002A6B7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A6B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стический и культурологический потенциал общего среднего образования подрастающего поколения.</w:t>
      </w:r>
    </w:p>
    <w:p w:rsidR="002A6B78" w:rsidRPr="008E46D3" w:rsidRDefault="002A6B78" w:rsidP="008E46D3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этих условиях возрастает роль школьной дисциплины «География», кот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рая на международном </w:t>
      </w:r>
      <w:r w:rsidR="009F6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уровне признана, наряду с философией, историей, иностранными </w:t>
      </w:r>
      <w:r w:rsidR="009F67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языками, одним из основных общеобразовательных предметов. Только на уроках геогр</w:t>
      </w:r>
      <w:r w:rsidR="009F675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F675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фии школьники изучают простран</w:t>
      </w:r>
      <w:r w:rsidR="009F6750" w:rsidRPr="008E46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ственное разнообразие жизни и деятельности людей, роль человека и человечества в географической среде, вклад людей в развитие мировой цивилизации, т.е. жизнь во всем ее многообразии.</w:t>
      </w:r>
    </w:p>
    <w:p w:rsidR="009F6750" w:rsidRPr="008E46D3" w:rsidRDefault="009F6750" w:rsidP="008E46D3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Географические знания специфичны, они служат </w:t>
      </w:r>
      <w:r w:rsidR="00265E2A" w:rsidRPr="008E46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 рассмотрения мира, позволяют видеть, понимать и оценивать сложную систему взаимосвязей между людьми, территорией и окружающей обстановкой. На бытовом уровне человек, облада</w:t>
      </w:r>
      <w:r w:rsidR="00265E2A" w:rsidRPr="008E46D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265E2A" w:rsidRPr="008E46D3">
        <w:rPr>
          <w:rFonts w:ascii="Times New Roman" w:eastAsia="Times New Roman" w:hAnsi="Times New Roman" w:cs="Times New Roman"/>
          <w:sz w:val="24"/>
          <w:szCs w:val="24"/>
          <w:lang w:eastAsia="ru-RU"/>
        </w:rPr>
        <w:t>щий географической культурой, может оценить перспективы превращения карьера, где добывают минеральное сырье, в водоем, болото – в пастбище или в пашню и т.д. В ма</w:t>
      </w:r>
      <w:r w:rsidR="00265E2A" w:rsidRPr="008E46D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65E2A" w:rsidRPr="008E46D3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штабах своего региона знание географии поможет составить прогноз развития малого г</w:t>
      </w:r>
      <w:r w:rsidR="00265E2A" w:rsidRPr="008E46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65E2A" w:rsidRPr="008E46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рода, предприятия той или иной отрасли хозяйства, оценить изменение уровня подземных вод, климатических показателей в результате строительства плотины на реке и создания водохранилища.</w:t>
      </w:r>
    </w:p>
    <w:p w:rsidR="00EF345F" w:rsidRPr="00CF6B93" w:rsidRDefault="00EF345F" w:rsidP="00EF345F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 – (</w:t>
      </w:r>
      <w:r w:rsidRPr="00DA2C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латинского «выступающий вперед») еще в словаре иностра</w:t>
      </w:r>
      <w:r w:rsidRPr="00DA2C6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A2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слов 1865 года издания  определялся, как предположение о том, </w:t>
      </w:r>
      <w:r w:rsidRPr="00CF6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необходимо сд</w:t>
      </w:r>
      <w:r w:rsidRPr="00CF6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CF6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лать</w:t>
      </w:r>
      <w:r w:rsidRPr="00CF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достижения какой-нибудь цели.</w:t>
      </w:r>
    </w:p>
    <w:p w:rsidR="00EA3CD3" w:rsidRPr="00CF6B93" w:rsidRDefault="00EA3CD3" w:rsidP="008E46D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Суть метода проектов сводится к тому, что ребенка обучают этапам дост</w:t>
      </w:r>
      <w:r w:rsidRPr="00CF6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CF6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жения цели, предлагая выполнить конкретное задание. </w:t>
      </w:r>
    </w:p>
    <w:p w:rsidR="00EF345F" w:rsidRDefault="00EA3CD3" w:rsidP="00EF345F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6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 проектов</w:t>
      </w:r>
      <w:r w:rsidRPr="008E46D3">
        <w:rPr>
          <w:rFonts w:ascii="Times New Roman" w:eastAsia="Times New Roman" w:hAnsi="Times New Roman" w:cs="Times New Roman"/>
          <w:sz w:val="24"/>
          <w:szCs w:val="24"/>
          <w:lang w:eastAsia="ru-RU"/>
        </w:rPr>
        <w:t>  используется для формирования у обучающегося униве</w:t>
      </w:r>
      <w:r w:rsidRPr="008E46D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E46D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сального умения ставить и решать задачи для разрешения возникающих в жизни пр</w:t>
      </w:r>
      <w:r w:rsidRPr="008E46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E4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блем — профессиональной деятельности, самоопределения, повседневной жизни.  </w:t>
      </w:r>
    </w:p>
    <w:p w:rsidR="00EF345F" w:rsidRPr="00BB0856" w:rsidRDefault="00EF345F" w:rsidP="00BB0856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85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несколько подходов к классификации проектов. Евгения Сем</w:t>
      </w:r>
      <w:r w:rsidRPr="00BB085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B0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новна Полат - </w:t>
      </w:r>
      <w:r w:rsidRPr="00BB0856">
        <w:rPr>
          <w:rFonts w:ascii="Times New Roman" w:hAnsi="Times New Roman" w:cs="Times New Roman"/>
          <w:sz w:val="24"/>
          <w:szCs w:val="24"/>
        </w:rPr>
        <w:t>доктор педагогических наук, профессор, заведующая лабораторией диста</w:t>
      </w:r>
      <w:r w:rsidRPr="00BB0856">
        <w:rPr>
          <w:rFonts w:ascii="Times New Roman" w:hAnsi="Times New Roman" w:cs="Times New Roman"/>
          <w:sz w:val="24"/>
          <w:szCs w:val="24"/>
        </w:rPr>
        <w:t>н</w:t>
      </w:r>
      <w:r w:rsidR="00CF6B93">
        <w:rPr>
          <w:rFonts w:ascii="Times New Roman" w:hAnsi="Times New Roman" w:cs="Times New Roman"/>
          <w:sz w:val="24"/>
          <w:szCs w:val="24"/>
        </w:rPr>
        <w:t>ционного обучения, а</w:t>
      </w:r>
      <w:r w:rsidRPr="00BB0856">
        <w:rPr>
          <w:rFonts w:ascii="Times New Roman" w:hAnsi="Times New Roman" w:cs="Times New Roman"/>
          <w:sz w:val="24"/>
          <w:szCs w:val="24"/>
        </w:rPr>
        <w:t xml:space="preserve">втор исследований по обучению иностранным языкам, </w:t>
      </w:r>
      <w:hyperlink r:id="rId8" w:tooltip="Метод проектов" w:history="1">
        <w:r w:rsidRPr="00BB0856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методу пр</w:t>
        </w:r>
        <w:r w:rsidRPr="00BB0856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о</w:t>
        </w:r>
        <w:r w:rsidRPr="00BB0856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ектов</w:t>
        </w:r>
      </w:hyperlink>
      <w:r w:rsidRPr="00BB0856">
        <w:rPr>
          <w:rFonts w:ascii="Times New Roman" w:hAnsi="Times New Roman" w:cs="Times New Roman"/>
          <w:sz w:val="24"/>
          <w:szCs w:val="24"/>
        </w:rPr>
        <w:t xml:space="preserve">, теории и практики </w:t>
      </w:r>
      <w:hyperlink r:id="rId9" w:tooltip="Дистанционное обучение" w:history="1">
        <w:r w:rsidRPr="00BB0856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дистанционного обучения</w:t>
        </w:r>
      </w:hyperlink>
      <w:r w:rsidRPr="00BB0856">
        <w:rPr>
          <w:rFonts w:ascii="Times New Roman" w:hAnsi="Times New Roman" w:cs="Times New Roman"/>
          <w:sz w:val="24"/>
          <w:szCs w:val="24"/>
        </w:rPr>
        <w:t>; педагогическим технологиям личн</w:t>
      </w:r>
      <w:r w:rsidRPr="00BB0856">
        <w:rPr>
          <w:rFonts w:ascii="Times New Roman" w:hAnsi="Times New Roman" w:cs="Times New Roman"/>
          <w:sz w:val="24"/>
          <w:szCs w:val="24"/>
        </w:rPr>
        <w:t>о</w:t>
      </w:r>
      <w:r w:rsidRPr="00BB0856">
        <w:rPr>
          <w:rFonts w:ascii="Times New Roman" w:hAnsi="Times New Roman" w:cs="Times New Roman"/>
          <w:sz w:val="24"/>
          <w:szCs w:val="24"/>
        </w:rPr>
        <w:t>стно-ориентированного подхода, использованию Интернет технологий и ресурсов в си</w:t>
      </w:r>
      <w:r w:rsidRPr="00BB0856">
        <w:rPr>
          <w:rFonts w:ascii="Times New Roman" w:hAnsi="Times New Roman" w:cs="Times New Roman"/>
          <w:sz w:val="24"/>
          <w:szCs w:val="24"/>
        </w:rPr>
        <w:t>с</w:t>
      </w:r>
      <w:r w:rsidRPr="00BB0856">
        <w:rPr>
          <w:rFonts w:ascii="Times New Roman" w:hAnsi="Times New Roman" w:cs="Times New Roman"/>
          <w:sz w:val="24"/>
          <w:szCs w:val="24"/>
        </w:rPr>
        <w:t xml:space="preserve">теме образования - </w:t>
      </w:r>
      <w:r w:rsidRPr="00BB08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выделяет пять групп проектов по доминирующей деятельности уч</w:t>
      </w:r>
      <w:r w:rsidRPr="00BB085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0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щихся: </w:t>
      </w:r>
    </w:p>
    <w:p w:rsidR="00EF345F" w:rsidRPr="00ED07D2" w:rsidRDefault="00EF345F" w:rsidP="00BB085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практико-ориентированный проект</w:t>
      </w:r>
      <w:r w:rsidRPr="00BB0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нацелен на социальные интересы самих уч</w:t>
      </w:r>
      <w:r w:rsidRPr="00BB085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08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стников проекта или внешнего заказчика. Продукт заранее определен и может</w:t>
      </w:r>
      <w:r w:rsidRPr="00ED0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использован в жизни класса, школы, микрорайона, города, государства;</w:t>
      </w:r>
    </w:p>
    <w:p w:rsidR="00EF345F" w:rsidRPr="00ED07D2" w:rsidRDefault="00EF345F" w:rsidP="00AF29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исследовательский проект</w:t>
      </w:r>
      <w:r w:rsidRPr="00ED0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структуре напоминает подлинно научное исслед</w:t>
      </w:r>
      <w:r w:rsidRPr="00ED07D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D0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вание. Он включает обоснование актуальности избранной темы, обозначение задач исследования, обязательное выдвижение гипотезы с последующей ее проверкой, обсуждение полученных результатов; </w:t>
      </w:r>
    </w:p>
    <w:p w:rsidR="00EF345F" w:rsidRPr="00ED07D2" w:rsidRDefault="00EF345F" w:rsidP="00AF29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информационный проект</w:t>
      </w:r>
      <w:r w:rsidRPr="00ED0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 на сбор информации о каком-то объекте, я</w:t>
      </w:r>
      <w:r w:rsidRPr="00ED07D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D0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лении с целью ее анализа, обобщения и представления для широкой аудитории; </w:t>
      </w:r>
    </w:p>
    <w:p w:rsidR="00EF345F" w:rsidRPr="00ED07D2" w:rsidRDefault="00EF345F" w:rsidP="00AF29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творческий проект</w:t>
      </w:r>
      <w:r w:rsidRPr="00ED0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максимально сво</w:t>
      </w:r>
      <w:r w:rsidRPr="00ED07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бодный и нетрадиционный подход к оформлению результатов. Это могут быть альманахи, театрализации, спортивные игры, произведения изобразительного или декоративно-прикладного искусства, видеофильмы и т.п.;</w:t>
      </w:r>
    </w:p>
    <w:p w:rsidR="00EF345F" w:rsidRPr="00ED07D2" w:rsidRDefault="00EF345F" w:rsidP="00CF6B93">
      <w:pPr>
        <w:numPr>
          <w:ilvl w:val="0"/>
          <w:numId w:val="3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ролевой проект</w:t>
      </w:r>
      <w:r w:rsidRPr="00ED0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наиболее сложным в разработке и реализации. Участвуя в нем, проектанты берут на себя роли литературных или исторических персонажей, выд</w:t>
      </w:r>
      <w:r w:rsidRPr="00ED07D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D07D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манных героев и т.п. Результат проекта остается открытым до самого окончания.</w:t>
      </w:r>
    </w:p>
    <w:p w:rsidR="00605519" w:rsidRPr="00E85308" w:rsidRDefault="00605519" w:rsidP="00CF6B9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E8530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Все проекты можно классифицировать по группам:</w:t>
      </w:r>
    </w:p>
    <w:p w:rsidR="00605519" w:rsidRPr="00CF6B93" w:rsidRDefault="00605519" w:rsidP="00CF6B93">
      <w:pPr>
        <w:pStyle w:val="a3"/>
        <w:numPr>
          <w:ilvl w:val="0"/>
          <w:numId w:val="31"/>
        </w:numPr>
        <w:spacing w:after="0" w:line="240" w:lineRule="auto"/>
        <w:ind w:left="0" w:firstLine="141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CF6B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 времени выполнения.</w:t>
      </w:r>
    </w:p>
    <w:p w:rsidR="00605519" w:rsidRPr="00E85308" w:rsidRDefault="00605519" w:rsidP="00CF6B93">
      <w:pPr>
        <w:pStyle w:val="a3"/>
        <w:numPr>
          <w:ilvl w:val="1"/>
          <w:numId w:val="31"/>
        </w:numPr>
        <w:spacing w:after="0" w:line="240" w:lineRule="auto"/>
        <w:ind w:left="0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30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Краткосрочные (урок, несколько уроков)</w:t>
      </w:r>
    </w:p>
    <w:p w:rsidR="00605519" w:rsidRPr="00E85308" w:rsidRDefault="00605519" w:rsidP="00CF6B93">
      <w:pPr>
        <w:pStyle w:val="a3"/>
        <w:numPr>
          <w:ilvl w:val="1"/>
          <w:numId w:val="31"/>
        </w:numPr>
        <w:spacing w:after="0" w:line="240" w:lineRule="auto"/>
        <w:ind w:left="0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30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Среднесрочные (от недели до месяца во внеурочное время)</w:t>
      </w:r>
    </w:p>
    <w:p w:rsidR="00605519" w:rsidRPr="00E85308" w:rsidRDefault="00605519" w:rsidP="00CF6B93">
      <w:pPr>
        <w:pStyle w:val="a3"/>
        <w:numPr>
          <w:ilvl w:val="1"/>
          <w:numId w:val="31"/>
        </w:numPr>
        <w:spacing w:after="0" w:line="240" w:lineRule="auto"/>
        <w:ind w:left="0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30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Долгосрочные</w:t>
      </w:r>
    </w:p>
    <w:p w:rsidR="00605519" w:rsidRPr="00CF6B93" w:rsidRDefault="00605519" w:rsidP="00CF6B93">
      <w:pPr>
        <w:pStyle w:val="a3"/>
        <w:numPr>
          <w:ilvl w:val="0"/>
          <w:numId w:val="31"/>
        </w:numPr>
        <w:spacing w:after="0" w:line="240" w:lineRule="auto"/>
        <w:ind w:left="0" w:firstLine="141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F6B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 предметной области</w:t>
      </w:r>
    </w:p>
    <w:p w:rsidR="00605519" w:rsidRPr="00E85308" w:rsidRDefault="00605519" w:rsidP="00CF6B93">
      <w:pPr>
        <w:pStyle w:val="a3"/>
        <w:numPr>
          <w:ilvl w:val="1"/>
          <w:numId w:val="31"/>
        </w:numPr>
        <w:spacing w:after="0" w:line="240" w:lineRule="auto"/>
        <w:ind w:left="0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30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 одному предмету</w:t>
      </w:r>
    </w:p>
    <w:p w:rsidR="00605519" w:rsidRPr="00E85308" w:rsidRDefault="00605519" w:rsidP="00CF6B93">
      <w:pPr>
        <w:pStyle w:val="a3"/>
        <w:numPr>
          <w:ilvl w:val="1"/>
          <w:numId w:val="31"/>
        </w:numPr>
        <w:spacing w:after="0" w:line="240" w:lineRule="auto"/>
        <w:ind w:left="0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30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>Межпредметные</w:t>
      </w:r>
    </w:p>
    <w:p w:rsidR="00605519" w:rsidRPr="00CF6B93" w:rsidRDefault="00605519" w:rsidP="00CF6B93">
      <w:pPr>
        <w:pStyle w:val="a3"/>
        <w:numPr>
          <w:ilvl w:val="0"/>
          <w:numId w:val="31"/>
        </w:numPr>
        <w:spacing w:after="0" w:line="240" w:lineRule="auto"/>
        <w:ind w:left="0" w:firstLine="141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CF6B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По преобладающей деятельности учеников</w:t>
      </w:r>
    </w:p>
    <w:p w:rsidR="00605519" w:rsidRPr="00E85308" w:rsidRDefault="00605519" w:rsidP="00CF6B93">
      <w:pPr>
        <w:pStyle w:val="a3"/>
        <w:numPr>
          <w:ilvl w:val="1"/>
          <w:numId w:val="31"/>
        </w:numPr>
        <w:spacing w:after="0" w:line="240" w:lineRule="auto"/>
        <w:ind w:left="0" w:firstLine="141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E8530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Исследовательские (</w:t>
      </w:r>
      <w:r w:rsidR="003B5FF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</w:t>
      </w:r>
      <w:r w:rsidRPr="00E8530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пример: «Население Нововеличковского сел</w:t>
      </w:r>
      <w:r w:rsidRPr="00E8530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ь</w:t>
      </w:r>
      <w:r w:rsidRPr="00E8530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ского поселения»)</w:t>
      </w:r>
    </w:p>
    <w:p w:rsidR="00605519" w:rsidRPr="00E85308" w:rsidRDefault="00605519" w:rsidP="00CF6B93">
      <w:pPr>
        <w:pStyle w:val="a3"/>
        <w:numPr>
          <w:ilvl w:val="1"/>
          <w:numId w:val="31"/>
        </w:numPr>
        <w:spacing w:after="0" w:line="240" w:lineRule="auto"/>
        <w:ind w:left="0" w:firstLine="141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E8530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Творческие (пример: газета «Новости Нововеличковского сельского поселения» за 2012 г.)</w:t>
      </w:r>
    </w:p>
    <w:p w:rsidR="00605519" w:rsidRPr="00E85308" w:rsidRDefault="00605519" w:rsidP="00CF6B93">
      <w:pPr>
        <w:pStyle w:val="a3"/>
        <w:numPr>
          <w:ilvl w:val="1"/>
          <w:numId w:val="31"/>
        </w:numPr>
        <w:spacing w:after="0" w:line="240" w:lineRule="auto"/>
        <w:ind w:left="0" w:firstLine="141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E8530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Ролевые, игровые (пример: «Выбор главы своей школы»)</w:t>
      </w:r>
    </w:p>
    <w:p w:rsidR="00605519" w:rsidRPr="00E85308" w:rsidRDefault="00605519" w:rsidP="00CF6B93">
      <w:pPr>
        <w:pStyle w:val="a3"/>
        <w:numPr>
          <w:ilvl w:val="1"/>
          <w:numId w:val="31"/>
        </w:numPr>
        <w:spacing w:after="0" w:line="240" w:lineRule="auto"/>
        <w:ind w:left="0" w:firstLine="141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E8530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Практико-ориентированные (пример: «Составление путеводителя по достопримечательностям своей местности»)</w:t>
      </w:r>
    </w:p>
    <w:p w:rsidR="00605519" w:rsidRPr="00E85308" w:rsidRDefault="00605519" w:rsidP="00CF6B9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E8530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Существуют различные формы представления проектов учащихся</w:t>
      </w:r>
      <w:r w:rsidR="00CF6B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по ге</w:t>
      </w:r>
      <w:r w:rsidR="00CF6B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</w:t>
      </w:r>
      <w:r w:rsidR="00CF6B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графии</w:t>
      </w:r>
      <w:r w:rsidRPr="00E8530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</w:t>
      </w:r>
    </w:p>
    <w:p w:rsidR="00605519" w:rsidRPr="00E85308" w:rsidRDefault="00605519" w:rsidP="00CF6B93">
      <w:pPr>
        <w:pStyle w:val="a3"/>
        <w:numPr>
          <w:ilvl w:val="0"/>
          <w:numId w:val="32"/>
        </w:numPr>
        <w:spacing w:after="0" w:line="240" w:lineRule="auto"/>
        <w:ind w:left="0" w:firstLine="141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E8530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Макет географического объекта.</w:t>
      </w:r>
    </w:p>
    <w:p w:rsidR="00605519" w:rsidRPr="00E85308" w:rsidRDefault="00605519" w:rsidP="00CF6B93">
      <w:pPr>
        <w:pStyle w:val="a3"/>
        <w:numPr>
          <w:ilvl w:val="0"/>
          <w:numId w:val="32"/>
        </w:numPr>
        <w:spacing w:after="0" w:line="240" w:lineRule="auto"/>
        <w:ind w:left="0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30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Путеводитель</w:t>
      </w:r>
    </w:p>
    <w:p w:rsidR="00605519" w:rsidRPr="00E85308" w:rsidRDefault="00605519" w:rsidP="00CF6B93">
      <w:pPr>
        <w:pStyle w:val="a3"/>
        <w:numPr>
          <w:ilvl w:val="0"/>
          <w:numId w:val="32"/>
        </w:numPr>
        <w:spacing w:after="0" w:line="240" w:lineRule="auto"/>
        <w:ind w:left="0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30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Презентация</w:t>
      </w:r>
    </w:p>
    <w:p w:rsidR="00605519" w:rsidRPr="00E85308" w:rsidRDefault="00605519" w:rsidP="00CF6B93">
      <w:pPr>
        <w:pStyle w:val="a3"/>
        <w:numPr>
          <w:ilvl w:val="0"/>
          <w:numId w:val="32"/>
        </w:numPr>
        <w:spacing w:after="0" w:line="240" w:lineRule="auto"/>
        <w:ind w:left="0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30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Наглядное пособие</w:t>
      </w:r>
    </w:p>
    <w:p w:rsidR="00605519" w:rsidRPr="00E85308" w:rsidRDefault="00605519" w:rsidP="00CF6B93">
      <w:pPr>
        <w:pStyle w:val="a3"/>
        <w:numPr>
          <w:ilvl w:val="0"/>
          <w:numId w:val="32"/>
        </w:numPr>
        <w:spacing w:after="0" w:line="240" w:lineRule="auto"/>
        <w:ind w:left="0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30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Газета, журнал</w:t>
      </w:r>
    </w:p>
    <w:p w:rsidR="00605519" w:rsidRPr="00E85308" w:rsidRDefault="00605519" w:rsidP="00CF6B93">
      <w:pPr>
        <w:pStyle w:val="a3"/>
        <w:numPr>
          <w:ilvl w:val="0"/>
          <w:numId w:val="32"/>
        </w:numPr>
        <w:spacing w:after="0" w:line="240" w:lineRule="auto"/>
        <w:ind w:left="0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30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Видеофильм и т.д.</w:t>
      </w:r>
    </w:p>
    <w:p w:rsidR="00605519" w:rsidRPr="00E85308" w:rsidRDefault="00605519" w:rsidP="00CF6B9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8530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Конечно же, проектная деятельность предполагает постоянное в</w:t>
      </w:r>
      <w:r w:rsidRPr="00E853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заимоде</w:t>
      </w:r>
      <w:r w:rsidRPr="00E853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й</w:t>
      </w:r>
      <w:r w:rsidRPr="00E853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ствие учителя и учащихся в образовательном процессе. </w:t>
      </w:r>
    </w:p>
    <w:p w:rsidR="00CF6B93" w:rsidRDefault="00EF345F" w:rsidP="00CF6B93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7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также различаются и по числу участников (в последнем случае в</w:t>
      </w:r>
      <w:r w:rsidRPr="00ED07D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D07D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деляют</w:t>
      </w:r>
      <w:r w:rsidR="00CF6B93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индивидуальные и групповые).</w:t>
      </w:r>
    </w:p>
    <w:p w:rsidR="00CF6B93" w:rsidRPr="00F77781" w:rsidRDefault="00EF345F" w:rsidP="00CF6B93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7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Наконец, наиболее существенное методическое различие состоит в том, что одни проекты рассчитаны на реализацию в течение урока («мини-проект»), другие охв</w:t>
      </w:r>
      <w:r w:rsidRPr="00ED07D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D07D2">
        <w:rPr>
          <w:rFonts w:ascii="Times New Roman" w:eastAsia="Times New Roman" w:hAnsi="Times New Roman" w:cs="Times New Roman"/>
          <w:sz w:val="24"/>
          <w:szCs w:val="24"/>
          <w:lang w:eastAsia="ru-RU"/>
        </w:rPr>
        <w:t>тывают серию уроков и самостоятельную внеурочную деятельность учащихся; третьи о</w:t>
      </w:r>
      <w:r w:rsidRPr="00ED07D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D0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носятся исключительно к </w:t>
      </w:r>
      <w:r w:rsidR="00CF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сфере внеклассной </w:t>
      </w:r>
      <w:r w:rsidR="00CF6B93" w:rsidRPr="00F777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</w:p>
    <w:p w:rsidR="00547620" w:rsidRDefault="00EF345F" w:rsidP="00CF6B93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777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обучения – на уроках географии</w:t>
      </w:r>
      <w:r w:rsidR="003B5FFD" w:rsidRPr="00F77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7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 внеурочное время - уч</w:t>
      </w:r>
      <w:r w:rsidRPr="00F7778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77781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щиеся выполняют различные виды проектов</w:t>
      </w:r>
      <w:r w:rsidR="003B5FFD" w:rsidRPr="00F77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5752" w:rsidRPr="00F77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</w:t>
      </w:r>
      <w:r w:rsidR="00F7778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75752" w:rsidRPr="00F7778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ED0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35E4D" w:rsidRPr="008E46D3" w:rsidRDefault="00EA3CD3" w:rsidP="00BB08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E46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Ведущая педагогическая идея опыта</w:t>
      </w:r>
    </w:p>
    <w:p w:rsidR="001A7953" w:rsidRDefault="00EA3CD3" w:rsidP="001A7953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46D3">
        <w:rPr>
          <w:rFonts w:ascii="Times New Roman" w:hAnsi="Times New Roman" w:cs="Times New Roman"/>
          <w:sz w:val="24"/>
          <w:szCs w:val="24"/>
        </w:rPr>
        <w:t>Ведущая педагогическая идея опыта состоит в создании условий</w:t>
      </w:r>
      <w:r w:rsidRPr="008E4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разв</w:t>
      </w:r>
      <w:r w:rsidRPr="008E46D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E4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 целенаправленной, познавательной, интеллектуальной, в целом самостоятельной де</w:t>
      </w:r>
      <w:r w:rsidRPr="008E46D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E4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учащихся, осуществляемой под гибким руководством учителя, преследующего конкретные дидактические цели, направленной на решение творческой, исследовател</w:t>
      </w:r>
      <w:r w:rsidRPr="008E46D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8E46D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ской, личностно или социально значимой проблемы и на получение конкретного резул</w:t>
      </w:r>
      <w:r w:rsidRPr="008E46D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8E4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 в виде материального и/или идеального продукта.</w:t>
      </w:r>
      <w:r w:rsidR="001A7953" w:rsidRPr="001A79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A3CD3" w:rsidRPr="008E46D3" w:rsidRDefault="00EA3CD3" w:rsidP="008E46D3">
      <w:pPr>
        <w:pStyle w:val="a6"/>
        <w:spacing w:after="0"/>
        <w:ind w:firstLine="1418"/>
        <w:jc w:val="both"/>
        <w:rPr>
          <w:rFonts w:cs="Times New Roman"/>
        </w:rPr>
      </w:pPr>
      <w:r w:rsidRPr="008E46D3">
        <w:rPr>
          <w:rFonts w:cs="Times New Roman"/>
        </w:rPr>
        <w:t xml:space="preserve">Уроки </w:t>
      </w:r>
      <w:r w:rsidR="000D3F96" w:rsidRPr="008E46D3">
        <w:rPr>
          <w:rFonts w:cs="Times New Roman"/>
        </w:rPr>
        <w:t>географии</w:t>
      </w:r>
      <w:r w:rsidRPr="008E46D3">
        <w:rPr>
          <w:rFonts w:cs="Times New Roman"/>
        </w:rPr>
        <w:t>, а также занятия в</w:t>
      </w:r>
      <w:r w:rsidR="000D3F96" w:rsidRPr="008E46D3">
        <w:rPr>
          <w:rFonts w:cs="Times New Roman"/>
        </w:rPr>
        <w:t>о внеурочное время (кружок</w:t>
      </w:r>
      <w:r w:rsidRPr="008E46D3">
        <w:rPr>
          <w:rFonts w:cs="Times New Roman"/>
        </w:rPr>
        <w:t xml:space="preserve"> «</w:t>
      </w:r>
      <w:r w:rsidR="000D3F96" w:rsidRPr="008E46D3">
        <w:rPr>
          <w:rFonts w:cs="Times New Roman"/>
        </w:rPr>
        <w:t>Моя экологическая грамотность</w:t>
      </w:r>
      <w:r w:rsidRPr="008E46D3">
        <w:rPr>
          <w:rFonts w:cs="Times New Roman"/>
        </w:rPr>
        <w:t>»</w:t>
      </w:r>
      <w:r w:rsidR="000D3F96" w:rsidRPr="008E46D3">
        <w:rPr>
          <w:rFonts w:cs="Times New Roman"/>
        </w:rPr>
        <w:t>, 5 класс)</w:t>
      </w:r>
      <w:r w:rsidRPr="008E46D3">
        <w:rPr>
          <w:rFonts w:cs="Times New Roman"/>
        </w:rPr>
        <w:t xml:space="preserve"> не ограничиваются приобретением учащимися определённых знаний, навыков и умений, а выходят на практические действия школьников, затрагивая их эмоциональную сферу, благодаря чему усиливается познавательны</w:t>
      </w:r>
      <w:r w:rsidR="000D3F96" w:rsidRPr="008E46D3">
        <w:rPr>
          <w:rFonts w:cs="Times New Roman"/>
        </w:rPr>
        <w:t xml:space="preserve">й интерес к изучению географии. </w:t>
      </w:r>
      <w:r w:rsidRPr="008E46D3">
        <w:rPr>
          <w:rFonts w:cs="Times New Roman"/>
        </w:rPr>
        <w:t xml:space="preserve">Это даёт возможность учителю ввести своих учеников в процесс познания, нацелить их на поиск, а значит способствовать развитию личности и развивать познавательную компетенцию учащихся. </w:t>
      </w:r>
    </w:p>
    <w:p w:rsidR="00EA3CD3" w:rsidRPr="008E46D3" w:rsidRDefault="00EA3CD3" w:rsidP="008E46D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E46D3">
        <w:rPr>
          <w:rFonts w:ascii="Times New Roman" w:hAnsi="Times New Roman" w:cs="Times New Roman"/>
          <w:bCs/>
          <w:iCs/>
          <w:sz w:val="24"/>
          <w:szCs w:val="24"/>
        </w:rPr>
        <w:t>Поэтому</w:t>
      </w:r>
      <w:r w:rsidRPr="008E46D3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ведущая педагогическая идея опыта</w:t>
      </w:r>
      <w:r w:rsidRPr="008E46D3">
        <w:rPr>
          <w:rFonts w:ascii="Times New Roman" w:hAnsi="Times New Roman" w:cs="Times New Roman"/>
          <w:bCs/>
          <w:iCs/>
          <w:sz w:val="24"/>
          <w:szCs w:val="24"/>
        </w:rPr>
        <w:t xml:space="preserve"> –  с</w:t>
      </w:r>
      <w:r w:rsidRPr="008E46D3">
        <w:rPr>
          <w:rFonts w:ascii="Times New Roman" w:hAnsi="Times New Roman" w:cs="Times New Roman"/>
          <w:sz w:val="24"/>
          <w:szCs w:val="24"/>
        </w:rPr>
        <w:t>оздание на уроках и во внеурочное  время условий для сознательного, активного участия  школьников в творч</w:t>
      </w:r>
      <w:r w:rsidRPr="008E46D3">
        <w:rPr>
          <w:rFonts w:ascii="Times New Roman" w:hAnsi="Times New Roman" w:cs="Times New Roman"/>
          <w:sz w:val="24"/>
          <w:szCs w:val="24"/>
        </w:rPr>
        <w:t>е</w:t>
      </w:r>
      <w:r w:rsidRPr="008E46D3">
        <w:rPr>
          <w:rFonts w:ascii="Times New Roman" w:hAnsi="Times New Roman" w:cs="Times New Roman"/>
          <w:sz w:val="24"/>
          <w:szCs w:val="24"/>
        </w:rPr>
        <w:t>ской деятельности, приносящей радость преодоления, радость открытия, достижения п</w:t>
      </w:r>
      <w:r w:rsidRPr="008E46D3">
        <w:rPr>
          <w:rFonts w:ascii="Times New Roman" w:hAnsi="Times New Roman" w:cs="Times New Roman"/>
          <w:sz w:val="24"/>
          <w:szCs w:val="24"/>
        </w:rPr>
        <w:t>о</w:t>
      </w:r>
      <w:r w:rsidRPr="008E46D3">
        <w:rPr>
          <w:rFonts w:ascii="Times New Roman" w:hAnsi="Times New Roman" w:cs="Times New Roman"/>
          <w:sz w:val="24"/>
          <w:szCs w:val="24"/>
        </w:rPr>
        <w:t xml:space="preserve">ставленной цели. </w:t>
      </w:r>
    </w:p>
    <w:p w:rsidR="00EA3CD3" w:rsidRPr="008E46D3" w:rsidRDefault="00EA3CD3" w:rsidP="008E46D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E46D3">
        <w:rPr>
          <w:rFonts w:ascii="Times New Roman" w:hAnsi="Times New Roman" w:cs="Times New Roman"/>
          <w:sz w:val="24"/>
          <w:szCs w:val="24"/>
        </w:rPr>
        <w:t>Практическая значимость работы обусловлена тем, что её результаты могут быть использованы в практической деятельности учителей.</w:t>
      </w:r>
    </w:p>
    <w:p w:rsidR="00035E4D" w:rsidRPr="008E46D3" w:rsidRDefault="00035E4D" w:rsidP="008E46D3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E4D" w:rsidRPr="008E46D3" w:rsidRDefault="000D3F96" w:rsidP="008D1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E46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Технология опыта</w:t>
      </w:r>
    </w:p>
    <w:p w:rsidR="00DE56EA" w:rsidRDefault="008E46D3" w:rsidP="008E46D3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6D3">
        <w:rPr>
          <w:rFonts w:ascii="Times New Roman" w:hAnsi="Times New Roman" w:cs="Times New Roman"/>
          <w:sz w:val="24"/>
          <w:szCs w:val="24"/>
        </w:rPr>
        <w:lastRenderedPageBreak/>
        <w:t>Преподавание в школе не может сводиться только к тому, чтобы вооружить учащихся определённым запасом знаний. Необходимо добиться высокого уровня мышл</w:t>
      </w:r>
      <w:r w:rsidRPr="008E46D3">
        <w:rPr>
          <w:rFonts w:ascii="Times New Roman" w:hAnsi="Times New Roman" w:cs="Times New Roman"/>
          <w:sz w:val="24"/>
          <w:szCs w:val="24"/>
        </w:rPr>
        <w:t>е</w:t>
      </w:r>
      <w:r w:rsidRPr="008E46D3">
        <w:rPr>
          <w:rFonts w:ascii="Times New Roman" w:hAnsi="Times New Roman" w:cs="Times New Roman"/>
          <w:sz w:val="24"/>
          <w:szCs w:val="24"/>
        </w:rPr>
        <w:t>ния, с тем, чтобы учащиеся мо</w:t>
      </w:r>
      <w:r w:rsidRPr="00DA2C6B">
        <w:rPr>
          <w:rFonts w:ascii="Times New Roman" w:hAnsi="Times New Roman" w:cs="Times New Roman"/>
          <w:sz w:val="24"/>
          <w:szCs w:val="24"/>
        </w:rPr>
        <w:t>гли в дальнейшем самостоятельно расширять и углублять свои знания, применять их в смежных областях, находить решения в новых ситуациях. Поэтому важно обучать школьников основным приёмам умственной деятельности, сфо</w:t>
      </w:r>
      <w:r w:rsidRPr="00DA2C6B">
        <w:rPr>
          <w:rFonts w:ascii="Times New Roman" w:hAnsi="Times New Roman" w:cs="Times New Roman"/>
          <w:sz w:val="24"/>
          <w:szCs w:val="24"/>
        </w:rPr>
        <w:t>р</w:t>
      </w:r>
      <w:r w:rsidRPr="00DA2C6B">
        <w:rPr>
          <w:rFonts w:ascii="Times New Roman" w:hAnsi="Times New Roman" w:cs="Times New Roman"/>
          <w:sz w:val="24"/>
          <w:szCs w:val="24"/>
        </w:rPr>
        <w:t>мировать у них умение анализировать и сопоставлять факты, делать обобщения.</w:t>
      </w:r>
      <w:r w:rsidR="00DE56EA" w:rsidRPr="00DE5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56EA" w:rsidRDefault="00DE56EA" w:rsidP="00DE56EA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A7E">
        <w:rPr>
          <w:rFonts w:ascii="Times New Roman" w:eastAsia="Times New Roman" w:hAnsi="Times New Roman" w:cs="Times New Roman"/>
          <w:sz w:val="24"/>
          <w:szCs w:val="24"/>
          <w:lang w:eastAsia="ru-RU"/>
        </w:rPr>
        <w:t>«Система образования должна формировать такие новые качества выпус</w:t>
      </w:r>
      <w:r w:rsidRPr="00A07A7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07A7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 как инициативность, мобильность, гибкость, динамизм и конструктивность. Буд</w:t>
      </w:r>
      <w:r w:rsidRPr="00A07A7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07A7E">
        <w:rPr>
          <w:rFonts w:ascii="Times New Roman" w:eastAsia="Times New Roman" w:hAnsi="Times New Roman" w:cs="Times New Roman"/>
          <w:sz w:val="24"/>
          <w:szCs w:val="24"/>
          <w:lang w:eastAsia="ru-RU"/>
        </w:rPr>
        <w:t>щий профессионал должен обладать стремлением к самообразованию на протяжении всей жизни, владеть новыми технологиями и понимать возможности их использования, уметь принимать самостоятельные решения, адаптироваться в социальной и будущей профе</w:t>
      </w:r>
      <w:r w:rsidRPr="00A07A7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07A7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сиональной сфере, разрешать проблемы и работать в команде, быть готовым к стрессовым ситуациям и уметь быстро из них выходить» (</w:t>
      </w:r>
      <w:r w:rsidRPr="00F757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Лебедев, О.Е. Компетентностный подход в образовании // Школьные технологии. - 2004. - № 5.</w:t>
      </w:r>
      <w:r w:rsidRPr="00A07A7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2174A" w:rsidRPr="0072174A" w:rsidRDefault="0072174A" w:rsidP="0072174A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93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Школьники воспринимают уроки географии с удивлением, восторгом, ож</w:t>
      </w:r>
      <w:r w:rsidRPr="00F1293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1293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данием нового. Наблюдается повышенный интерес к занятиям с применением ИКТ в пр</w:t>
      </w:r>
      <w:r w:rsidRPr="00F1293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12932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ектной деятельности. Внедряя в педагогическую практику технологию проектной де</w:t>
      </w:r>
      <w:r w:rsidRPr="00F1293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12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тельности, </w:t>
      </w:r>
      <w:r w:rsidR="00F7575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</w:t>
      </w:r>
      <w:r w:rsidRPr="00F12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</w:t>
      </w:r>
      <w:r w:rsidR="00F7575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12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внимание на всестороннее развитие личности ученика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</w:t>
      </w:r>
      <w:r w:rsidRPr="005476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целью </w:t>
      </w:r>
      <w:r w:rsidRPr="00547620">
        <w:rPr>
          <w:rFonts w:ascii="Times New Roman" w:hAnsi="Times New Roman" w:cs="Times New Roman"/>
          <w:sz w:val="24"/>
          <w:szCs w:val="24"/>
          <w:u w:val="single"/>
        </w:rPr>
        <w:t>опыта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2174A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DA2C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DA2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DA2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коммуникативны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DA2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 ребе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ка, навыков</w:t>
      </w:r>
      <w:r w:rsidRPr="00DA2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сотрудничества с людьми, умения собирать информацию из разных источн</w:t>
      </w:r>
      <w:r w:rsidRPr="00DA2C6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A2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ков, </w:t>
      </w:r>
      <w:r w:rsidRPr="007217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осмысление её и использование для выполнения проекта</w:t>
      </w:r>
    </w:p>
    <w:p w:rsidR="0072174A" w:rsidRPr="0072174A" w:rsidRDefault="0072174A" w:rsidP="0072174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174A">
        <w:rPr>
          <w:rFonts w:ascii="Times New Roman" w:hAnsi="Times New Roman" w:cs="Times New Roman"/>
          <w:sz w:val="24"/>
          <w:szCs w:val="24"/>
          <w:u w:val="single"/>
        </w:rPr>
        <w:t>Задачи опыта:</w:t>
      </w:r>
    </w:p>
    <w:p w:rsidR="0072174A" w:rsidRPr="0072174A" w:rsidRDefault="0072174A" w:rsidP="0072174A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74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выявление талантливых детей;</w:t>
      </w:r>
    </w:p>
    <w:p w:rsidR="0072174A" w:rsidRDefault="0072174A" w:rsidP="0072174A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74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активизация учебного</w:t>
      </w:r>
      <w:r w:rsidRPr="00F12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процесса; </w:t>
      </w:r>
    </w:p>
    <w:p w:rsidR="0072174A" w:rsidRDefault="0072174A" w:rsidP="0072174A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формирование у учащихся интереса к научной работе; </w:t>
      </w:r>
    </w:p>
    <w:p w:rsidR="0072174A" w:rsidRDefault="0072174A" w:rsidP="0072174A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формирование навыков публичного выступления; </w:t>
      </w:r>
    </w:p>
    <w:p w:rsidR="0072174A" w:rsidRDefault="0072174A" w:rsidP="0072174A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профессиональной ориентации учащихся старших классов; </w:t>
      </w:r>
    </w:p>
    <w:p w:rsidR="0072174A" w:rsidRDefault="0072174A" w:rsidP="0072174A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повышение уровня научной и методической работы. </w:t>
      </w:r>
    </w:p>
    <w:p w:rsidR="00FE1BA1" w:rsidRDefault="00FE1BA1" w:rsidP="00EF345F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93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проектной деятельности школьников включает в себя совоку</w:t>
      </w:r>
      <w:r w:rsidRPr="00F1293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12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различных </w:t>
      </w:r>
      <w:r w:rsidRPr="00F757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1293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вательских, поисковых</w:t>
      </w:r>
      <w:r w:rsidRPr="00F1293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творческих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F345F" w:rsidRDefault="006336C8" w:rsidP="00EF345F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уже на протяжении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нескольких</w:t>
      </w:r>
      <w:r w:rsidRPr="00ED0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на уроках географии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учителем </w:t>
      </w:r>
      <w:r w:rsidRPr="00ED07D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D07D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D0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пользуется проектный метод обучения. За это время сложилась некая система работы в проекте. Ученики впервые знакомятся с методом проектов уже в 6 классе и выполняют свой последний школьный проект в 11 классе.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наша школа с 2013-2014 учебного года реализует введение ФГОС в 5 классе, то ученики знакомятся с проектами уже 5 кла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се. </w:t>
      </w:r>
      <w:r w:rsidRPr="00ED0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Конечно, проект, изготовленный учеником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или </w:t>
      </w:r>
      <w:r w:rsidRPr="00ED07D2"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класса, намного проще и не прете</w:t>
      </w:r>
      <w:r w:rsidRPr="00ED07D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D0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дует на звание исследовательского проекта, но уже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F75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возрасте </w:t>
      </w:r>
      <w:r w:rsidRPr="00ED07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учатся ставить цель, определять задачи, формулировать основополагающие и проблемные вопросы, г</w:t>
      </w:r>
      <w:r w:rsidRPr="00ED07D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D07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потезу, отбирать содержание, формулировать выводы. Степень сложности проекта во</w:t>
      </w:r>
      <w:r w:rsidRPr="00ED07D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ED07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растает с каждым классом и в старших классах учащимся не сложно сделать проект и</w:t>
      </w:r>
      <w:r w:rsidRPr="00ED07D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D0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следовательского характера, то есть выйти на более высокий уровень. </w:t>
      </w:r>
    </w:p>
    <w:p w:rsidR="00EF345F" w:rsidRDefault="006336C8" w:rsidP="00EF345F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простыми в исполнении и не требующими глубокой проработки научной литературы являются информационные и творческие проекты. Именно с них мы и начинаем знакомство с методом проектов в </w:t>
      </w:r>
      <w:r w:rsidR="001A7953">
        <w:rPr>
          <w:rFonts w:ascii="Times New Roman" w:eastAsia="Times New Roman" w:hAnsi="Times New Roman" w:cs="Times New Roman"/>
          <w:sz w:val="24"/>
          <w:szCs w:val="24"/>
          <w:lang w:eastAsia="ru-RU"/>
        </w:rPr>
        <w:t>5- классе</w:t>
      </w:r>
      <w:r w:rsidR="00CB5E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6B93" w:rsidRDefault="006336C8" w:rsidP="00217676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7D2">
        <w:rPr>
          <w:rFonts w:ascii="Times New Roman" w:eastAsia="Times New Roman" w:hAnsi="Times New Roman" w:cs="Times New Roman"/>
          <w:sz w:val="24"/>
          <w:szCs w:val="24"/>
          <w:lang w:eastAsia="ru-RU"/>
        </w:rPr>
        <w:t>В 6 классе</w:t>
      </w:r>
      <w:r w:rsidR="001A7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F3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1A795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уже и в 5 классе)</w:t>
      </w:r>
      <w:r w:rsidRPr="00ED0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одном из уроков в начале года уч</w:t>
      </w:r>
      <w:r w:rsidRPr="00ED07D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D07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 рассказывается ребятам о методе проектов, о том, что такое проект, какие виды пр</w:t>
      </w:r>
      <w:r w:rsidRPr="00ED07D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D07D2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ектов бывают, как можно оформить результат работы над проектом, и предлагает им сд</w:t>
      </w:r>
      <w:r w:rsidRPr="00ED07D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D07D2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лать творческий проект, например, написать сказку «</w:t>
      </w:r>
      <w:r w:rsidR="004C36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я провел лето</w:t>
      </w:r>
      <w:r w:rsidRPr="00ED0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 </w:t>
      </w:r>
      <w:r w:rsidR="001A7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летнем отдыхе, о поездках всем </w:t>
      </w:r>
      <w:r w:rsidR="00EF345F" w:rsidRPr="0074243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классом</w:t>
      </w:r>
      <w:r w:rsidR="007C7D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9019A" w:rsidRPr="0074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07D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Данную сказку ребята оформляют иллюстрациями, и как один из способов оформления предлагается электронная презентация. Ребята очень охотно раб</w:t>
      </w:r>
      <w:r w:rsidRPr="00ED07D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D07D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тают на компьютере, печатают текст, подбирают иллюстрации или картинки. Когда пр</w:t>
      </w:r>
      <w:r w:rsidRPr="00ED07D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D07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екты готовы, назначается день защиты проектов, и ребята представляют их. Когда тема проекта совпадает с темой урока, защиту можно провести на уроке. Удачно проекты вп</w:t>
      </w:r>
      <w:r w:rsidRPr="00ED07D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D07D2">
        <w:rPr>
          <w:rFonts w:ascii="Times New Roman" w:eastAsia="Times New Roman" w:hAnsi="Times New Roman" w:cs="Times New Roman"/>
          <w:sz w:val="24"/>
          <w:szCs w:val="24"/>
          <w:lang w:eastAsia="ru-RU"/>
        </w:rPr>
        <w:t>сываются в программу по предмету, если их использовать на уроках обобщающего повт</w:t>
      </w:r>
      <w:r w:rsidRPr="00ED07D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D07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рения после больших тем или в конце и начале года. Ребята защищают проекты, и мы в</w:t>
      </w:r>
      <w:r w:rsidR="00CF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споминаем пройденный материал. </w:t>
      </w:r>
    </w:p>
    <w:p w:rsidR="00CF6B93" w:rsidRDefault="006336C8" w:rsidP="00217676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7D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отметить, что не все ребята сразу начинают создавать проект с и</w:t>
      </w:r>
      <w:r w:rsidRPr="00ED07D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D07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пользованием компьютера, многие работы могут быть исполнены вручную, и их мы в</w:t>
      </w:r>
      <w:r w:rsidRPr="00ED07D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D07D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вешиваем в кабинете на все</w:t>
      </w:r>
      <w:r w:rsidR="00CF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обозрение перед уроками. </w:t>
      </w:r>
    </w:p>
    <w:p w:rsidR="00BF7DD7" w:rsidRDefault="00217676" w:rsidP="00217676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изучение курса «Страноведение» (7 класс) уже накоплен опред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ленный опыт проектирования школьниками. Например, по карте литосферных плит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ставить проект изменений очертаний материков в отдаленном будущем. Данный проект составляется на базе знаний основ теории движения литосферных плит. При изучении природных зон Земли и отдельных материков учащимся </w:t>
      </w:r>
      <w:r w:rsidR="004C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предложить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по созданию проекта озеленения кабинета географии, этажа или всех помещений школьного здания. </w:t>
      </w:r>
    </w:p>
    <w:p w:rsidR="00AF2980" w:rsidRDefault="00DF392B" w:rsidP="00217676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7D2">
        <w:rPr>
          <w:rFonts w:ascii="Times New Roman" w:eastAsia="Times New Roman" w:hAnsi="Times New Roman" w:cs="Times New Roman"/>
          <w:sz w:val="24"/>
          <w:szCs w:val="24"/>
          <w:lang w:eastAsia="ru-RU"/>
        </w:rPr>
        <w:t>В 8-9 классе темы проектов более серьезные и требуют кропотливой работы с литературными источниками. Эти проекты уже можно называть исследовательскими, и результаты таких проектов могут быть интересны не только участникам проекта, но и другим учащимся. Особенно это касается тем с экологической направленностью.</w:t>
      </w:r>
      <w:r w:rsidR="00AF2980" w:rsidRPr="00AF2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7DD7" w:rsidRDefault="00AF2980" w:rsidP="00BF7DD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7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старших классах проекты могут носить прикладной характер (веб-сайты, газеты, фильмы и др.), некоторые используются для проведения лекции на уроке геогр</w:t>
      </w:r>
      <w:r w:rsidRPr="00ED07D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D0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фии (проекты-лекции), есть </w:t>
      </w:r>
      <w:r w:rsidR="00F7575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 исследовательские работы</w:t>
      </w:r>
      <w:r w:rsidR="007C7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7D2F" w:rsidRPr="0074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</w:t>
      </w:r>
      <w:r w:rsidR="00C63A4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C7D2F" w:rsidRPr="0074243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63A4F" w:rsidRDefault="00C63A4F" w:rsidP="00BF7DD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применения метода проектов</w:t>
      </w:r>
      <w:r w:rsidRPr="0074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обучения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уроках </w:t>
      </w:r>
      <w:r w:rsidRPr="0074243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географии использу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</w:t>
      </w:r>
      <w:r w:rsidRPr="0074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учебники, атласы, рабочие тетради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контурные карты; одной из форм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полнения проекта является групповая работа (Приложение 3</w:t>
      </w:r>
      <w:r w:rsidRPr="0074243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F7DD7" w:rsidRDefault="00AF2980" w:rsidP="00BF7DD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7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 условием работы в проекте является соблюдение правил оформления проекта и выполнение определенных требований.</w:t>
      </w:r>
      <w:r w:rsidR="00BF7DD7" w:rsidRPr="00BF7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5519" w:rsidRPr="00E85308" w:rsidRDefault="00605519" w:rsidP="00CF6B9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853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Можно выделить </w:t>
      </w:r>
      <w:r w:rsidRPr="00E85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этапы реализации проекта:</w:t>
      </w:r>
      <w:r w:rsidRPr="00E853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C63A4F" w:rsidRDefault="00605519" w:rsidP="00C63A4F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Организационный (формулировка темы, целей, задач, планирование деятельности)</w:t>
      </w:r>
    </w:p>
    <w:p w:rsidR="008D1A8F" w:rsidRPr="00C63A4F" w:rsidRDefault="00605519" w:rsidP="00C63A4F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Технологический (сбор и анализ информации, выработка и обсуждение идей, оформление работы)</w:t>
      </w:r>
    </w:p>
    <w:p w:rsidR="00605519" w:rsidRPr="008D1A8F" w:rsidRDefault="00605519" w:rsidP="008D1A8F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Заключительный (представление работы, ее анализ и оценка)</w:t>
      </w:r>
    </w:p>
    <w:p w:rsidR="0074243A" w:rsidRDefault="0074243A" w:rsidP="0074243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05519" w:rsidRPr="0074243A" w:rsidRDefault="00605519" w:rsidP="0074243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4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Взаимодействие учителя и учащихся в образовательном процессе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28"/>
        <w:gridCol w:w="3544"/>
        <w:gridCol w:w="3902"/>
      </w:tblGrid>
      <w:tr w:rsidR="00605519" w:rsidRPr="00FE1BA1" w:rsidTr="003B5FFD">
        <w:trPr>
          <w:tblCellSpacing w:w="0" w:type="dxa"/>
        </w:trPr>
        <w:tc>
          <w:tcPr>
            <w:tcW w:w="1962" w:type="dxa"/>
            <w:hideMark/>
          </w:tcPr>
          <w:p w:rsidR="00605519" w:rsidRPr="00FE1BA1" w:rsidRDefault="00605519" w:rsidP="003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E1BA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Стадии</w:t>
            </w:r>
          </w:p>
        </w:tc>
        <w:tc>
          <w:tcPr>
            <w:tcW w:w="3780" w:type="dxa"/>
            <w:hideMark/>
          </w:tcPr>
          <w:p w:rsidR="00605519" w:rsidRPr="00FE1BA1" w:rsidRDefault="00605519" w:rsidP="003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E1BA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4170" w:type="dxa"/>
            <w:hideMark/>
          </w:tcPr>
          <w:p w:rsidR="00605519" w:rsidRPr="00FE1BA1" w:rsidRDefault="00605519" w:rsidP="003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E1BA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Деятельность учащегося</w:t>
            </w:r>
          </w:p>
        </w:tc>
      </w:tr>
      <w:tr w:rsidR="00605519" w:rsidRPr="00FE1BA1" w:rsidTr="00CF6B93">
        <w:trPr>
          <w:trHeight w:val="167"/>
          <w:tblCellSpacing w:w="0" w:type="dxa"/>
        </w:trPr>
        <w:tc>
          <w:tcPr>
            <w:tcW w:w="9912" w:type="dxa"/>
            <w:gridSpan w:val="3"/>
            <w:hideMark/>
          </w:tcPr>
          <w:p w:rsidR="00605519" w:rsidRPr="00FE1BA1" w:rsidRDefault="00605519" w:rsidP="00CF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E1B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 Разработка проектного задания</w:t>
            </w:r>
          </w:p>
        </w:tc>
      </w:tr>
      <w:tr w:rsidR="00605519" w:rsidRPr="00FE1BA1" w:rsidTr="003B5FFD">
        <w:trPr>
          <w:tblCellSpacing w:w="0" w:type="dxa"/>
        </w:trPr>
        <w:tc>
          <w:tcPr>
            <w:tcW w:w="1962" w:type="dxa"/>
            <w:vMerge w:val="restart"/>
            <w:hideMark/>
          </w:tcPr>
          <w:p w:rsidR="00605519" w:rsidRPr="00FE1BA1" w:rsidRDefault="00605519" w:rsidP="003B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E1B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1.1 Выбор темы пр</w:t>
            </w:r>
            <w:r w:rsidRPr="00FE1B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</w:t>
            </w:r>
            <w:r w:rsidRPr="00FE1B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екта</w:t>
            </w:r>
          </w:p>
          <w:p w:rsidR="00605519" w:rsidRPr="00FE1BA1" w:rsidRDefault="00605519" w:rsidP="003B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E1B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  <w:p w:rsidR="00605519" w:rsidRPr="00FE1BA1" w:rsidRDefault="00605519" w:rsidP="003B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E1B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3780" w:type="dxa"/>
            <w:hideMark/>
          </w:tcPr>
          <w:p w:rsidR="00605519" w:rsidRPr="00FE1BA1" w:rsidRDefault="00605519" w:rsidP="00CF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E1B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Учитель отбирает возможные темы и предлагает их учащимся</w:t>
            </w:r>
            <w:r w:rsidRPr="00FE1BA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4170" w:type="dxa"/>
            <w:hideMark/>
          </w:tcPr>
          <w:p w:rsidR="00605519" w:rsidRPr="00FE1BA1" w:rsidRDefault="00605519" w:rsidP="003B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E1B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Учащиеся обсуждают и принимают общее решение по теме</w:t>
            </w:r>
          </w:p>
        </w:tc>
      </w:tr>
      <w:tr w:rsidR="00605519" w:rsidRPr="00FE1BA1" w:rsidTr="003B5FFD">
        <w:trPr>
          <w:tblCellSpacing w:w="0" w:type="dxa"/>
        </w:trPr>
        <w:tc>
          <w:tcPr>
            <w:tcW w:w="1962" w:type="dxa"/>
            <w:vMerge/>
            <w:hideMark/>
          </w:tcPr>
          <w:p w:rsidR="00605519" w:rsidRPr="00FE1BA1" w:rsidRDefault="00605519" w:rsidP="003B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780" w:type="dxa"/>
            <w:hideMark/>
          </w:tcPr>
          <w:p w:rsidR="00605519" w:rsidRPr="00FE1BA1" w:rsidRDefault="00605519" w:rsidP="003B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E1B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Учитель предлагает учащимся совмес</w:t>
            </w:r>
            <w:r w:rsidRPr="00FE1B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</w:t>
            </w:r>
            <w:r w:rsidRPr="00FE1B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 отобрать тему проекта</w:t>
            </w:r>
          </w:p>
          <w:p w:rsidR="00605519" w:rsidRPr="00FE1BA1" w:rsidRDefault="00605519" w:rsidP="003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E1BA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4170" w:type="dxa"/>
            <w:hideMark/>
          </w:tcPr>
          <w:p w:rsidR="00605519" w:rsidRPr="00FE1BA1" w:rsidRDefault="00605519" w:rsidP="003B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E1B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Группа учащихся совместно с учителем о</w:t>
            </w:r>
            <w:r w:rsidRPr="00FE1B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</w:t>
            </w:r>
            <w:r w:rsidRPr="00FE1B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бирает темы и предлагает классу для обсу</w:t>
            </w:r>
            <w:r w:rsidRPr="00FE1B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ж</w:t>
            </w:r>
            <w:r w:rsidRPr="00FE1B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дения</w:t>
            </w:r>
          </w:p>
        </w:tc>
      </w:tr>
      <w:tr w:rsidR="00605519" w:rsidRPr="00FE1BA1" w:rsidTr="003B5FFD">
        <w:trPr>
          <w:tblCellSpacing w:w="0" w:type="dxa"/>
        </w:trPr>
        <w:tc>
          <w:tcPr>
            <w:tcW w:w="1962" w:type="dxa"/>
            <w:vMerge/>
            <w:hideMark/>
          </w:tcPr>
          <w:p w:rsidR="00605519" w:rsidRPr="00FE1BA1" w:rsidRDefault="00605519" w:rsidP="003B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780" w:type="dxa"/>
            <w:hideMark/>
          </w:tcPr>
          <w:p w:rsidR="00605519" w:rsidRPr="00FE1BA1" w:rsidRDefault="00605519" w:rsidP="00FE1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E1B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Учитель участвует в обсуждении тем, предложенных учащимися</w:t>
            </w:r>
            <w:r w:rsidRPr="00FE1BA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4170" w:type="dxa"/>
            <w:hideMark/>
          </w:tcPr>
          <w:p w:rsidR="00605519" w:rsidRPr="00FE1BA1" w:rsidRDefault="00605519" w:rsidP="003B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E1B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Учащиеся самостоятельно подбирают темы и предлагают классу для обсуждения</w:t>
            </w:r>
          </w:p>
        </w:tc>
      </w:tr>
      <w:tr w:rsidR="00605519" w:rsidRPr="00FE1BA1" w:rsidTr="003B5FFD">
        <w:trPr>
          <w:tblCellSpacing w:w="0" w:type="dxa"/>
        </w:trPr>
        <w:tc>
          <w:tcPr>
            <w:tcW w:w="1962" w:type="dxa"/>
            <w:vMerge w:val="restart"/>
            <w:hideMark/>
          </w:tcPr>
          <w:p w:rsidR="00605519" w:rsidRPr="00FE1BA1" w:rsidRDefault="00605519" w:rsidP="003B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E1B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1.2 Выделение по</w:t>
            </w:r>
            <w:r w:rsidRPr="00FE1B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</w:t>
            </w:r>
            <w:r w:rsidRPr="00FE1B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тем в темах проекта</w:t>
            </w:r>
          </w:p>
          <w:p w:rsidR="00605519" w:rsidRPr="00FE1BA1" w:rsidRDefault="00605519" w:rsidP="003B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E1B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3780" w:type="dxa"/>
            <w:hideMark/>
          </w:tcPr>
          <w:p w:rsidR="00605519" w:rsidRPr="00FE1BA1" w:rsidRDefault="00605519" w:rsidP="00FE1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E1B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Преподаватель предварительно вычл</w:t>
            </w:r>
            <w:r w:rsidRPr="00FE1B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</w:t>
            </w:r>
            <w:r w:rsidRPr="00FE1B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няет подтемы и предлагает учащимся для выбора</w:t>
            </w:r>
            <w:r w:rsidRPr="00FE1BA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4170" w:type="dxa"/>
            <w:hideMark/>
          </w:tcPr>
          <w:p w:rsidR="00605519" w:rsidRPr="00FE1BA1" w:rsidRDefault="00605519" w:rsidP="003B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E1B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Каждый учащийся выбирает себе подтему или предлагает новую подтему</w:t>
            </w:r>
          </w:p>
        </w:tc>
      </w:tr>
      <w:tr w:rsidR="00605519" w:rsidRPr="00FE1BA1" w:rsidTr="003B5FFD">
        <w:trPr>
          <w:tblCellSpacing w:w="0" w:type="dxa"/>
        </w:trPr>
        <w:tc>
          <w:tcPr>
            <w:tcW w:w="1962" w:type="dxa"/>
            <w:vMerge/>
            <w:hideMark/>
          </w:tcPr>
          <w:p w:rsidR="00605519" w:rsidRPr="00FE1BA1" w:rsidRDefault="00605519" w:rsidP="003B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780" w:type="dxa"/>
            <w:hideMark/>
          </w:tcPr>
          <w:p w:rsidR="00605519" w:rsidRPr="00FE1BA1" w:rsidRDefault="00605519" w:rsidP="003B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E1B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Преподаватель принимает участие в о</w:t>
            </w:r>
            <w:r w:rsidRPr="00FE1B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</w:t>
            </w:r>
            <w:r w:rsidRPr="00FE1B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суждении с учащимися подтем проекта</w:t>
            </w:r>
          </w:p>
          <w:p w:rsidR="00605519" w:rsidRPr="00FE1BA1" w:rsidRDefault="00605519" w:rsidP="003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E1BA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4170" w:type="dxa"/>
            <w:hideMark/>
          </w:tcPr>
          <w:p w:rsidR="00605519" w:rsidRPr="00FE1BA1" w:rsidRDefault="00605519" w:rsidP="003B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E1B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Учащиеся активно обсуждают и предлагают варианты подтем. Каждый учащийся выб</w:t>
            </w:r>
            <w:r w:rsidRPr="00FE1B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</w:t>
            </w:r>
            <w:r w:rsidRPr="00FE1B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рает одну из них для себя (т.е. выбирает себе роль)</w:t>
            </w:r>
          </w:p>
        </w:tc>
      </w:tr>
      <w:tr w:rsidR="00605519" w:rsidRPr="00FE1BA1" w:rsidTr="003B5FFD">
        <w:trPr>
          <w:tblCellSpacing w:w="0" w:type="dxa"/>
        </w:trPr>
        <w:tc>
          <w:tcPr>
            <w:tcW w:w="1962" w:type="dxa"/>
            <w:hideMark/>
          </w:tcPr>
          <w:p w:rsidR="00605519" w:rsidRPr="00FE1BA1" w:rsidRDefault="00605519" w:rsidP="003B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E1B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1.3 Формирование творческих групп</w:t>
            </w:r>
          </w:p>
        </w:tc>
        <w:tc>
          <w:tcPr>
            <w:tcW w:w="3780" w:type="dxa"/>
            <w:hideMark/>
          </w:tcPr>
          <w:p w:rsidR="00605519" w:rsidRPr="00FE1BA1" w:rsidRDefault="00605519" w:rsidP="00CF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E1B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Преподаватель проводит организацио</w:t>
            </w:r>
            <w:r w:rsidRPr="00FE1B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</w:t>
            </w:r>
            <w:r w:rsidRPr="00FE1B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ную работу по объединению учащихся, выбравших себе конкретные подтемы и виды деятельности</w:t>
            </w:r>
            <w:r w:rsidRPr="00FE1BA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4170" w:type="dxa"/>
            <w:hideMark/>
          </w:tcPr>
          <w:p w:rsidR="00605519" w:rsidRPr="00FE1BA1" w:rsidRDefault="00605519" w:rsidP="003B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E1B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Учащиеся уже определили свои роли и группируются в соответствии с ними в м</w:t>
            </w:r>
            <w:r w:rsidRPr="00FE1B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  <w:r w:rsidRPr="00FE1B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лые команды</w:t>
            </w:r>
          </w:p>
        </w:tc>
      </w:tr>
      <w:tr w:rsidR="00605519" w:rsidRPr="00FE1BA1" w:rsidTr="003B5FFD">
        <w:trPr>
          <w:tblCellSpacing w:w="0" w:type="dxa"/>
        </w:trPr>
        <w:tc>
          <w:tcPr>
            <w:tcW w:w="1962" w:type="dxa"/>
            <w:hideMark/>
          </w:tcPr>
          <w:p w:rsidR="00605519" w:rsidRPr="00FE1BA1" w:rsidRDefault="00605519" w:rsidP="003B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E1B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1.4. Подготовка мат</w:t>
            </w:r>
            <w:r w:rsidRPr="00FE1B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</w:t>
            </w:r>
            <w:r w:rsidRPr="00FE1B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риалов к исследов</w:t>
            </w:r>
            <w:r w:rsidRPr="00FE1B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  <w:r w:rsidRPr="00FE1B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тельской</w:t>
            </w:r>
          </w:p>
          <w:p w:rsidR="00605519" w:rsidRPr="00FE1BA1" w:rsidRDefault="00605519" w:rsidP="003B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E1B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работе</w:t>
            </w:r>
          </w:p>
        </w:tc>
        <w:tc>
          <w:tcPr>
            <w:tcW w:w="3780" w:type="dxa"/>
            <w:hideMark/>
          </w:tcPr>
          <w:p w:rsidR="00605519" w:rsidRPr="00FE1BA1" w:rsidRDefault="00605519" w:rsidP="003B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E1B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Если проект объемный, то преподав</w:t>
            </w:r>
            <w:r w:rsidRPr="00FE1B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  <w:r w:rsidRPr="00FE1B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тель заранее разрабатывает задания, в</w:t>
            </w:r>
            <w:r w:rsidRPr="00FE1B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</w:t>
            </w:r>
            <w:r w:rsidRPr="00FE1B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просы для поисковой деятельности и литературу</w:t>
            </w:r>
          </w:p>
          <w:p w:rsidR="00605519" w:rsidRPr="00FE1BA1" w:rsidRDefault="00605519" w:rsidP="003B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E1BA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4170" w:type="dxa"/>
            <w:hideMark/>
          </w:tcPr>
          <w:p w:rsidR="00605519" w:rsidRPr="00FE1BA1" w:rsidRDefault="00605519" w:rsidP="003B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E1B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Отдельные учащиеся старших и средних классов принимают участие в разработке заданий.</w:t>
            </w:r>
          </w:p>
          <w:p w:rsidR="00605519" w:rsidRPr="00FE1BA1" w:rsidRDefault="00605519" w:rsidP="003B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E1B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Вопросы для поиска ответа могут вырабат</w:t>
            </w:r>
            <w:r w:rsidRPr="00FE1B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ы</w:t>
            </w:r>
            <w:r w:rsidRPr="00FE1B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ваться в командах с последующим обсужд</w:t>
            </w:r>
            <w:r w:rsidRPr="00FE1B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</w:t>
            </w:r>
            <w:r w:rsidRPr="00FE1B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нием классом</w:t>
            </w:r>
          </w:p>
        </w:tc>
      </w:tr>
      <w:tr w:rsidR="00605519" w:rsidRPr="00FE1BA1" w:rsidTr="003B5FFD">
        <w:trPr>
          <w:tblCellSpacing w:w="0" w:type="dxa"/>
        </w:trPr>
        <w:tc>
          <w:tcPr>
            <w:tcW w:w="1962" w:type="dxa"/>
            <w:hideMark/>
          </w:tcPr>
          <w:p w:rsidR="00605519" w:rsidRPr="00FE1BA1" w:rsidRDefault="00605519" w:rsidP="003B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E1B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1.5. Определение</w:t>
            </w:r>
          </w:p>
          <w:p w:rsidR="00605519" w:rsidRPr="00FE1BA1" w:rsidRDefault="00605519" w:rsidP="003B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E1B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форм выражения</w:t>
            </w:r>
          </w:p>
          <w:p w:rsidR="00605519" w:rsidRPr="00FE1BA1" w:rsidRDefault="00605519" w:rsidP="003B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E1B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итогов проектной</w:t>
            </w:r>
          </w:p>
          <w:p w:rsidR="00605519" w:rsidRPr="00FE1BA1" w:rsidRDefault="00605519" w:rsidP="003B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E1B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деятельности</w:t>
            </w:r>
          </w:p>
        </w:tc>
        <w:tc>
          <w:tcPr>
            <w:tcW w:w="3780" w:type="dxa"/>
            <w:hideMark/>
          </w:tcPr>
          <w:p w:rsidR="00605519" w:rsidRPr="00FE1BA1" w:rsidRDefault="00605519" w:rsidP="003B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E1B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Преподаватель принимает участие в о</w:t>
            </w:r>
            <w:r w:rsidRPr="00FE1B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</w:t>
            </w:r>
            <w:r w:rsidRPr="00FE1B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суждении</w:t>
            </w:r>
          </w:p>
        </w:tc>
        <w:tc>
          <w:tcPr>
            <w:tcW w:w="4170" w:type="dxa"/>
            <w:hideMark/>
          </w:tcPr>
          <w:p w:rsidR="00605519" w:rsidRPr="00FE1BA1" w:rsidRDefault="00605519" w:rsidP="003B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E1B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Учащиеся в группах, а затем в классе обсу</w:t>
            </w:r>
            <w:r w:rsidRPr="00FE1B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ж</w:t>
            </w:r>
            <w:r w:rsidRPr="00FE1B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дают формы представления результата и</w:t>
            </w:r>
            <w:r w:rsidRPr="00FE1B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</w:t>
            </w:r>
            <w:r w:rsidRPr="00FE1B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следовательской деятельности: видеофильм, альбом, натуральные объекты, литературная гостиная и т.д.</w:t>
            </w:r>
          </w:p>
        </w:tc>
      </w:tr>
      <w:tr w:rsidR="00605519" w:rsidRPr="00FE1BA1" w:rsidTr="003B5FFD">
        <w:trPr>
          <w:tblCellSpacing w:w="0" w:type="dxa"/>
        </w:trPr>
        <w:tc>
          <w:tcPr>
            <w:tcW w:w="1962" w:type="dxa"/>
            <w:hideMark/>
          </w:tcPr>
          <w:p w:rsidR="00605519" w:rsidRPr="00FE1BA1" w:rsidRDefault="00605519" w:rsidP="003B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E1B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 Разработка</w:t>
            </w:r>
          </w:p>
          <w:p w:rsidR="00605519" w:rsidRPr="00FE1BA1" w:rsidRDefault="00605519" w:rsidP="003B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E1B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проекта</w:t>
            </w:r>
          </w:p>
        </w:tc>
        <w:tc>
          <w:tcPr>
            <w:tcW w:w="3780" w:type="dxa"/>
            <w:hideMark/>
          </w:tcPr>
          <w:p w:rsidR="00605519" w:rsidRPr="00FE1BA1" w:rsidRDefault="00605519" w:rsidP="00CF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E1B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Преподаватель консультирует, коорд</w:t>
            </w:r>
            <w:r w:rsidRPr="00FE1B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</w:t>
            </w:r>
            <w:r w:rsidRPr="00FE1B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нирует работу учащихся, стимулирует их деятельность</w:t>
            </w:r>
            <w:r w:rsidRPr="00FE1BA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4170" w:type="dxa"/>
            <w:hideMark/>
          </w:tcPr>
          <w:p w:rsidR="00605519" w:rsidRPr="00FE1BA1" w:rsidRDefault="00605519" w:rsidP="003B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E1B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Учащиеся осуществляют поисковую де</w:t>
            </w:r>
            <w:r w:rsidRPr="00FE1B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я</w:t>
            </w:r>
            <w:r w:rsidRPr="00FE1B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тельность</w:t>
            </w:r>
          </w:p>
        </w:tc>
      </w:tr>
      <w:tr w:rsidR="00605519" w:rsidRPr="00FE1BA1" w:rsidTr="003B5FFD">
        <w:trPr>
          <w:tblCellSpacing w:w="0" w:type="dxa"/>
        </w:trPr>
        <w:tc>
          <w:tcPr>
            <w:tcW w:w="1962" w:type="dxa"/>
            <w:hideMark/>
          </w:tcPr>
          <w:p w:rsidR="00605519" w:rsidRPr="00FE1BA1" w:rsidRDefault="00605519" w:rsidP="003B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E1B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3. Оформление</w:t>
            </w:r>
          </w:p>
          <w:p w:rsidR="00605519" w:rsidRPr="00FE1BA1" w:rsidRDefault="00605519" w:rsidP="003B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E1B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результатов</w:t>
            </w:r>
          </w:p>
        </w:tc>
        <w:tc>
          <w:tcPr>
            <w:tcW w:w="3780" w:type="dxa"/>
            <w:hideMark/>
          </w:tcPr>
          <w:p w:rsidR="00605519" w:rsidRPr="00FE1BA1" w:rsidRDefault="00605519" w:rsidP="003B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E1B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Преподаватель консультирует, коорд</w:t>
            </w:r>
            <w:r w:rsidRPr="00FE1B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</w:t>
            </w:r>
            <w:r w:rsidRPr="00FE1B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нирует работу учащихся, стимулирует их деятельность</w:t>
            </w:r>
          </w:p>
        </w:tc>
        <w:tc>
          <w:tcPr>
            <w:tcW w:w="4170" w:type="dxa"/>
            <w:hideMark/>
          </w:tcPr>
          <w:p w:rsidR="00605519" w:rsidRPr="00FE1BA1" w:rsidRDefault="00605519" w:rsidP="003B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E1B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Учащиеся вначале по группам, а потом во взаимодействии с другими группами офор</w:t>
            </w:r>
            <w:r w:rsidRPr="00FE1B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</w:t>
            </w:r>
            <w:r w:rsidRPr="00FE1B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ляют результаты в соответствии с принят</w:t>
            </w:r>
            <w:r w:rsidRPr="00FE1B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ы</w:t>
            </w:r>
            <w:r w:rsidRPr="00FE1B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 правилами</w:t>
            </w:r>
          </w:p>
        </w:tc>
      </w:tr>
      <w:tr w:rsidR="00605519" w:rsidRPr="00FE1BA1" w:rsidTr="003B5FFD">
        <w:trPr>
          <w:tblCellSpacing w:w="0" w:type="dxa"/>
        </w:trPr>
        <w:tc>
          <w:tcPr>
            <w:tcW w:w="1962" w:type="dxa"/>
            <w:hideMark/>
          </w:tcPr>
          <w:p w:rsidR="00605519" w:rsidRPr="00FE1BA1" w:rsidRDefault="00605519" w:rsidP="003B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E1B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4. Презентация</w:t>
            </w:r>
          </w:p>
        </w:tc>
        <w:tc>
          <w:tcPr>
            <w:tcW w:w="3780" w:type="dxa"/>
            <w:hideMark/>
          </w:tcPr>
          <w:p w:rsidR="00605519" w:rsidRPr="00FE1BA1" w:rsidRDefault="00605519" w:rsidP="00CF6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E1B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Преподаватель организует экспертизу (например, приглашает в качестве эк</w:t>
            </w:r>
            <w:r w:rsidRPr="00FE1B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</w:t>
            </w:r>
            <w:r w:rsidRPr="00FE1B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пертов старших школьников или пара</w:t>
            </w:r>
            <w:r w:rsidRPr="00FE1B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</w:t>
            </w:r>
            <w:r w:rsidRPr="00FE1B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лельный класс, родителей и др.)</w:t>
            </w:r>
            <w:r w:rsidRPr="00FE1BA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4170" w:type="dxa"/>
            <w:hideMark/>
          </w:tcPr>
          <w:p w:rsidR="00605519" w:rsidRPr="00FE1BA1" w:rsidRDefault="00605519" w:rsidP="003B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E1B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Докладывают о результатах своей работы</w:t>
            </w:r>
          </w:p>
        </w:tc>
      </w:tr>
      <w:tr w:rsidR="00605519" w:rsidRPr="00FE1BA1" w:rsidTr="003B5FFD">
        <w:trPr>
          <w:tblCellSpacing w:w="0" w:type="dxa"/>
        </w:trPr>
        <w:tc>
          <w:tcPr>
            <w:tcW w:w="1962" w:type="dxa"/>
            <w:hideMark/>
          </w:tcPr>
          <w:p w:rsidR="00605519" w:rsidRPr="00FE1BA1" w:rsidRDefault="00605519" w:rsidP="003B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E1B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5. Рефлексия</w:t>
            </w:r>
          </w:p>
        </w:tc>
        <w:tc>
          <w:tcPr>
            <w:tcW w:w="3780" w:type="dxa"/>
            <w:hideMark/>
          </w:tcPr>
          <w:p w:rsidR="00605519" w:rsidRPr="00FE1BA1" w:rsidRDefault="00605519" w:rsidP="003B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E1B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Оценивает свою деятельность по пед</w:t>
            </w:r>
            <w:r w:rsidRPr="00FE1B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  <w:r w:rsidRPr="00FE1B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гогическому руководству деятельностью детей, учитывает их оценки</w:t>
            </w:r>
          </w:p>
          <w:p w:rsidR="00605519" w:rsidRPr="00FE1BA1" w:rsidRDefault="00605519" w:rsidP="003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E1BA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4170" w:type="dxa"/>
            <w:hideMark/>
          </w:tcPr>
          <w:p w:rsidR="00605519" w:rsidRPr="00FE1BA1" w:rsidRDefault="00605519" w:rsidP="003B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E1B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Осуществляют рефлексию процесса, себя в нем с учетом оценки других.</w:t>
            </w:r>
          </w:p>
          <w:p w:rsidR="00605519" w:rsidRPr="00FE1BA1" w:rsidRDefault="00605519" w:rsidP="003B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E1BA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Желательна групповая рефлексия</w:t>
            </w:r>
          </w:p>
          <w:p w:rsidR="00605519" w:rsidRPr="00FE1BA1" w:rsidRDefault="00605519" w:rsidP="003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E1BA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</w:tr>
    </w:tbl>
    <w:p w:rsidR="00605519" w:rsidRPr="00E85308" w:rsidRDefault="00605519" w:rsidP="007901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30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Критериями оценки проекта </w:t>
      </w:r>
      <w:r w:rsidRPr="00E85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являются </w:t>
      </w:r>
    </w:p>
    <w:p w:rsidR="00605519" w:rsidRPr="00E85308" w:rsidRDefault="00605519" w:rsidP="00605519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Значимость и актуальность</w:t>
      </w:r>
    </w:p>
    <w:p w:rsidR="00605519" w:rsidRPr="00E85308" w:rsidRDefault="00605519" w:rsidP="00605519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Корректность методов</w:t>
      </w:r>
    </w:p>
    <w:p w:rsidR="00605519" w:rsidRPr="00E85308" w:rsidRDefault="00605519" w:rsidP="00605519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Активность участников</w:t>
      </w:r>
    </w:p>
    <w:p w:rsidR="00605519" w:rsidRPr="00E85308" w:rsidRDefault="00605519" w:rsidP="00FE1BA1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Глубина проникновения в проблему</w:t>
      </w:r>
    </w:p>
    <w:p w:rsidR="00605519" w:rsidRPr="00E85308" w:rsidRDefault="00605519" w:rsidP="00FE1BA1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Доказательность выводов</w:t>
      </w:r>
    </w:p>
    <w:p w:rsidR="00605519" w:rsidRPr="00E85308" w:rsidRDefault="00605519" w:rsidP="00FE1BA1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результатов</w:t>
      </w:r>
    </w:p>
    <w:p w:rsidR="00FE1BA1" w:rsidRPr="00FE1BA1" w:rsidRDefault="00FE1BA1" w:rsidP="00FE1B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проекту:</w:t>
      </w:r>
    </w:p>
    <w:p w:rsidR="00FE1BA1" w:rsidRPr="00ED07D2" w:rsidRDefault="00FE1BA1" w:rsidP="00FE1BA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7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должен быть полностью ориентирован на действующую программу и уче</w:t>
      </w:r>
      <w:r w:rsidRPr="00ED07D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ED07D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план;</w:t>
      </w:r>
    </w:p>
    <w:p w:rsidR="00FE1BA1" w:rsidRPr="00ED07D2" w:rsidRDefault="00FE1BA1" w:rsidP="00FE1B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7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проекта должно быть изложено логично, доступным и понятным яз</w:t>
      </w:r>
      <w:r w:rsidRPr="00ED07D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D07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ком;</w:t>
      </w:r>
    </w:p>
    <w:p w:rsidR="00FE1BA1" w:rsidRPr="00ED07D2" w:rsidRDefault="00FE1BA1" w:rsidP="00FE1B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7D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материалы проекта должны быть созданы с соблюдением авторских прав</w:t>
      </w:r>
      <w:r w:rsidR="00BF7D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1BA1" w:rsidRPr="00ED07D2" w:rsidRDefault="00FE1BA1" w:rsidP="00FE1B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7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приветствуются оригинальные идеи, исследовательский подход к собранным и проанализированным материалам, использование большого количества первои</w:t>
      </w:r>
      <w:r w:rsidRPr="00ED07D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D07D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точников;</w:t>
      </w:r>
    </w:p>
    <w:p w:rsidR="00FE1BA1" w:rsidRPr="00ED07D2" w:rsidRDefault="00FE1BA1" w:rsidP="00FE1B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7D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проект выполняется группой учащихся, то в этом случае должна быть видна роль каждого разработчика проекта;</w:t>
      </w:r>
    </w:p>
    <w:p w:rsidR="00FE1BA1" w:rsidRPr="00ED07D2" w:rsidRDefault="00FE1BA1" w:rsidP="00FE1B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7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создании проекта учащиеся должны продемонстрировать все те знания и ум</w:t>
      </w:r>
      <w:r w:rsidRPr="00ED07D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D07D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которые представлены в критериях оценивания знаний и умений, на достато</w:t>
      </w:r>
      <w:r w:rsidRPr="00ED07D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ED07D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высоком уровне;</w:t>
      </w:r>
    </w:p>
    <w:p w:rsidR="00FE1BA1" w:rsidRPr="00ED07D2" w:rsidRDefault="00FE1BA1" w:rsidP="00FE1B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7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орфографических и пунктуационных ошибок, точность информации;</w:t>
      </w:r>
    </w:p>
    <w:p w:rsidR="00FE1BA1" w:rsidRPr="00ED07D2" w:rsidRDefault="00FE1BA1" w:rsidP="00FE1B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7D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 проекте соответствующей научной терминологии;</w:t>
      </w:r>
    </w:p>
    <w:p w:rsidR="00FE1BA1" w:rsidRPr="00FE1BA1" w:rsidRDefault="00FE1BA1" w:rsidP="00FE1BA1">
      <w:pPr>
        <w:numPr>
          <w:ilvl w:val="0"/>
          <w:numId w:val="4"/>
        </w:numPr>
        <w:spacing w:after="0" w:line="240" w:lineRule="auto"/>
        <w:ind w:left="7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BA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 должна быть отражена последовательность мероприятий по его внедр</w:t>
      </w:r>
      <w:r w:rsidRPr="00FE1BA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E1BA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нию.</w:t>
      </w:r>
      <w:r w:rsidRPr="00FE1B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1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проекта:</w:t>
      </w:r>
    </w:p>
    <w:p w:rsidR="00FE1BA1" w:rsidRPr="00ED07D2" w:rsidRDefault="00FE1BA1" w:rsidP="00FE1BA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7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темы проекта;</w:t>
      </w:r>
    </w:p>
    <w:p w:rsidR="00FE1BA1" w:rsidRPr="00ED07D2" w:rsidRDefault="00FE1BA1" w:rsidP="00FE1BA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7D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проекта, проблема;</w:t>
      </w:r>
    </w:p>
    <w:p w:rsidR="00FE1BA1" w:rsidRPr="00ED07D2" w:rsidRDefault="00FE1BA1" w:rsidP="00FE1B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7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основополагающий и проблемные вопросы;</w:t>
      </w:r>
    </w:p>
    <w:p w:rsidR="00FE1BA1" w:rsidRPr="00ED07D2" w:rsidRDefault="00FE1BA1" w:rsidP="00FE1B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7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цели и задачи проекта;</w:t>
      </w:r>
    </w:p>
    <w:p w:rsidR="00FE1BA1" w:rsidRPr="00ED07D2" w:rsidRDefault="00FE1BA1" w:rsidP="00FE1B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7D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гипотеза решения проблемы;</w:t>
      </w:r>
    </w:p>
    <w:p w:rsidR="00FE1BA1" w:rsidRPr="00ED07D2" w:rsidRDefault="00FE1BA1" w:rsidP="00FE1B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7D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представления результатов проекта и в соответствии с ней оформленные м</w:t>
      </w:r>
      <w:r w:rsidRPr="00ED07D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D07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териалы;</w:t>
      </w:r>
    </w:p>
    <w:p w:rsidR="00FE1BA1" w:rsidRPr="00ED07D2" w:rsidRDefault="00FE1BA1" w:rsidP="00FE1B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7D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использованная литература и информационные ресурсы;</w:t>
      </w:r>
    </w:p>
    <w:p w:rsidR="00FE1BA1" w:rsidRPr="00ED07D2" w:rsidRDefault="00FE1BA1" w:rsidP="00FE1B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7D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авторе/авторах проекта;</w:t>
      </w:r>
    </w:p>
    <w:p w:rsidR="00FE1BA1" w:rsidRPr="00ED07D2" w:rsidRDefault="00FE1BA1" w:rsidP="00FE1B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7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проблемы, с которыми столкнулись авторы в ходе работы над проектом, как реш</w:t>
      </w:r>
      <w:r w:rsidRPr="00ED07D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D07D2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их, чему научились;</w:t>
      </w:r>
    </w:p>
    <w:p w:rsidR="00FE1BA1" w:rsidRPr="00ED07D2" w:rsidRDefault="00FE1BA1" w:rsidP="00FE1B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7D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аннотация проекта (для старшеклассников);</w:t>
      </w:r>
    </w:p>
    <w:p w:rsidR="00FE1BA1" w:rsidRDefault="00FE1BA1" w:rsidP="00FE1BA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7D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самооценки проекта в соответствии с критериями оценки (для старшеклассн</w:t>
      </w:r>
      <w:r w:rsidRPr="00ED07D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D07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ков). Для учащихся 6-8 классов проводится детальный разбор проектов при защите.</w:t>
      </w:r>
    </w:p>
    <w:p w:rsidR="00FE1BA1" w:rsidRDefault="00605519" w:rsidP="00FE1BA1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цели проекта достигнуты, то мы можем рассчитывать на получение к</w:t>
      </w:r>
      <w:r w:rsidRPr="00E85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85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чественно нового результата, выраженного в развитии познавательных способностей учащегося и его самостоятельности в учебно-познавательной деятельности.</w:t>
      </w:r>
    </w:p>
    <w:p w:rsidR="00FE1BA1" w:rsidRPr="00B770E2" w:rsidRDefault="00FE1BA1" w:rsidP="00FE1BA1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1A8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F2980" w:rsidRPr="00ED07D2">
        <w:rPr>
          <w:rFonts w:ascii="Times New Roman" w:eastAsia="Times New Roman" w:hAnsi="Times New Roman" w:cs="Times New Roman"/>
          <w:sz w:val="24"/>
          <w:szCs w:val="24"/>
          <w:lang w:eastAsia="ru-RU"/>
        </w:rPr>
        <w:t>ожно сказать, что проект является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родуктом мета</w:t>
      </w:r>
      <w:r w:rsidR="00AF2980" w:rsidRPr="00ED07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предметной интегр</w:t>
      </w:r>
      <w:r w:rsidR="00AF2980" w:rsidRPr="00ED07D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F2980" w:rsidRPr="00ED07D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ции. Предлагаемая структура, поэтапная организация деятельности ребят по освоению м</w:t>
      </w:r>
      <w:r w:rsidR="00AF2980" w:rsidRPr="00ED07D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F2980" w:rsidRPr="00ED07D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тода проектов, типы проектов, критерии их оценки делают каждый этап работы логически завершенным, то есть ученический проект может рассматриваться как этап подготовки к работе на 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дующем </w:t>
      </w:r>
      <w:r w:rsidRPr="00B77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этапе. </w:t>
      </w:r>
    </w:p>
    <w:p w:rsidR="00A13515" w:rsidRPr="00B770E2" w:rsidRDefault="00FE1BA1" w:rsidP="0072174A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174A" w:rsidRPr="00B770E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– наука многогранная, в которой тесно переплелись многие на</w:t>
      </w:r>
      <w:r w:rsidR="0072174A" w:rsidRPr="00B770E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2174A" w:rsidRPr="00B770E2">
        <w:rPr>
          <w:rFonts w:ascii="Times New Roman" w:eastAsia="Times New Roman" w:hAnsi="Times New Roman" w:cs="Times New Roman"/>
          <w:sz w:val="24"/>
          <w:szCs w:val="24"/>
          <w:lang w:eastAsia="ru-RU"/>
        </w:rPr>
        <w:t>ки: этнография, биология, экология, история, медицина, экономика, политика, астрон</w:t>
      </w:r>
      <w:r w:rsidR="0072174A" w:rsidRPr="00B770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2174A" w:rsidRPr="00B77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мия. Поэтому диапазон выбора проблем для научной работы огромен. </w:t>
      </w:r>
      <w:r w:rsidR="0072174A" w:rsidRPr="00B770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770E2" w:rsidRPr="00B770E2" w:rsidRDefault="00B770E2" w:rsidP="00A7575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0E2">
        <w:rPr>
          <w:rFonts w:ascii="Times New Roman" w:hAnsi="Times New Roman" w:cs="Times New Roman"/>
          <w:b/>
          <w:sz w:val="24"/>
          <w:szCs w:val="24"/>
        </w:rPr>
        <w:t>Длительность работы над опытом</w:t>
      </w:r>
    </w:p>
    <w:p w:rsidR="00B770E2" w:rsidRPr="00B770E2" w:rsidRDefault="00B770E2" w:rsidP="00A75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0E2">
        <w:rPr>
          <w:rFonts w:ascii="Times New Roman" w:hAnsi="Times New Roman" w:cs="Times New Roman"/>
          <w:sz w:val="24"/>
          <w:szCs w:val="24"/>
        </w:rPr>
        <w:t>В течение четырёх лет работы по данной теме,  автор опыт</w:t>
      </w:r>
      <w:r>
        <w:rPr>
          <w:rFonts w:ascii="Times New Roman" w:hAnsi="Times New Roman" w:cs="Times New Roman"/>
          <w:sz w:val="24"/>
          <w:szCs w:val="24"/>
        </w:rPr>
        <w:t>а убедилась, что задача учителя</w:t>
      </w:r>
      <w:r w:rsidRPr="00B770E2">
        <w:rPr>
          <w:rFonts w:ascii="Times New Roman" w:hAnsi="Times New Roman" w:cs="Times New Roman"/>
          <w:sz w:val="24"/>
          <w:szCs w:val="24"/>
        </w:rPr>
        <w:t xml:space="preserve">: постоянно обновлять </w:t>
      </w:r>
      <w:r>
        <w:rPr>
          <w:rFonts w:ascii="Times New Roman" w:hAnsi="Times New Roman" w:cs="Times New Roman"/>
          <w:sz w:val="24"/>
          <w:szCs w:val="24"/>
        </w:rPr>
        <w:t xml:space="preserve">и пополнять </w:t>
      </w:r>
      <w:r w:rsidRPr="00B770E2">
        <w:rPr>
          <w:rFonts w:ascii="Times New Roman" w:hAnsi="Times New Roman" w:cs="Times New Roman"/>
          <w:sz w:val="24"/>
          <w:szCs w:val="24"/>
        </w:rPr>
        <w:t>свой педагогический арсенал, используя ра</w:t>
      </w:r>
      <w:r w:rsidRPr="00B770E2">
        <w:rPr>
          <w:rFonts w:ascii="Times New Roman" w:hAnsi="Times New Roman" w:cs="Times New Roman"/>
          <w:sz w:val="24"/>
          <w:szCs w:val="24"/>
        </w:rPr>
        <w:t>з</w:t>
      </w:r>
      <w:r w:rsidRPr="00B770E2">
        <w:rPr>
          <w:rFonts w:ascii="Times New Roman" w:hAnsi="Times New Roman" w:cs="Times New Roman"/>
          <w:sz w:val="24"/>
          <w:szCs w:val="24"/>
        </w:rPr>
        <w:t>нообразные методы, формы, средства обучения; систематически, целенаправленно разв</w:t>
      </w:r>
      <w:r w:rsidRPr="00B770E2">
        <w:rPr>
          <w:rFonts w:ascii="Times New Roman" w:hAnsi="Times New Roman" w:cs="Times New Roman"/>
          <w:sz w:val="24"/>
          <w:szCs w:val="24"/>
        </w:rPr>
        <w:t>и</w:t>
      </w:r>
      <w:r w:rsidRPr="00B770E2">
        <w:rPr>
          <w:rFonts w:ascii="Times New Roman" w:hAnsi="Times New Roman" w:cs="Times New Roman"/>
          <w:sz w:val="24"/>
          <w:szCs w:val="24"/>
        </w:rPr>
        <w:t xml:space="preserve">вать у детей </w:t>
      </w:r>
      <w:r>
        <w:rPr>
          <w:rFonts w:ascii="Times New Roman" w:hAnsi="Times New Roman" w:cs="Times New Roman"/>
          <w:sz w:val="24"/>
          <w:szCs w:val="24"/>
        </w:rPr>
        <w:t>творческие способности, коммуникативные навыки</w:t>
      </w:r>
      <w:r w:rsidRPr="00B770E2">
        <w:rPr>
          <w:rFonts w:ascii="Times New Roman" w:hAnsi="Times New Roman" w:cs="Times New Roman"/>
          <w:sz w:val="24"/>
          <w:szCs w:val="24"/>
        </w:rPr>
        <w:t>; находить новые, ориг</w:t>
      </w:r>
      <w:r w:rsidRPr="00B770E2">
        <w:rPr>
          <w:rFonts w:ascii="Times New Roman" w:hAnsi="Times New Roman" w:cs="Times New Roman"/>
          <w:sz w:val="24"/>
          <w:szCs w:val="24"/>
        </w:rPr>
        <w:t>и</w:t>
      </w:r>
      <w:r w:rsidRPr="00B770E2">
        <w:rPr>
          <w:rFonts w:ascii="Times New Roman" w:hAnsi="Times New Roman" w:cs="Times New Roman"/>
          <w:sz w:val="24"/>
          <w:szCs w:val="24"/>
        </w:rPr>
        <w:t>нальные подходы, получать изящные результаты, красивые решения, чтобы ощутить уд</w:t>
      </w:r>
      <w:r w:rsidRPr="00B770E2">
        <w:rPr>
          <w:rFonts w:ascii="Times New Roman" w:hAnsi="Times New Roman" w:cs="Times New Roman"/>
          <w:sz w:val="24"/>
          <w:szCs w:val="24"/>
        </w:rPr>
        <w:t>о</w:t>
      </w:r>
      <w:r w:rsidRPr="00B770E2">
        <w:rPr>
          <w:rFonts w:ascii="Times New Roman" w:hAnsi="Times New Roman" w:cs="Times New Roman"/>
          <w:sz w:val="24"/>
          <w:szCs w:val="24"/>
        </w:rPr>
        <w:t>вольствие от обучения.</w:t>
      </w:r>
    </w:p>
    <w:p w:rsidR="00B770E2" w:rsidRPr="00B770E2" w:rsidRDefault="00B770E2" w:rsidP="00A757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0E2" w:rsidRPr="00B770E2" w:rsidRDefault="00B770E2" w:rsidP="00A757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0E2">
        <w:rPr>
          <w:rFonts w:ascii="Times New Roman" w:hAnsi="Times New Roman" w:cs="Times New Roman"/>
          <w:b/>
          <w:sz w:val="24"/>
          <w:szCs w:val="24"/>
        </w:rPr>
        <w:t>Диапазон опыта</w:t>
      </w:r>
    </w:p>
    <w:p w:rsidR="00B770E2" w:rsidRPr="00B770E2" w:rsidRDefault="00B770E2" w:rsidP="00A75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0E2">
        <w:rPr>
          <w:rFonts w:ascii="Times New Roman" w:hAnsi="Times New Roman" w:cs="Times New Roman"/>
          <w:sz w:val="24"/>
          <w:szCs w:val="24"/>
        </w:rPr>
        <w:tab/>
        <w:t xml:space="preserve">Диапазон опыта – это система проведения уроков </w:t>
      </w:r>
      <w:r>
        <w:rPr>
          <w:rFonts w:ascii="Times New Roman" w:hAnsi="Times New Roman" w:cs="Times New Roman"/>
          <w:sz w:val="24"/>
          <w:szCs w:val="24"/>
        </w:rPr>
        <w:t>географии</w:t>
      </w:r>
      <w:r w:rsidRPr="00B770E2">
        <w:rPr>
          <w:rFonts w:ascii="Times New Roman" w:hAnsi="Times New Roman" w:cs="Times New Roman"/>
          <w:sz w:val="24"/>
          <w:szCs w:val="24"/>
        </w:rPr>
        <w:t xml:space="preserve"> и внеклассных зан</w:t>
      </w:r>
      <w:r w:rsidRPr="00B770E2">
        <w:rPr>
          <w:rFonts w:ascii="Times New Roman" w:hAnsi="Times New Roman" w:cs="Times New Roman"/>
          <w:sz w:val="24"/>
          <w:szCs w:val="24"/>
        </w:rPr>
        <w:t>я</w:t>
      </w:r>
      <w:r w:rsidRPr="00B770E2">
        <w:rPr>
          <w:rFonts w:ascii="Times New Roman" w:hAnsi="Times New Roman" w:cs="Times New Roman"/>
          <w:sz w:val="24"/>
          <w:szCs w:val="24"/>
        </w:rPr>
        <w:t>тий  в кружке «</w:t>
      </w:r>
      <w:r>
        <w:rPr>
          <w:rFonts w:ascii="Times New Roman" w:hAnsi="Times New Roman" w:cs="Times New Roman"/>
          <w:sz w:val="24"/>
          <w:szCs w:val="24"/>
        </w:rPr>
        <w:t>Юные географы</w:t>
      </w:r>
      <w:r w:rsidRPr="00B770E2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«Моя экологическая грамотность» </w:t>
      </w:r>
      <w:r w:rsidRPr="00B770E2">
        <w:rPr>
          <w:rFonts w:ascii="Times New Roman" w:hAnsi="Times New Roman" w:cs="Times New Roman"/>
          <w:sz w:val="24"/>
          <w:szCs w:val="24"/>
        </w:rPr>
        <w:t>основная цель кот</w:t>
      </w:r>
      <w:r w:rsidRPr="00B770E2">
        <w:rPr>
          <w:rFonts w:ascii="Times New Roman" w:hAnsi="Times New Roman" w:cs="Times New Roman"/>
          <w:sz w:val="24"/>
          <w:szCs w:val="24"/>
        </w:rPr>
        <w:t>о</w:t>
      </w:r>
      <w:r w:rsidRPr="00B770E2">
        <w:rPr>
          <w:rFonts w:ascii="Times New Roman" w:hAnsi="Times New Roman" w:cs="Times New Roman"/>
          <w:sz w:val="24"/>
          <w:szCs w:val="24"/>
        </w:rPr>
        <w:t>рых формирование и развитие  у учащихся познавательных интересов через использов</w:t>
      </w:r>
      <w:r w:rsidRPr="00B770E2">
        <w:rPr>
          <w:rFonts w:ascii="Times New Roman" w:hAnsi="Times New Roman" w:cs="Times New Roman"/>
          <w:sz w:val="24"/>
          <w:szCs w:val="24"/>
        </w:rPr>
        <w:t>а</w:t>
      </w:r>
      <w:r w:rsidRPr="00B770E2">
        <w:rPr>
          <w:rFonts w:ascii="Times New Roman" w:hAnsi="Times New Roman" w:cs="Times New Roman"/>
          <w:sz w:val="24"/>
          <w:szCs w:val="24"/>
        </w:rPr>
        <w:t>ние творческих заданий</w:t>
      </w:r>
      <w:r>
        <w:rPr>
          <w:rFonts w:ascii="Times New Roman" w:hAnsi="Times New Roman" w:cs="Times New Roman"/>
          <w:sz w:val="24"/>
          <w:szCs w:val="24"/>
        </w:rPr>
        <w:t xml:space="preserve"> и исследовательской деятельности</w:t>
      </w:r>
      <w:r w:rsidRPr="00B770E2">
        <w:rPr>
          <w:rFonts w:ascii="Times New Roman" w:hAnsi="Times New Roman" w:cs="Times New Roman"/>
          <w:sz w:val="24"/>
          <w:szCs w:val="24"/>
        </w:rPr>
        <w:t>.</w:t>
      </w:r>
    </w:p>
    <w:p w:rsidR="00A75756" w:rsidRDefault="00A75756" w:rsidP="00BF7D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862039" w:rsidRDefault="00862039" w:rsidP="00BF7D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862039" w:rsidRDefault="00862039" w:rsidP="00BF7D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862039" w:rsidRDefault="00862039" w:rsidP="00BF7D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862039" w:rsidRDefault="00862039" w:rsidP="00BF7D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862039" w:rsidRDefault="00862039" w:rsidP="00BF7D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862039" w:rsidRDefault="00862039" w:rsidP="00BF7D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862039" w:rsidRDefault="00862039" w:rsidP="00BF7D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862039" w:rsidRDefault="00862039" w:rsidP="00BF7D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862039" w:rsidRDefault="00862039" w:rsidP="00BF7D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862039" w:rsidRDefault="00862039" w:rsidP="00BF7D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862039" w:rsidRDefault="00862039" w:rsidP="00BF7D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862039" w:rsidRPr="00A75756" w:rsidRDefault="00862039" w:rsidP="00BF7D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A75756" w:rsidRPr="00862039" w:rsidRDefault="00A75756" w:rsidP="00BF7D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B770E2" w:rsidRPr="00BC51CB" w:rsidRDefault="00B770E2" w:rsidP="00B770E2">
      <w:pPr>
        <w:pStyle w:val="2"/>
        <w:jc w:val="center"/>
        <w:rPr>
          <w:i/>
          <w:sz w:val="24"/>
        </w:rPr>
      </w:pPr>
      <w:r w:rsidRPr="00BC51CB">
        <w:rPr>
          <w:i/>
          <w:sz w:val="24"/>
        </w:rPr>
        <w:lastRenderedPageBreak/>
        <w:t>Библиографический список</w:t>
      </w:r>
    </w:p>
    <w:p w:rsidR="00B770E2" w:rsidRDefault="00B770E2" w:rsidP="00B770E2">
      <w:pPr>
        <w:pStyle w:val="a3"/>
        <w:numPr>
          <w:ilvl w:val="0"/>
          <w:numId w:val="3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География: уроки с использованием информационных технологий / авт. – сост. Н.В. Яковлева. – Волгоград: Учитель, 2009.</w:t>
      </w:r>
    </w:p>
    <w:p w:rsidR="00B770E2" w:rsidRDefault="00B770E2" w:rsidP="00B770E2">
      <w:pPr>
        <w:pStyle w:val="a3"/>
        <w:numPr>
          <w:ilvl w:val="0"/>
          <w:numId w:val="3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Душина И.В. Методика и технология обучения географии: Пособие для учителей  и студентов пед. ин-тов и ун-тов / И.В. Душина, В.Б. Пятунин. – М.: ООО «Издательство Астрель», 2010.</w:t>
      </w:r>
    </w:p>
    <w:p w:rsidR="00B770E2" w:rsidRPr="00BC51CB" w:rsidRDefault="00B770E2" w:rsidP="00B770E2">
      <w:pPr>
        <w:pStyle w:val="a3"/>
        <w:numPr>
          <w:ilvl w:val="0"/>
          <w:numId w:val="3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51C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Лебедев, О.Е. Компетентностный подход в образовании // Школьные технологии. - 2004. - №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70E2" w:rsidRDefault="00B770E2" w:rsidP="00B770E2">
      <w:pPr>
        <w:pStyle w:val="a3"/>
        <w:numPr>
          <w:ilvl w:val="0"/>
          <w:numId w:val="3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Портфолио учителя / сост. Л.П. Макарова. – Волгоград: Учитель, 2011.</w:t>
      </w:r>
    </w:p>
    <w:p w:rsidR="00B770E2" w:rsidRDefault="00B770E2" w:rsidP="00B770E2">
      <w:pPr>
        <w:pStyle w:val="a3"/>
        <w:numPr>
          <w:ilvl w:val="0"/>
          <w:numId w:val="3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Практикум по методике преподавания географии для студентов педагогических вузов / под ред. Е. А. Таможней. – М.: Издательство «Экзамен», 2010.</w:t>
      </w:r>
    </w:p>
    <w:p w:rsidR="00B770E2" w:rsidRDefault="00B770E2" w:rsidP="00B770E2">
      <w:pPr>
        <w:pStyle w:val="a3"/>
        <w:numPr>
          <w:ilvl w:val="0"/>
          <w:numId w:val="3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образовательные технологии в обучении: опыт работы, разработки уроков / авт. – сост. О.А. Бибекова, Л.А. Ласикова. Н.В. Приходько. – Волгоград: Учитель, 2011.</w:t>
      </w:r>
    </w:p>
    <w:p w:rsidR="00B770E2" w:rsidRPr="00BC51CB" w:rsidRDefault="00B770E2" w:rsidP="00B770E2">
      <w:pPr>
        <w:pStyle w:val="a3"/>
        <w:numPr>
          <w:ilvl w:val="0"/>
          <w:numId w:val="3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</w:t>
      </w:r>
      <w:hyperlink r:id="rId10" w:history="1">
        <w:r w:rsidRPr="008A12E0">
          <w:rPr>
            <w:rStyle w:val="a9"/>
            <w:rFonts w:ascii="Times New Roman" w:hAnsi="Times New Roman" w:cs="Times New Roman"/>
            <w:lang w:val="en-US"/>
          </w:rPr>
          <w:t>www</w:t>
        </w:r>
        <w:r w:rsidRPr="008A12E0">
          <w:rPr>
            <w:rStyle w:val="a9"/>
            <w:rFonts w:ascii="Times New Roman" w:hAnsi="Times New Roman" w:cs="Times New Roman"/>
          </w:rPr>
          <w:t>.</w:t>
        </w:r>
        <w:r w:rsidRPr="008A12E0">
          <w:rPr>
            <w:rStyle w:val="a9"/>
            <w:rFonts w:ascii="Times New Roman" w:hAnsi="Times New Roman" w:cs="Times New Roman"/>
            <w:lang w:val="en-US"/>
          </w:rPr>
          <w:t>vot</w:t>
        </w:r>
        <w:r w:rsidRPr="008A12E0">
          <w:rPr>
            <w:rStyle w:val="a9"/>
            <w:rFonts w:ascii="Times New Roman" w:hAnsi="Times New Roman" w:cs="Times New Roman"/>
          </w:rPr>
          <w:t>-</w:t>
        </w:r>
        <w:r w:rsidRPr="008A12E0">
          <w:rPr>
            <w:rStyle w:val="a9"/>
            <w:rFonts w:ascii="Times New Roman" w:hAnsi="Times New Roman" w:cs="Times New Roman"/>
            <w:lang w:val="en-US"/>
          </w:rPr>
          <w:t>zadachka</w:t>
        </w:r>
        <w:r w:rsidRPr="008A12E0">
          <w:rPr>
            <w:rStyle w:val="a9"/>
            <w:rFonts w:ascii="Times New Roman" w:hAnsi="Times New Roman" w:cs="Times New Roman"/>
          </w:rPr>
          <w:t>.</w:t>
        </w:r>
        <w:r w:rsidRPr="008A12E0">
          <w:rPr>
            <w:rStyle w:val="a9"/>
            <w:rFonts w:ascii="Times New Roman" w:hAnsi="Times New Roman" w:cs="Times New Roman"/>
            <w:lang w:val="en-US"/>
          </w:rPr>
          <w:t>ru</w:t>
        </w:r>
      </w:hyperlink>
      <w:r w:rsidRPr="00F77781">
        <w:rPr>
          <w:rFonts w:ascii="Times New Roman" w:hAnsi="Times New Roman" w:cs="Times New Roman"/>
        </w:rPr>
        <w:t>)</w:t>
      </w:r>
    </w:p>
    <w:p w:rsidR="00B770E2" w:rsidRPr="00BC51CB" w:rsidRDefault="00B770E2" w:rsidP="00B770E2">
      <w:pPr>
        <w:pStyle w:val="a3"/>
        <w:numPr>
          <w:ilvl w:val="0"/>
          <w:numId w:val="3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5813">
        <w:rPr>
          <w:rFonts w:ascii="Times New Roman" w:hAnsi="Times New Roman" w:cs="Times New Roman"/>
        </w:rPr>
        <w:t>(</w:t>
      </w:r>
      <w:hyperlink r:id="rId11" w:history="1">
        <w:r w:rsidRPr="008A12E0">
          <w:rPr>
            <w:rStyle w:val="a9"/>
            <w:rFonts w:ascii="Times New Roman" w:hAnsi="Times New Roman" w:cs="Times New Roman"/>
            <w:lang w:val="en-US"/>
          </w:rPr>
          <w:t>www</w:t>
        </w:r>
        <w:r w:rsidRPr="008A12E0">
          <w:rPr>
            <w:rStyle w:val="a9"/>
            <w:rFonts w:ascii="Times New Roman" w:hAnsi="Times New Roman" w:cs="Times New Roman"/>
          </w:rPr>
          <w:t>.эковоспитание.рф</w:t>
        </w:r>
      </w:hyperlink>
      <w:r w:rsidRPr="003F5813">
        <w:rPr>
          <w:rFonts w:ascii="Times New Roman" w:hAnsi="Times New Roman" w:cs="Times New Roman"/>
        </w:rPr>
        <w:t>)</w:t>
      </w:r>
    </w:p>
    <w:p w:rsidR="00B770E2" w:rsidRDefault="00B770E2" w:rsidP="00B770E2">
      <w:pPr>
        <w:pStyle w:val="a3"/>
        <w:numPr>
          <w:ilvl w:val="0"/>
          <w:numId w:val="3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</w:t>
      </w:r>
      <w:hyperlink r:id="rId12" w:history="1">
        <w:r w:rsidRPr="008A12E0">
          <w:rPr>
            <w:rStyle w:val="a9"/>
            <w:rFonts w:ascii="Times New Roman" w:hAnsi="Times New Roman" w:cs="Times New Roman"/>
            <w:lang w:val="en-US"/>
          </w:rPr>
          <w:t>www</w:t>
        </w:r>
        <w:r w:rsidRPr="00F77781">
          <w:rPr>
            <w:rStyle w:val="a9"/>
            <w:rFonts w:ascii="Times New Roman" w:hAnsi="Times New Roman" w:cs="Times New Roman"/>
          </w:rPr>
          <w:t>.</w:t>
        </w:r>
        <w:r w:rsidRPr="008A12E0">
          <w:rPr>
            <w:rStyle w:val="a9"/>
            <w:rFonts w:ascii="Times New Roman" w:hAnsi="Times New Roman" w:cs="Times New Roman"/>
            <w:lang w:val="en-US"/>
          </w:rPr>
          <w:t>nsportal</w:t>
        </w:r>
        <w:r w:rsidRPr="00F77781">
          <w:rPr>
            <w:rStyle w:val="a9"/>
            <w:rFonts w:ascii="Times New Roman" w:hAnsi="Times New Roman" w:cs="Times New Roman"/>
          </w:rPr>
          <w:t>.</w:t>
        </w:r>
        <w:r w:rsidRPr="008A12E0">
          <w:rPr>
            <w:rStyle w:val="a9"/>
            <w:rFonts w:ascii="Times New Roman" w:hAnsi="Times New Roman" w:cs="Times New Roman"/>
            <w:lang w:val="en-US"/>
          </w:rPr>
          <w:t>ru</w:t>
        </w:r>
      </w:hyperlink>
      <w:r w:rsidRPr="00F77781">
        <w:rPr>
          <w:rFonts w:ascii="Times New Roman" w:hAnsi="Times New Roman" w:cs="Times New Roman"/>
        </w:rPr>
        <w:t>)</w:t>
      </w:r>
    </w:p>
    <w:p w:rsidR="00B770E2" w:rsidRDefault="00B770E2" w:rsidP="00B770E2">
      <w:pPr>
        <w:pStyle w:val="af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770E2" w:rsidRDefault="00B770E2" w:rsidP="00B770E2">
      <w:pPr>
        <w:pStyle w:val="af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770E2" w:rsidRDefault="00B770E2" w:rsidP="00B770E2">
      <w:pPr>
        <w:pStyle w:val="af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770E2" w:rsidRDefault="00B770E2" w:rsidP="00B770E2">
      <w:pPr>
        <w:pStyle w:val="af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770E2" w:rsidRDefault="00B770E2" w:rsidP="00B770E2">
      <w:pPr>
        <w:pStyle w:val="af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770E2" w:rsidRDefault="00B770E2" w:rsidP="00B770E2">
      <w:pPr>
        <w:pStyle w:val="af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770E2" w:rsidRDefault="00B770E2" w:rsidP="00B770E2">
      <w:pPr>
        <w:pStyle w:val="af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770E2" w:rsidRDefault="00B770E2" w:rsidP="00B770E2">
      <w:pPr>
        <w:pStyle w:val="af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770E2" w:rsidRDefault="00B770E2" w:rsidP="00B770E2">
      <w:pPr>
        <w:pStyle w:val="af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770E2" w:rsidRDefault="00B770E2" w:rsidP="00B770E2">
      <w:pPr>
        <w:pStyle w:val="af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770E2" w:rsidRDefault="00B770E2" w:rsidP="00B770E2">
      <w:pPr>
        <w:pStyle w:val="af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770E2" w:rsidRDefault="00B770E2" w:rsidP="00B770E2">
      <w:pPr>
        <w:pStyle w:val="af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770E2" w:rsidRDefault="00B770E2" w:rsidP="00B770E2">
      <w:pPr>
        <w:pStyle w:val="af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770E2" w:rsidRDefault="00B770E2" w:rsidP="00B770E2">
      <w:pPr>
        <w:pStyle w:val="af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770E2" w:rsidRDefault="00B770E2" w:rsidP="00B770E2">
      <w:pPr>
        <w:pStyle w:val="af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770E2" w:rsidRDefault="00B770E2" w:rsidP="00B770E2">
      <w:pPr>
        <w:pStyle w:val="af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770E2" w:rsidRDefault="00B770E2" w:rsidP="00B770E2">
      <w:pPr>
        <w:pStyle w:val="af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770E2" w:rsidRDefault="00B770E2" w:rsidP="00B770E2">
      <w:pPr>
        <w:pStyle w:val="af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770E2" w:rsidRDefault="00B770E2" w:rsidP="00B770E2">
      <w:pPr>
        <w:pStyle w:val="af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770E2" w:rsidRDefault="00B770E2" w:rsidP="00B770E2">
      <w:pPr>
        <w:pStyle w:val="af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770E2" w:rsidRDefault="00B770E2" w:rsidP="00B770E2">
      <w:pPr>
        <w:pStyle w:val="af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770E2" w:rsidRDefault="00B770E2" w:rsidP="00B770E2">
      <w:pPr>
        <w:pStyle w:val="af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770E2" w:rsidRDefault="00B770E2" w:rsidP="00B770E2">
      <w:pPr>
        <w:pStyle w:val="af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770E2" w:rsidRDefault="00B770E2" w:rsidP="00B770E2">
      <w:pPr>
        <w:pStyle w:val="af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770E2" w:rsidRDefault="00B770E2" w:rsidP="00B770E2">
      <w:pPr>
        <w:pStyle w:val="af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770E2" w:rsidRDefault="00B770E2" w:rsidP="00B770E2">
      <w:pPr>
        <w:pStyle w:val="af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770E2" w:rsidRDefault="00B770E2" w:rsidP="00B770E2">
      <w:pPr>
        <w:pStyle w:val="af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770E2" w:rsidRDefault="00B770E2" w:rsidP="00B770E2">
      <w:pPr>
        <w:pStyle w:val="af"/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B770E2" w:rsidSect="00CF6B93">
      <w:headerReference w:type="default" r:id="rId13"/>
      <w:footerReference w:type="defaul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933" w:rsidRDefault="00F31933" w:rsidP="00CF6B93">
      <w:pPr>
        <w:spacing w:after="0" w:line="240" w:lineRule="auto"/>
      </w:pPr>
      <w:r>
        <w:separator/>
      </w:r>
    </w:p>
  </w:endnote>
  <w:endnote w:type="continuationSeparator" w:id="0">
    <w:p w:rsidR="00F31933" w:rsidRDefault="00F31933" w:rsidP="00CF6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89920"/>
      <w:docPartObj>
        <w:docPartGallery w:val="Page Numbers (Bottom of Page)"/>
        <w:docPartUnique/>
      </w:docPartObj>
    </w:sdtPr>
    <w:sdtContent>
      <w:p w:rsidR="00A75756" w:rsidRDefault="00BC47B3">
        <w:pPr>
          <w:pStyle w:val="ad"/>
          <w:jc w:val="right"/>
        </w:pPr>
        <w:fldSimple w:instr=" PAGE   \* MERGEFORMAT ">
          <w:r w:rsidR="00862039">
            <w:rPr>
              <w:noProof/>
            </w:rPr>
            <w:t>2</w:t>
          </w:r>
        </w:fldSimple>
      </w:p>
    </w:sdtContent>
  </w:sdt>
  <w:p w:rsidR="00A75756" w:rsidRDefault="00A7575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933" w:rsidRDefault="00F31933" w:rsidP="00CF6B93">
      <w:pPr>
        <w:spacing w:after="0" w:line="240" w:lineRule="auto"/>
      </w:pPr>
      <w:r>
        <w:separator/>
      </w:r>
    </w:p>
  </w:footnote>
  <w:footnote w:type="continuationSeparator" w:id="0">
    <w:p w:rsidR="00F31933" w:rsidRDefault="00F31933" w:rsidP="00CF6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0E2" w:rsidRPr="00CF6B93" w:rsidRDefault="00B770E2" w:rsidP="00CF6B93">
    <w:pPr>
      <w:pStyle w:val="ab"/>
      <w:jc w:val="center"/>
      <w:rPr>
        <w:rFonts w:ascii="Times New Roman" w:hAnsi="Times New Roman" w:cs="Times New Roman"/>
        <w:sz w:val="24"/>
      </w:rPr>
    </w:pPr>
    <w:r w:rsidRPr="00CF6B93">
      <w:rPr>
        <w:rFonts w:ascii="Times New Roman" w:hAnsi="Times New Roman" w:cs="Times New Roman"/>
        <w:sz w:val="24"/>
      </w:rPr>
      <w:t>Легина Ирина Николаевна</w:t>
    </w:r>
  </w:p>
  <w:p w:rsidR="00B770E2" w:rsidRDefault="00B770E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3pt;height:9.3pt" o:bullet="t">
        <v:imagedata r:id="rId1" o:title="clip_image001"/>
      </v:shape>
    </w:pict>
  </w:numPicBullet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/>
      </w:rPr>
    </w:lvl>
  </w:abstractNum>
  <w:abstractNum w:abstractNumId="3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A673708"/>
    <w:multiLevelType w:val="multilevel"/>
    <w:tmpl w:val="CBD41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546E51"/>
    <w:multiLevelType w:val="hybridMultilevel"/>
    <w:tmpl w:val="4D5AF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6059F"/>
    <w:multiLevelType w:val="hybridMultilevel"/>
    <w:tmpl w:val="93EC29DA"/>
    <w:lvl w:ilvl="0" w:tplc="166A3E8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F63F2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6E46F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14D84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ACFEB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7CE94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F28ED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0067C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4809F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2E47DC"/>
    <w:multiLevelType w:val="multilevel"/>
    <w:tmpl w:val="2376D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5C4C61"/>
    <w:multiLevelType w:val="hybridMultilevel"/>
    <w:tmpl w:val="5D82B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33671"/>
    <w:multiLevelType w:val="multilevel"/>
    <w:tmpl w:val="75468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374807"/>
    <w:multiLevelType w:val="multilevel"/>
    <w:tmpl w:val="D8AA9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5A50E0"/>
    <w:multiLevelType w:val="hybridMultilevel"/>
    <w:tmpl w:val="CCDA85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A4214C"/>
    <w:multiLevelType w:val="multilevel"/>
    <w:tmpl w:val="503C6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DE21D7"/>
    <w:multiLevelType w:val="hybridMultilevel"/>
    <w:tmpl w:val="CE08C8C2"/>
    <w:lvl w:ilvl="0" w:tplc="59406FB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B081B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121BE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3CB01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24D8B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C89A1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D823A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76143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422C4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463095"/>
    <w:multiLevelType w:val="multilevel"/>
    <w:tmpl w:val="FE7C8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584645"/>
    <w:multiLevelType w:val="multilevel"/>
    <w:tmpl w:val="01FC8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232EA9"/>
    <w:multiLevelType w:val="multilevel"/>
    <w:tmpl w:val="8F4E1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F55A72"/>
    <w:multiLevelType w:val="multilevel"/>
    <w:tmpl w:val="037AA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1D07C5"/>
    <w:multiLevelType w:val="multilevel"/>
    <w:tmpl w:val="75C2F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9020F1"/>
    <w:multiLevelType w:val="multilevel"/>
    <w:tmpl w:val="01241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F85306"/>
    <w:multiLevelType w:val="hybridMultilevel"/>
    <w:tmpl w:val="245E7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1405B0"/>
    <w:multiLevelType w:val="multilevel"/>
    <w:tmpl w:val="B5F40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ED4F02"/>
    <w:multiLevelType w:val="multilevel"/>
    <w:tmpl w:val="8E223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1302BD"/>
    <w:multiLevelType w:val="multilevel"/>
    <w:tmpl w:val="51687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9341F0"/>
    <w:multiLevelType w:val="multilevel"/>
    <w:tmpl w:val="8CAAE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BA3B7A"/>
    <w:multiLevelType w:val="multilevel"/>
    <w:tmpl w:val="77625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D0910B6"/>
    <w:multiLevelType w:val="multilevel"/>
    <w:tmpl w:val="75BC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4B29DF"/>
    <w:multiLevelType w:val="multilevel"/>
    <w:tmpl w:val="346EE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CC3C13"/>
    <w:multiLevelType w:val="hybridMultilevel"/>
    <w:tmpl w:val="C02E2D5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6463C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1CB21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94E7D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C2F3F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20D86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A40D5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467BA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6E324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52967EE7"/>
    <w:multiLevelType w:val="multilevel"/>
    <w:tmpl w:val="8F623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3CD272F"/>
    <w:multiLevelType w:val="multilevel"/>
    <w:tmpl w:val="045C8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462A03"/>
    <w:multiLevelType w:val="multilevel"/>
    <w:tmpl w:val="049E5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5B0F61"/>
    <w:multiLevelType w:val="hybridMultilevel"/>
    <w:tmpl w:val="5C628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F43141"/>
    <w:multiLevelType w:val="hybridMultilevel"/>
    <w:tmpl w:val="BAD28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10300B"/>
    <w:multiLevelType w:val="multilevel"/>
    <w:tmpl w:val="8E725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3630811"/>
    <w:multiLevelType w:val="multilevel"/>
    <w:tmpl w:val="151E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5361987"/>
    <w:multiLevelType w:val="multilevel"/>
    <w:tmpl w:val="EFC85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8A0D94"/>
    <w:multiLevelType w:val="multilevel"/>
    <w:tmpl w:val="1D5A8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CF70476"/>
    <w:multiLevelType w:val="multilevel"/>
    <w:tmpl w:val="29DE8EB0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98" w:hanging="1800"/>
      </w:pPr>
      <w:rPr>
        <w:rFonts w:hint="default"/>
      </w:rPr>
    </w:lvl>
  </w:abstractNum>
  <w:abstractNum w:abstractNumId="39">
    <w:nsid w:val="6FB243C2"/>
    <w:multiLevelType w:val="hybridMultilevel"/>
    <w:tmpl w:val="73FCFE0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0">
    <w:nsid w:val="7012455D"/>
    <w:multiLevelType w:val="multilevel"/>
    <w:tmpl w:val="7B420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24D358F"/>
    <w:multiLevelType w:val="multilevel"/>
    <w:tmpl w:val="E9B69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2C71E03"/>
    <w:multiLevelType w:val="hybridMultilevel"/>
    <w:tmpl w:val="BA525226"/>
    <w:lvl w:ilvl="0" w:tplc="E6A6FDA2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32E6CC9"/>
    <w:multiLevelType w:val="multilevel"/>
    <w:tmpl w:val="2F6A5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76B0E6E"/>
    <w:multiLevelType w:val="multilevel"/>
    <w:tmpl w:val="1FCC1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5">
    <w:nsid w:val="7CA469BD"/>
    <w:multiLevelType w:val="hybridMultilevel"/>
    <w:tmpl w:val="063C9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39"/>
  </w:num>
  <w:num w:numId="3">
    <w:abstractNumId w:val="22"/>
  </w:num>
  <w:num w:numId="4">
    <w:abstractNumId w:val="35"/>
  </w:num>
  <w:num w:numId="5">
    <w:abstractNumId w:val="21"/>
  </w:num>
  <w:num w:numId="6">
    <w:abstractNumId w:val="43"/>
  </w:num>
  <w:num w:numId="7">
    <w:abstractNumId w:val="17"/>
  </w:num>
  <w:num w:numId="8">
    <w:abstractNumId w:val="15"/>
  </w:num>
  <w:num w:numId="9">
    <w:abstractNumId w:val="30"/>
  </w:num>
  <w:num w:numId="10">
    <w:abstractNumId w:val="16"/>
  </w:num>
  <w:num w:numId="11">
    <w:abstractNumId w:val="41"/>
  </w:num>
  <w:num w:numId="12">
    <w:abstractNumId w:val="19"/>
  </w:num>
  <w:num w:numId="13">
    <w:abstractNumId w:val="26"/>
  </w:num>
  <w:num w:numId="14">
    <w:abstractNumId w:val="40"/>
  </w:num>
  <w:num w:numId="15">
    <w:abstractNumId w:val="10"/>
  </w:num>
  <w:num w:numId="16">
    <w:abstractNumId w:val="23"/>
  </w:num>
  <w:num w:numId="17">
    <w:abstractNumId w:val="29"/>
  </w:num>
  <w:num w:numId="18">
    <w:abstractNumId w:val="18"/>
  </w:num>
  <w:num w:numId="19">
    <w:abstractNumId w:val="27"/>
  </w:num>
  <w:num w:numId="20">
    <w:abstractNumId w:val="12"/>
  </w:num>
  <w:num w:numId="21">
    <w:abstractNumId w:val="7"/>
  </w:num>
  <w:num w:numId="22">
    <w:abstractNumId w:val="31"/>
  </w:num>
  <w:num w:numId="23">
    <w:abstractNumId w:val="37"/>
  </w:num>
  <w:num w:numId="24">
    <w:abstractNumId w:val="34"/>
  </w:num>
  <w:num w:numId="25">
    <w:abstractNumId w:val="9"/>
  </w:num>
  <w:num w:numId="26">
    <w:abstractNumId w:val="36"/>
  </w:num>
  <w:num w:numId="27">
    <w:abstractNumId w:val="11"/>
  </w:num>
  <w:num w:numId="28">
    <w:abstractNumId w:val="14"/>
  </w:num>
  <w:num w:numId="29">
    <w:abstractNumId w:val="25"/>
  </w:num>
  <w:num w:numId="30">
    <w:abstractNumId w:val="28"/>
  </w:num>
  <w:num w:numId="31">
    <w:abstractNumId w:val="38"/>
  </w:num>
  <w:num w:numId="32">
    <w:abstractNumId w:val="33"/>
  </w:num>
  <w:num w:numId="33">
    <w:abstractNumId w:val="6"/>
  </w:num>
  <w:num w:numId="34">
    <w:abstractNumId w:val="13"/>
  </w:num>
  <w:num w:numId="35">
    <w:abstractNumId w:val="45"/>
  </w:num>
  <w:num w:numId="36">
    <w:abstractNumId w:val="20"/>
  </w:num>
  <w:num w:numId="37">
    <w:abstractNumId w:val="3"/>
  </w:num>
  <w:num w:numId="38">
    <w:abstractNumId w:val="5"/>
  </w:num>
  <w:num w:numId="39">
    <w:abstractNumId w:val="42"/>
  </w:num>
  <w:num w:numId="40">
    <w:abstractNumId w:val="8"/>
  </w:num>
  <w:num w:numId="41">
    <w:abstractNumId w:val="32"/>
  </w:num>
  <w:num w:numId="42">
    <w:abstractNumId w:val="24"/>
  </w:num>
  <w:num w:numId="43">
    <w:abstractNumId w:val="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D11"/>
    <w:rsid w:val="00035E4D"/>
    <w:rsid w:val="0003713D"/>
    <w:rsid w:val="00060482"/>
    <w:rsid w:val="000D3F96"/>
    <w:rsid w:val="001A1253"/>
    <w:rsid w:val="001A7953"/>
    <w:rsid w:val="001E67DB"/>
    <w:rsid w:val="0020474E"/>
    <w:rsid w:val="00217676"/>
    <w:rsid w:val="00261D38"/>
    <w:rsid w:val="00265E2A"/>
    <w:rsid w:val="002A0BDF"/>
    <w:rsid w:val="002A6B78"/>
    <w:rsid w:val="003733C0"/>
    <w:rsid w:val="003A546E"/>
    <w:rsid w:val="003B5FFD"/>
    <w:rsid w:val="003D350B"/>
    <w:rsid w:val="003F5813"/>
    <w:rsid w:val="00427C20"/>
    <w:rsid w:val="0049142A"/>
    <w:rsid w:val="004C36F1"/>
    <w:rsid w:val="00500E31"/>
    <w:rsid w:val="00547620"/>
    <w:rsid w:val="00594768"/>
    <w:rsid w:val="005C1A4C"/>
    <w:rsid w:val="005D1DB6"/>
    <w:rsid w:val="00605519"/>
    <w:rsid w:val="0061067A"/>
    <w:rsid w:val="006336C8"/>
    <w:rsid w:val="0065075C"/>
    <w:rsid w:val="0072174A"/>
    <w:rsid w:val="0074243A"/>
    <w:rsid w:val="0079019A"/>
    <w:rsid w:val="007B0F51"/>
    <w:rsid w:val="007C7D2F"/>
    <w:rsid w:val="007F26E5"/>
    <w:rsid w:val="00862039"/>
    <w:rsid w:val="008A3E05"/>
    <w:rsid w:val="008D1A8F"/>
    <w:rsid w:val="008D3416"/>
    <w:rsid w:val="008E46D3"/>
    <w:rsid w:val="00946409"/>
    <w:rsid w:val="009C1C21"/>
    <w:rsid w:val="009D5C9C"/>
    <w:rsid w:val="009E0B29"/>
    <w:rsid w:val="009F6750"/>
    <w:rsid w:val="00A13515"/>
    <w:rsid w:val="00A5336E"/>
    <w:rsid w:val="00A66D11"/>
    <w:rsid w:val="00A75756"/>
    <w:rsid w:val="00A828B2"/>
    <w:rsid w:val="00A910B3"/>
    <w:rsid w:val="00AF2980"/>
    <w:rsid w:val="00B770E2"/>
    <w:rsid w:val="00BA31DE"/>
    <w:rsid w:val="00BA6AE8"/>
    <w:rsid w:val="00BB0856"/>
    <w:rsid w:val="00BC47B3"/>
    <w:rsid w:val="00BC51CB"/>
    <w:rsid w:val="00BF7DD7"/>
    <w:rsid w:val="00C46E41"/>
    <w:rsid w:val="00C63A4F"/>
    <w:rsid w:val="00C85A83"/>
    <w:rsid w:val="00CB5E90"/>
    <w:rsid w:val="00CF57BE"/>
    <w:rsid w:val="00CF6B93"/>
    <w:rsid w:val="00D7438D"/>
    <w:rsid w:val="00D90240"/>
    <w:rsid w:val="00DA2C6B"/>
    <w:rsid w:val="00DB195F"/>
    <w:rsid w:val="00DE56EA"/>
    <w:rsid w:val="00DF392B"/>
    <w:rsid w:val="00E901B8"/>
    <w:rsid w:val="00EA3CD3"/>
    <w:rsid w:val="00EC0063"/>
    <w:rsid w:val="00EF345F"/>
    <w:rsid w:val="00F23EEA"/>
    <w:rsid w:val="00F31933"/>
    <w:rsid w:val="00F75752"/>
    <w:rsid w:val="00F7739D"/>
    <w:rsid w:val="00F77781"/>
    <w:rsid w:val="00FB5468"/>
    <w:rsid w:val="00FE1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E31"/>
  </w:style>
  <w:style w:type="paragraph" w:styleId="2">
    <w:name w:val="heading 2"/>
    <w:basedOn w:val="a"/>
    <w:link w:val="20"/>
    <w:uiPriority w:val="9"/>
    <w:qFormat/>
    <w:rsid w:val="004C36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D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0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75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EA3CD3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EA3CD3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8">
    <w:name w:val="Normal (Web)"/>
    <w:basedOn w:val="a"/>
    <w:uiPriority w:val="99"/>
    <w:unhideWhenUsed/>
    <w:rsid w:val="001A7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1A7953"/>
    <w:rPr>
      <w:color w:val="0000FF"/>
      <w:u w:val="single"/>
    </w:rPr>
  </w:style>
  <w:style w:type="table" w:styleId="aa">
    <w:name w:val="Table Grid"/>
    <w:basedOn w:val="a1"/>
    <w:uiPriority w:val="59"/>
    <w:rsid w:val="00AF2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F6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F6B93"/>
  </w:style>
  <w:style w:type="paragraph" w:styleId="ad">
    <w:name w:val="footer"/>
    <w:basedOn w:val="a"/>
    <w:link w:val="ae"/>
    <w:uiPriority w:val="99"/>
    <w:unhideWhenUsed/>
    <w:rsid w:val="00CF6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F6B93"/>
  </w:style>
  <w:style w:type="paragraph" w:styleId="af">
    <w:name w:val="No Spacing"/>
    <w:uiPriority w:val="1"/>
    <w:qFormat/>
    <w:rsid w:val="00CF57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C36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4C36F1"/>
  </w:style>
  <w:style w:type="paragraph" w:styleId="HTML">
    <w:name w:val="HTML Preformatted"/>
    <w:basedOn w:val="a"/>
    <w:link w:val="HTML0"/>
    <w:rsid w:val="009D5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D5C9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9D5C9C"/>
    <w:rPr>
      <w:i/>
      <w:iCs/>
    </w:rPr>
  </w:style>
  <w:style w:type="character" w:customStyle="1" w:styleId="c4">
    <w:name w:val="c4"/>
    <w:basedOn w:val="a0"/>
    <w:rsid w:val="009D5C9C"/>
  </w:style>
  <w:style w:type="character" w:styleId="af1">
    <w:name w:val="Strong"/>
    <w:basedOn w:val="a0"/>
    <w:uiPriority w:val="22"/>
    <w:qFormat/>
    <w:rsid w:val="009D5C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1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8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5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2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C%D0%B5%D1%82%D0%BE%D0%B4_%D0%BF%D1%80%D0%BE%D0%B5%D0%BA%D1%82%D0%BE%D0%B2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sporta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&#1101;&#1082;&#1086;&#1074;&#1086;&#1089;&#1087;&#1080;&#1090;&#1072;&#1085;&#1080;&#1077;.&#1088;&#1092;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vot-zadachk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4%D0%B8%D1%81%D1%82%D0%B0%D0%BD%D1%86%D0%B8%D0%BE%D0%BD%D0%BD%D0%BE%D0%B5_%D0%BE%D0%B1%D1%83%D1%87%D0%B5%D0%BD%D0%B8%D0%B5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17D87-439A-44DA-808C-51B68FD8A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3932</Words>
  <Characters>22419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2013-11-25T19:04:00Z</cp:lastPrinted>
  <dcterms:created xsi:type="dcterms:W3CDTF">2014-06-08T10:05:00Z</dcterms:created>
  <dcterms:modified xsi:type="dcterms:W3CDTF">2014-06-08T10:11:00Z</dcterms:modified>
</cp:coreProperties>
</file>