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5" w:rsidRPr="0092640D" w:rsidRDefault="00155035" w:rsidP="00155035">
      <w:pPr>
        <w:pStyle w:val="c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92640D">
        <w:rPr>
          <w:rStyle w:val="c0"/>
          <w:b/>
          <w:bCs/>
          <w:color w:val="000000"/>
          <w:sz w:val="22"/>
          <w:szCs w:val="22"/>
          <w:u w:val="single"/>
        </w:rPr>
        <w:t>Возрастные психологические особенности пятиклассников.</w:t>
      </w:r>
    </w:p>
    <w:p w:rsidR="00155035" w:rsidRPr="0092640D" w:rsidRDefault="00155035" w:rsidP="00155035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2640D">
        <w:rPr>
          <w:rStyle w:val="c0"/>
          <w:color w:val="000000"/>
          <w:sz w:val="22"/>
          <w:szCs w:val="22"/>
        </w:rPr>
        <w:t>       Пятиклассник - переходный от младшего возраста к подростковому возрасту. Возраст связан с постепенным обретением чувства взрослости. Характерно усиление независимости детей от взрослых. Характерен негативизм-стремление противостоять, не поддаваться любым влияниям, предложениям, суждениям, чувствам взрослых. Происходит постепенная замена ведущей учебной деятельности на ведущую деятельность общения – установление доверительн</w:t>
      </w:r>
      <w:proofErr w:type="gramStart"/>
      <w:r w:rsidRPr="0092640D">
        <w:rPr>
          <w:rStyle w:val="c0"/>
          <w:color w:val="000000"/>
          <w:sz w:val="22"/>
          <w:szCs w:val="22"/>
        </w:rPr>
        <w:t>о-</w:t>
      </w:r>
      <w:proofErr w:type="gramEnd"/>
      <w:r w:rsidRPr="0092640D">
        <w:rPr>
          <w:rStyle w:val="c0"/>
          <w:color w:val="000000"/>
          <w:sz w:val="22"/>
          <w:szCs w:val="22"/>
        </w:rPr>
        <w:t xml:space="preserve"> дружеских отношений со сверстниками. Социальные нормы поведения, установленные взрослыми, отходят на второй план. 5-классник переходит на внутригрупповые нормы поведения (те, которые установил сам и сверстники). Стремление к личному авторитету среди сверстников порождает активный поиск для образца подражания. Начинают играть роли в школе, дома и пробуют, как на ту роль будут реагировать взрослые (роль лидера, роль знатока, души компании, задиры). Характерно повышенное внимание ребенка к себе, к своей внешности, самопознанию, самовоспитанию. Повышенная критичность к себе и окружающим. Очень шаткая самооценка, которая зависит от: положительной либо отрицательной оценки своих школьных способностей, от того, насколько налажены межличностные отношения со сверстниками, а так же педагогами, какое взаимоотношение в семье.</w:t>
      </w:r>
    </w:p>
    <w:p w:rsidR="00155035" w:rsidRPr="0092640D" w:rsidRDefault="00155035" w:rsidP="00155035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2640D">
        <w:rPr>
          <w:rStyle w:val="c0"/>
          <w:color w:val="000000"/>
          <w:sz w:val="22"/>
          <w:szCs w:val="22"/>
        </w:rPr>
        <w:t xml:space="preserve">       Возраст пятиклассников характеризуется начальным этапом полового созревания. А это не только физические изменения, но и психические – рывок к взрослению и переоценка всех ценностей. И именно этот период совпадает с изменением социального окружения и соц. роли ребенка. В связи с этим начинают проявляться такие признаки как: </w:t>
      </w:r>
      <w:proofErr w:type="gramStart"/>
      <w:r w:rsidRPr="0092640D">
        <w:rPr>
          <w:rStyle w:val="c0"/>
          <w:color w:val="000000"/>
          <w:sz w:val="22"/>
          <w:szCs w:val="22"/>
        </w:rPr>
        <w:t>-у</w:t>
      </w:r>
      <w:proofErr w:type="gramEnd"/>
      <w:r w:rsidRPr="0092640D">
        <w:rPr>
          <w:rStyle w:val="c0"/>
          <w:color w:val="000000"/>
          <w:sz w:val="22"/>
          <w:szCs w:val="22"/>
        </w:rPr>
        <w:t>прямство, внутренние переживания,  стремление к самостоятельности, замкнутость (особенно когда родители не считаются с внутренними переживаниями ребенка), ранимость, обидчивость и отгороженность.</w:t>
      </w:r>
    </w:p>
    <w:p w:rsidR="00155035" w:rsidRPr="0092640D" w:rsidRDefault="00155035" w:rsidP="00155035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2640D">
        <w:rPr>
          <w:rStyle w:val="c0"/>
          <w:color w:val="000000"/>
          <w:sz w:val="22"/>
          <w:szCs w:val="22"/>
        </w:rPr>
        <w:t xml:space="preserve">       Особенно обостряется чувство собственного достоинства (и если его неосторожно затронуть, ребенок либо отвечает на обиду дерзостью, что нас ошеломляет, либо переживает обиду в себе и еще больше отгораживается от нас). Душевный мир ребенка полон противоречий и проблем: стремление быть и казаться взрослым </w:t>
      </w:r>
      <w:proofErr w:type="gramStart"/>
      <w:r w:rsidRPr="0092640D">
        <w:rPr>
          <w:rStyle w:val="c0"/>
          <w:color w:val="000000"/>
          <w:sz w:val="22"/>
          <w:szCs w:val="22"/>
        </w:rPr>
        <w:t xml:space="preserve">( </w:t>
      </w:r>
      <w:proofErr w:type="gramEnd"/>
      <w:r w:rsidRPr="0092640D">
        <w:rPr>
          <w:rStyle w:val="c0"/>
          <w:color w:val="000000"/>
          <w:sz w:val="22"/>
          <w:szCs w:val="22"/>
        </w:rPr>
        <w:t>а близкие люди насмехаются и подшучивают над ними, не зная, что могут ранить, обидеть, оттолкнуть и не вернуть уже никогда); повышенная критичность к себе и окружающим.</w:t>
      </w:r>
    </w:p>
    <w:p w:rsidR="00155035" w:rsidRPr="0092640D" w:rsidRDefault="00155035" w:rsidP="00155035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2640D">
        <w:rPr>
          <w:rStyle w:val="c0"/>
          <w:color w:val="000000"/>
          <w:sz w:val="22"/>
          <w:szCs w:val="22"/>
        </w:rPr>
        <w:t>       Дети формируют себе идеал (не всегда положительный) и стремятся ему подражать. Важно, чтобы в этот момент ребенок мог откровенно общаться как с родителями, так и с учителями. Нельзя сказать, что у всех детей одинаково сложно будет проходить это время. Поэтому нужно заранее задуматься о перестройке своего отношения к ребенку, пришло время отказаться от роли всезнающего наставника и принять роль старшего друга и товарища. Так же нужно знать, что возраст характеризуется угасанием духа интеллектуального соперничества – равнодушием к учебе.</w:t>
      </w:r>
    </w:p>
    <w:p w:rsidR="00155035" w:rsidRPr="0092640D" w:rsidRDefault="00155035" w:rsidP="00155035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2640D">
        <w:rPr>
          <w:rStyle w:val="c0"/>
          <w:color w:val="000000"/>
          <w:sz w:val="22"/>
          <w:szCs w:val="22"/>
        </w:rPr>
        <w:t>        И обобщая все сказанное: у ребенка проявляется тревога, которая может перерасти в состояние тревожности. Недостаточная познавательная активность в сочетании с быстрой утомляемостью пятиклассника серьезно тормозит его обучение и развитие. Быстро наступающее утомление приводит к потере работоспособности. Как следствие, возникают затруднения в усвоении учебного материала: не удерживают в памяти условие задачи (преобладает кратковременная память, рассеянность внимания), забывают слова (особенность памяти), допускают нелепые ошибки в письменных работах, вместо решения механическ</w:t>
      </w:r>
      <w:proofErr w:type="gramStart"/>
      <w:r w:rsidRPr="0092640D">
        <w:rPr>
          <w:rStyle w:val="c0"/>
          <w:color w:val="000000"/>
          <w:sz w:val="22"/>
          <w:szCs w:val="22"/>
        </w:rPr>
        <w:t>и-</w:t>
      </w:r>
      <w:proofErr w:type="gramEnd"/>
      <w:r w:rsidRPr="0092640D">
        <w:rPr>
          <w:rStyle w:val="c0"/>
          <w:color w:val="000000"/>
          <w:sz w:val="22"/>
          <w:szCs w:val="22"/>
        </w:rPr>
        <w:t xml:space="preserve"> манипулируют цифрами (нет сосредоточенности внимания), не способны оценить результат своих действий (словарный запас, богатство речи), ограничены представления об окружающем мире.</w:t>
      </w:r>
    </w:p>
    <w:p w:rsidR="00155035" w:rsidRDefault="00155035" w:rsidP="00155035">
      <w:pPr>
        <w:pStyle w:val="c3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92640D">
        <w:rPr>
          <w:rStyle w:val="c0"/>
          <w:color w:val="000000"/>
          <w:sz w:val="22"/>
          <w:szCs w:val="22"/>
        </w:rPr>
        <w:t>        Учебная деятельность характеризуется крайней неорганизованностью, импульсивностью. Они не умеют планировать свои действия, контролировать их, часто перескакивают с одного на другое, не завершив начатое.  Все это связано с нервно-психическим состоянием</w:t>
      </w:r>
    </w:p>
    <w:p w:rsidR="0092640D" w:rsidRPr="0092640D" w:rsidRDefault="0092640D" w:rsidP="00155035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55035" w:rsidRPr="0092640D" w:rsidRDefault="00155035" w:rsidP="00926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640D">
        <w:rPr>
          <w:rFonts w:ascii="Times New Roman" w:hAnsi="Times New Roman" w:cs="Times New Roman"/>
          <w:b/>
        </w:rPr>
        <w:t>Рекомендации родителям:</w:t>
      </w:r>
    </w:p>
    <w:p w:rsidR="00155035" w:rsidRPr="0092640D" w:rsidRDefault="00155035" w:rsidP="0092640D">
      <w:pPr>
        <w:spacing w:after="0"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 xml:space="preserve">- Первое условие школьного успеха пятиклассника - безусловное принятие ребенка, несмотря </w:t>
      </w:r>
      <w:proofErr w:type="gramStart"/>
      <w:r w:rsidRPr="0092640D">
        <w:rPr>
          <w:rFonts w:ascii="Times New Roman" w:hAnsi="Times New Roman" w:cs="Times New Roman"/>
        </w:rPr>
        <w:t>на те</w:t>
      </w:r>
      <w:proofErr w:type="gramEnd"/>
      <w:r w:rsidRPr="0092640D">
        <w:rPr>
          <w:rFonts w:ascii="Times New Roman" w:hAnsi="Times New Roman" w:cs="Times New Roman"/>
        </w:rPr>
        <w:t xml:space="preserve"> неудачи, с которыми он уже столкнулся или может столкнуться.</w:t>
      </w:r>
    </w:p>
    <w:p w:rsidR="00155035" w:rsidRPr="0092640D" w:rsidRDefault="00155035" w:rsidP="0092640D">
      <w:pPr>
        <w:spacing w:after="0"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155035" w:rsidRPr="0092640D" w:rsidRDefault="00155035" w:rsidP="0092640D">
      <w:pPr>
        <w:spacing w:after="0"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>- Обязательное знакомство с его одноклассниками и возможность общения ребят после школы.</w:t>
      </w:r>
    </w:p>
    <w:p w:rsidR="00155035" w:rsidRPr="0092640D" w:rsidRDefault="00155035" w:rsidP="0092640D">
      <w:pPr>
        <w:spacing w:after="0"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155035" w:rsidRPr="0092640D" w:rsidRDefault="00155035" w:rsidP="0092640D">
      <w:pPr>
        <w:spacing w:after="0"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>- Исключение таких мер наказания, как лишение удовольствий, физические и психические наказания.</w:t>
      </w:r>
    </w:p>
    <w:p w:rsidR="00155035" w:rsidRPr="0092640D" w:rsidRDefault="00155035" w:rsidP="0092640D">
      <w:pPr>
        <w:spacing w:after="0"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155035" w:rsidRPr="0092640D" w:rsidRDefault="00155035" w:rsidP="0092640D">
      <w:pPr>
        <w:spacing w:after="0"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 xml:space="preserve">- Предоставление ребенку самостоятельности в учебной работе и организация обоснованного </w:t>
      </w:r>
      <w:proofErr w:type="gramStart"/>
      <w:r w:rsidRPr="0092640D">
        <w:rPr>
          <w:rFonts w:ascii="Times New Roman" w:hAnsi="Times New Roman" w:cs="Times New Roman"/>
        </w:rPr>
        <w:t>контроля за</w:t>
      </w:r>
      <w:proofErr w:type="gramEnd"/>
      <w:r w:rsidRPr="0092640D">
        <w:rPr>
          <w:rFonts w:ascii="Times New Roman" w:hAnsi="Times New Roman" w:cs="Times New Roman"/>
        </w:rPr>
        <w:t xml:space="preserve"> его учебной деятельностью.</w:t>
      </w:r>
    </w:p>
    <w:p w:rsidR="00155035" w:rsidRPr="0092640D" w:rsidRDefault="00155035" w:rsidP="0092640D">
      <w:pPr>
        <w:spacing w:after="0"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>- Поощрение ребенка, и не только за учебные успехи. Моральное стимулирование достижений ребенка.</w:t>
      </w:r>
    </w:p>
    <w:p w:rsidR="00155035" w:rsidRPr="0092640D" w:rsidRDefault="00155035" w:rsidP="00155035">
      <w:pPr>
        <w:spacing w:line="240" w:lineRule="auto"/>
        <w:rPr>
          <w:rFonts w:ascii="Times New Roman" w:hAnsi="Times New Roman" w:cs="Times New Roman"/>
        </w:rPr>
      </w:pPr>
      <w:r w:rsidRPr="0092640D">
        <w:rPr>
          <w:rFonts w:ascii="Times New Roman" w:hAnsi="Times New Roman" w:cs="Times New Roman"/>
        </w:rPr>
        <w:t>- Развитие самоконтроля, самооценки и самодостаточности ребенка.</w:t>
      </w:r>
    </w:p>
    <w:p w:rsidR="00155035" w:rsidRPr="00EE55F2" w:rsidRDefault="00155035" w:rsidP="00EE55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862" w:rsidRDefault="00AC6862"/>
    <w:sectPr w:rsidR="00AC6862" w:rsidSect="0092640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5F2"/>
    <w:rsid w:val="00155035"/>
    <w:rsid w:val="0092640D"/>
    <w:rsid w:val="00AC6862"/>
    <w:rsid w:val="00E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55F2"/>
    <w:rPr>
      <w:b/>
      <w:bCs/>
    </w:rPr>
  </w:style>
  <w:style w:type="paragraph" w:styleId="a4">
    <w:name w:val="Normal (Web)"/>
    <w:basedOn w:val="a"/>
    <w:uiPriority w:val="99"/>
    <w:semiHidden/>
    <w:unhideWhenUsed/>
    <w:rsid w:val="00E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2015-02-11T01:29:00Z</dcterms:created>
  <dcterms:modified xsi:type="dcterms:W3CDTF">2015-02-11T02:53:00Z</dcterms:modified>
</cp:coreProperties>
</file>