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5C" w:rsidRPr="00B41628" w:rsidRDefault="009A5A5C" w:rsidP="00F709F3">
      <w:pPr>
        <w:ind w:left="284"/>
        <w:jc w:val="both"/>
        <w:rPr>
          <w:rFonts w:ascii="Arial" w:hAnsi="Arial" w:cs="Arial"/>
          <w:b/>
          <w:sz w:val="28"/>
          <w:szCs w:val="28"/>
        </w:rPr>
      </w:pPr>
      <w:r w:rsidRPr="00B41628">
        <w:rPr>
          <w:rFonts w:ascii="Arial" w:hAnsi="Arial" w:cs="Arial"/>
          <w:b/>
          <w:sz w:val="28"/>
          <w:szCs w:val="28"/>
        </w:rPr>
        <w:t>Мастер - класс</w:t>
      </w:r>
      <w:r w:rsidR="00706634" w:rsidRPr="00B41628">
        <w:rPr>
          <w:rFonts w:ascii="Arial" w:hAnsi="Arial" w:cs="Arial"/>
          <w:b/>
          <w:sz w:val="28"/>
          <w:szCs w:val="28"/>
        </w:rPr>
        <w:t xml:space="preserve"> для «начинающих» художников:</w:t>
      </w:r>
    </w:p>
    <w:p w:rsidR="0014522E" w:rsidRPr="00B41628" w:rsidRDefault="00706634" w:rsidP="00F709F3">
      <w:pPr>
        <w:ind w:left="284"/>
        <w:jc w:val="both"/>
        <w:rPr>
          <w:rFonts w:ascii="Arial" w:hAnsi="Arial" w:cs="Arial"/>
          <w:b/>
          <w:sz w:val="28"/>
          <w:szCs w:val="28"/>
        </w:rPr>
      </w:pPr>
      <w:r w:rsidRPr="00B41628">
        <w:rPr>
          <w:rFonts w:ascii="Arial" w:hAnsi="Arial" w:cs="Arial"/>
          <w:b/>
          <w:sz w:val="28"/>
          <w:szCs w:val="28"/>
        </w:rPr>
        <w:t xml:space="preserve"> </w:t>
      </w:r>
      <w:r w:rsidR="00CF1AED" w:rsidRPr="00B41628">
        <w:rPr>
          <w:rFonts w:ascii="Arial" w:hAnsi="Arial" w:cs="Arial"/>
          <w:b/>
          <w:sz w:val="28"/>
          <w:szCs w:val="28"/>
        </w:rPr>
        <w:t>«РИСУЕМ ЗАКАТ НА МОРЕ»</w:t>
      </w:r>
    </w:p>
    <w:p w:rsidR="00A72CD2" w:rsidRPr="00B41628" w:rsidRDefault="00AA4F9E" w:rsidP="00F709F3">
      <w:pPr>
        <w:ind w:left="284"/>
        <w:jc w:val="both"/>
        <w:rPr>
          <w:rFonts w:ascii="Arial" w:hAnsi="Arial" w:cs="Arial"/>
          <w:sz w:val="28"/>
          <w:szCs w:val="28"/>
        </w:rPr>
      </w:pPr>
      <w:r w:rsidRPr="00B41628">
        <w:rPr>
          <w:rFonts w:ascii="Arial" w:hAnsi="Arial" w:cs="Arial"/>
          <w:sz w:val="28"/>
          <w:szCs w:val="28"/>
        </w:rPr>
        <w:t>ЦЕЛЬ:</w:t>
      </w:r>
      <w:r w:rsidR="00A06F12" w:rsidRPr="00B41628">
        <w:rPr>
          <w:rFonts w:ascii="Arial" w:hAnsi="Arial" w:cs="Arial"/>
          <w:sz w:val="28"/>
          <w:szCs w:val="28"/>
        </w:rPr>
        <w:t xml:space="preserve"> </w:t>
      </w:r>
    </w:p>
    <w:p w:rsidR="00A72CD2" w:rsidRPr="00B41628" w:rsidRDefault="00A06F12" w:rsidP="00F709F3">
      <w:pPr>
        <w:pStyle w:val="a4"/>
        <w:numPr>
          <w:ilvl w:val="0"/>
          <w:numId w:val="5"/>
        </w:numPr>
        <w:ind w:left="284"/>
        <w:jc w:val="both"/>
        <w:rPr>
          <w:rFonts w:ascii="Arial" w:hAnsi="Arial" w:cs="Arial"/>
          <w:sz w:val="28"/>
          <w:szCs w:val="28"/>
        </w:rPr>
      </w:pPr>
      <w:r w:rsidRPr="00B41628">
        <w:rPr>
          <w:rFonts w:ascii="Arial" w:hAnsi="Arial" w:cs="Arial"/>
          <w:sz w:val="28"/>
          <w:szCs w:val="28"/>
        </w:rPr>
        <w:t xml:space="preserve">Познакомить участников мастер-класса с жанром  </w:t>
      </w:r>
      <w:proofErr w:type="gramStart"/>
      <w:r w:rsidR="009F6D0F" w:rsidRPr="00B41628">
        <w:rPr>
          <w:rFonts w:ascii="Arial" w:hAnsi="Arial" w:cs="Arial"/>
          <w:sz w:val="28"/>
          <w:szCs w:val="28"/>
        </w:rPr>
        <w:t>ИЗО</w:t>
      </w:r>
      <w:proofErr w:type="gramEnd"/>
      <w:r w:rsidR="009F6D0F" w:rsidRPr="00B41628">
        <w:rPr>
          <w:rFonts w:ascii="Arial" w:hAnsi="Arial" w:cs="Arial"/>
          <w:sz w:val="28"/>
          <w:szCs w:val="28"/>
        </w:rPr>
        <w:t xml:space="preserve"> </w:t>
      </w:r>
      <w:r w:rsidR="00182839" w:rsidRPr="00B41628">
        <w:rPr>
          <w:rFonts w:ascii="Arial" w:hAnsi="Arial" w:cs="Arial"/>
          <w:sz w:val="28"/>
          <w:szCs w:val="28"/>
        </w:rPr>
        <w:t>«</w:t>
      </w:r>
      <w:r w:rsidR="002E5C69" w:rsidRPr="00B41628">
        <w:rPr>
          <w:rFonts w:ascii="Arial" w:hAnsi="Arial" w:cs="Arial"/>
          <w:sz w:val="28"/>
          <w:szCs w:val="28"/>
        </w:rPr>
        <w:t>марина</w:t>
      </w:r>
      <w:r w:rsidR="00182839" w:rsidRPr="00B41628">
        <w:rPr>
          <w:rFonts w:ascii="Arial" w:hAnsi="Arial" w:cs="Arial"/>
          <w:sz w:val="28"/>
          <w:szCs w:val="28"/>
        </w:rPr>
        <w:t>»</w:t>
      </w:r>
      <w:r w:rsidR="004405F7" w:rsidRPr="00B41628">
        <w:rPr>
          <w:rFonts w:ascii="Arial" w:hAnsi="Arial" w:cs="Arial"/>
          <w:sz w:val="28"/>
          <w:szCs w:val="28"/>
        </w:rPr>
        <w:t xml:space="preserve">  (</w:t>
      </w:r>
      <w:r w:rsidR="002E5C69" w:rsidRPr="00B41628">
        <w:rPr>
          <w:rFonts w:ascii="Arial" w:hAnsi="Arial" w:cs="Arial"/>
          <w:sz w:val="28"/>
          <w:szCs w:val="28"/>
        </w:rPr>
        <w:t>пейзаж – морской</w:t>
      </w:r>
      <w:r w:rsidR="004405F7" w:rsidRPr="00B41628">
        <w:rPr>
          <w:rFonts w:ascii="Arial" w:hAnsi="Arial" w:cs="Arial"/>
          <w:sz w:val="28"/>
          <w:szCs w:val="28"/>
        </w:rPr>
        <w:t>)</w:t>
      </w:r>
      <w:r w:rsidR="002E5C69" w:rsidRPr="00B41628">
        <w:rPr>
          <w:rFonts w:ascii="Arial" w:hAnsi="Arial" w:cs="Arial"/>
          <w:sz w:val="28"/>
          <w:szCs w:val="28"/>
        </w:rPr>
        <w:t>,  как одним из средств</w:t>
      </w:r>
      <w:r w:rsidR="004405F7" w:rsidRPr="00B41628">
        <w:rPr>
          <w:rFonts w:ascii="Arial" w:hAnsi="Arial" w:cs="Arial"/>
          <w:sz w:val="28"/>
          <w:szCs w:val="28"/>
        </w:rPr>
        <w:t xml:space="preserve"> </w:t>
      </w:r>
      <w:r w:rsidR="002E5C69" w:rsidRPr="00B41628">
        <w:rPr>
          <w:rFonts w:ascii="Arial" w:hAnsi="Arial" w:cs="Arial"/>
          <w:sz w:val="28"/>
          <w:szCs w:val="28"/>
        </w:rPr>
        <w:t xml:space="preserve"> художественной выразительности</w:t>
      </w:r>
      <w:r w:rsidR="004405F7" w:rsidRPr="00B41628">
        <w:rPr>
          <w:rFonts w:ascii="Arial" w:hAnsi="Arial" w:cs="Arial"/>
          <w:sz w:val="28"/>
          <w:szCs w:val="28"/>
        </w:rPr>
        <w:t>.</w:t>
      </w:r>
    </w:p>
    <w:p w:rsidR="00A72CD2" w:rsidRPr="00B41628" w:rsidRDefault="003F2C24" w:rsidP="00F709F3">
      <w:pPr>
        <w:pStyle w:val="a4"/>
        <w:numPr>
          <w:ilvl w:val="0"/>
          <w:numId w:val="5"/>
        </w:numPr>
        <w:ind w:left="284"/>
        <w:jc w:val="both"/>
        <w:rPr>
          <w:rFonts w:ascii="Arial" w:hAnsi="Arial" w:cs="Arial"/>
          <w:sz w:val="28"/>
          <w:szCs w:val="28"/>
        </w:rPr>
      </w:pPr>
      <w:r w:rsidRPr="00B41628">
        <w:rPr>
          <w:rFonts w:ascii="Arial" w:hAnsi="Arial" w:cs="Arial"/>
          <w:sz w:val="28"/>
          <w:szCs w:val="28"/>
        </w:rPr>
        <w:t>Научить изображать вечерний морской пейзаж.</w:t>
      </w:r>
      <w:r w:rsidR="00705A66" w:rsidRPr="00B41628">
        <w:rPr>
          <w:rFonts w:ascii="Arial" w:hAnsi="Arial" w:cs="Arial"/>
          <w:sz w:val="28"/>
          <w:szCs w:val="28"/>
        </w:rPr>
        <w:t xml:space="preserve"> </w:t>
      </w:r>
      <w:r w:rsidR="00397D01" w:rsidRPr="00B41628">
        <w:rPr>
          <w:rFonts w:ascii="Arial" w:hAnsi="Arial" w:cs="Arial"/>
          <w:sz w:val="28"/>
          <w:szCs w:val="28"/>
        </w:rPr>
        <w:t xml:space="preserve"> </w:t>
      </w:r>
    </w:p>
    <w:p w:rsidR="00A72CD2" w:rsidRPr="00B41628" w:rsidRDefault="00705A66" w:rsidP="00F709F3">
      <w:pPr>
        <w:pStyle w:val="a4"/>
        <w:numPr>
          <w:ilvl w:val="0"/>
          <w:numId w:val="5"/>
        </w:numPr>
        <w:ind w:left="284"/>
        <w:jc w:val="both"/>
        <w:rPr>
          <w:rFonts w:ascii="Arial" w:hAnsi="Arial" w:cs="Arial"/>
          <w:sz w:val="28"/>
          <w:szCs w:val="28"/>
        </w:rPr>
      </w:pPr>
      <w:r w:rsidRPr="00B41628">
        <w:rPr>
          <w:rFonts w:ascii="Arial" w:hAnsi="Arial" w:cs="Arial"/>
          <w:sz w:val="28"/>
          <w:szCs w:val="28"/>
        </w:rPr>
        <w:t>Развивать наблюдательность, эстетическую восприимчивость; композиционные навыки, образно-ассоциативное мышление в процессе освоения приёмов  перспективы – линейной и воздушной</w:t>
      </w:r>
      <w:r w:rsidR="003E530E" w:rsidRPr="00B41628">
        <w:rPr>
          <w:rFonts w:ascii="Arial" w:hAnsi="Arial" w:cs="Arial"/>
          <w:sz w:val="28"/>
          <w:szCs w:val="28"/>
        </w:rPr>
        <w:t xml:space="preserve"> и законов светотени;</w:t>
      </w:r>
      <w:r w:rsidRPr="00B41628">
        <w:rPr>
          <w:rFonts w:ascii="Arial" w:hAnsi="Arial" w:cs="Arial"/>
          <w:sz w:val="28"/>
          <w:szCs w:val="28"/>
        </w:rPr>
        <w:t xml:space="preserve"> умения анализировать форму предметов и применять приёмы перспективы в композиции.</w:t>
      </w:r>
    </w:p>
    <w:p w:rsidR="00AA4F9E" w:rsidRPr="00B41628" w:rsidRDefault="00705A66" w:rsidP="00F709F3">
      <w:pPr>
        <w:pStyle w:val="a4"/>
        <w:numPr>
          <w:ilvl w:val="0"/>
          <w:numId w:val="5"/>
        </w:numPr>
        <w:ind w:left="284"/>
        <w:jc w:val="both"/>
        <w:rPr>
          <w:rFonts w:ascii="Arial" w:hAnsi="Arial" w:cs="Arial"/>
          <w:sz w:val="28"/>
          <w:szCs w:val="28"/>
        </w:rPr>
      </w:pPr>
      <w:r w:rsidRPr="00B41628">
        <w:rPr>
          <w:rFonts w:ascii="Arial" w:hAnsi="Arial" w:cs="Arial"/>
          <w:sz w:val="28"/>
          <w:szCs w:val="28"/>
        </w:rPr>
        <w:t xml:space="preserve">Воспитывать интерес к изобразительной деятельности; интерес и уважение к реальности, к природе, как к источнику творчества. </w:t>
      </w:r>
      <w:r w:rsidRPr="00B41628">
        <w:rPr>
          <w:rFonts w:ascii="Arial" w:hAnsi="Arial" w:cs="Arial"/>
          <w:sz w:val="28"/>
          <w:szCs w:val="28"/>
        </w:rPr>
        <w:br/>
      </w:r>
    </w:p>
    <w:p w:rsidR="00036A03" w:rsidRPr="00B41628" w:rsidRDefault="0042482B" w:rsidP="00F709F3">
      <w:pPr>
        <w:ind w:left="284"/>
        <w:jc w:val="both"/>
        <w:rPr>
          <w:rFonts w:ascii="Arial" w:hAnsi="Arial" w:cs="Arial"/>
          <w:sz w:val="28"/>
          <w:szCs w:val="28"/>
          <w:u w:val="single"/>
          <w:lang w:val="en-US"/>
        </w:rPr>
      </w:pPr>
      <w:r w:rsidRPr="00B41628">
        <w:rPr>
          <w:rFonts w:ascii="Arial" w:hAnsi="Arial" w:cs="Arial"/>
          <w:sz w:val="28"/>
          <w:szCs w:val="28"/>
          <w:u w:val="single"/>
        </w:rPr>
        <w:t>Задачи:</w:t>
      </w:r>
      <w:r w:rsidR="00036A03" w:rsidRPr="00B41628">
        <w:rPr>
          <w:rFonts w:ascii="Arial" w:hAnsi="Arial" w:cs="Arial"/>
          <w:sz w:val="28"/>
          <w:szCs w:val="28"/>
          <w:u w:val="single"/>
        </w:rPr>
        <w:t xml:space="preserve"> </w:t>
      </w:r>
    </w:p>
    <w:p w:rsidR="00036A03" w:rsidRPr="006C3DB0" w:rsidRDefault="00322C0D" w:rsidP="00F709F3">
      <w:pPr>
        <w:pStyle w:val="a4"/>
        <w:numPr>
          <w:ilvl w:val="0"/>
          <w:numId w:val="6"/>
        </w:numPr>
        <w:ind w:left="284"/>
        <w:jc w:val="both"/>
        <w:rPr>
          <w:rFonts w:ascii="Arial" w:hAnsi="Arial" w:cs="Arial"/>
          <w:sz w:val="28"/>
          <w:szCs w:val="28"/>
        </w:rPr>
      </w:pPr>
      <w:r w:rsidRPr="00B41628">
        <w:rPr>
          <w:rFonts w:ascii="Arial" w:hAnsi="Arial" w:cs="Arial"/>
          <w:sz w:val="28"/>
          <w:szCs w:val="28"/>
        </w:rPr>
        <w:t>содействовать форми</w:t>
      </w:r>
      <w:r w:rsidR="00162711" w:rsidRPr="00B41628">
        <w:rPr>
          <w:rFonts w:ascii="Arial" w:hAnsi="Arial" w:cs="Arial"/>
          <w:sz w:val="28"/>
          <w:szCs w:val="28"/>
        </w:rPr>
        <w:t xml:space="preserve">рованию любви к родной природе; </w:t>
      </w:r>
    </w:p>
    <w:p w:rsidR="00036A03" w:rsidRPr="006C3DB0" w:rsidRDefault="00BA54DE" w:rsidP="00F709F3">
      <w:pPr>
        <w:pStyle w:val="a4"/>
        <w:numPr>
          <w:ilvl w:val="0"/>
          <w:numId w:val="6"/>
        </w:numPr>
        <w:ind w:left="284"/>
        <w:jc w:val="both"/>
        <w:rPr>
          <w:rFonts w:ascii="Arial" w:hAnsi="Arial" w:cs="Arial"/>
          <w:sz w:val="28"/>
          <w:szCs w:val="28"/>
        </w:rPr>
      </w:pPr>
      <w:r w:rsidRPr="00B41628">
        <w:rPr>
          <w:rFonts w:ascii="Arial" w:hAnsi="Arial" w:cs="Arial"/>
          <w:sz w:val="28"/>
          <w:szCs w:val="28"/>
        </w:rPr>
        <w:t xml:space="preserve">учить различать жанры различных направлений; </w:t>
      </w:r>
    </w:p>
    <w:p w:rsidR="0042482B" w:rsidRPr="00B41628" w:rsidRDefault="00162711" w:rsidP="00F709F3">
      <w:pPr>
        <w:pStyle w:val="a4"/>
        <w:numPr>
          <w:ilvl w:val="0"/>
          <w:numId w:val="6"/>
        </w:numPr>
        <w:ind w:left="284"/>
        <w:jc w:val="both"/>
        <w:rPr>
          <w:rFonts w:ascii="Arial" w:hAnsi="Arial" w:cs="Arial"/>
          <w:sz w:val="28"/>
          <w:szCs w:val="28"/>
        </w:rPr>
      </w:pPr>
      <w:r w:rsidRPr="00B41628">
        <w:rPr>
          <w:rFonts w:ascii="Arial" w:hAnsi="Arial" w:cs="Arial"/>
          <w:sz w:val="28"/>
          <w:szCs w:val="28"/>
        </w:rPr>
        <w:t xml:space="preserve">содействовать </w:t>
      </w:r>
      <w:r w:rsidR="00FF29E0" w:rsidRPr="00B41628">
        <w:rPr>
          <w:rFonts w:ascii="Arial" w:hAnsi="Arial" w:cs="Arial"/>
          <w:sz w:val="28"/>
          <w:szCs w:val="28"/>
        </w:rPr>
        <w:t>формированию графических умений и умений в изображении пейзажа</w:t>
      </w:r>
      <w:r w:rsidR="00036A03" w:rsidRPr="00B41628">
        <w:rPr>
          <w:rFonts w:ascii="Arial" w:hAnsi="Arial" w:cs="Arial"/>
          <w:sz w:val="28"/>
          <w:szCs w:val="28"/>
        </w:rPr>
        <w:t>.</w:t>
      </w:r>
    </w:p>
    <w:p w:rsidR="00A06F12" w:rsidRPr="00B41628" w:rsidRDefault="00A06F12" w:rsidP="00F709F3">
      <w:pPr>
        <w:ind w:left="284"/>
        <w:jc w:val="both"/>
        <w:rPr>
          <w:rFonts w:ascii="Arial" w:hAnsi="Arial" w:cs="Arial"/>
          <w:i/>
          <w:sz w:val="28"/>
          <w:szCs w:val="28"/>
          <w:u w:val="single"/>
        </w:rPr>
      </w:pPr>
      <w:r w:rsidRPr="00B41628">
        <w:rPr>
          <w:rFonts w:ascii="Arial" w:hAnsi="Arial" w:cs="Arial"/>
          <w:sz w:val="28"/>
          <w:szCs w:val="28"/>
          <w:u w:val="single"/>
        </w:rPr>
        <w:t>Методические приемы:</w:t>
      </w:r>
      <w:r w:rsidRPr="00B41628">
        <w:rPr>
          <w:rFonts w:ascii="Arial" w:hAnsi="Arial" w:cs="Arial"/>
          <w:sz w:val="28"/>
          <w:szCs w:val="28"/>
        </w:rPr>
        <w:t xml:space="preserve"> объяснительно-иллюстративный, частично-поисковый, практический.</w:t>
      </w:r>
    </w:p>
    <w:p w:rsidR="00BA54DE" w:rsidRPr="00B41628" w:rsidRDefault="00BA54DE" w:rsidP="00F709F3">
      <w:pPr>
        <w:ind w:left="284"/>
        <w:jc w:val="both"/>
        <w:rPr>
          <w:rFonts w:ascii="Arial" w:hAnsi="Arial" w:cs="Arial"/>
          <w:sz w:val="28"/>
          <w:szCs w:val="28"/>
        </w:rPr>
      </w:pPr>
      <w:r w:rsidRPr="00B41628">
        <w:rPr>
          <w:rFonts w:ascii="Arial" w:hAnsi="Arial" w:cs="Arial"/>
          <w:sz w:val="28"/>
          <w:szCs w:val="28"/>
          <w:u w:val="single"/>
        </w:rPr>
        <w:t>Материалы:</w:t>
      </w:r>
      <w:r w:rsidRPr="00B41628">
        <w:rPr>
          <w:rFonts w:ascii="Arial" w:hAnsi="Arial" w:cs="Arial"/>
          <w:sz w:val="28"/>
          <w:szCs w:val="28"/>
        </w:rPr>
        <w:t xml:space="preserve"> гуашь, кисти, тряпочка, баночка для воды, палитра, бумага А3, репродукции и фотографии морских пейзажей.</w:t>
      </w:r>
    </w:p>
    <w:p w:rsidR="003E71E0" w:rsidRPr="00B41628" w:rsidRDefault="003E530E" w:rsidP="00F709F3">
      <w:pPr>
        <w:ind w:left="284"/>
        <w:jc w:val="both"/>
        <w:rPr>
          <w:rFonts w:ascii="Arial" w:hAnsi="Arial" w:cs="Arial"/>
          <w:sz w:val="28"/>
          <w:szCs w:val="28"/>
        </w:rPr>
      </w:pPr>
      <w:r w:rsidRPr="00B41628">
        <w:rPr>
          <w:rFonts w:ascii="Arial" w:hAnsi="Arial" w:cs="Arial"/>
          <w:sz w:val="28"/>
          <w:szCs w:val="28"/>
        </w:rPr>
        <w:t>Задание: изображение пейзажа «Закат на море»  с соблюдением правил перспективы, светотени.</w:t>
      </w:r>
    </w:p>
    <w:p w:rsidR="00E233FA" w:rsidRPr="00B41628" w:rsidRDefault="00BA54DE" w:rsidP="00F709F3">
      <w:pPr>
        <w:ind w:left="284"/>
        <w:jc w:val="both"/>
        <w:rPr>
          <w:rFonts w:ascii="Arial" w:hAnsi="Arial" w:cs="Arial"/>
          <w:sz w:val="28"/>
          <w:szCs w:val="28"/>
        </w:rPr>
      </w:pPr>
      <w:r w:rsidRPr="00B41628">
        <w:rPr>
          <w:rFonts w:ascii="Arial" w:hAnsi="Arial" w:cs="Arial"/>
          <w:sz w:val="28"/>
          <w:szCs w:val="28"/>
        </w:rPr>
        <w:t xml:space="preserve">Ход </w:t>
      </w:r>
      <w:r w:rsidR="009A5A5C" w:rsidRPr="00B41628">
        <w:rPr>
          <w:rFonts w:ascii="Arial" w:hAnsi="Arial" w:cs="Arial"/>
          <w:sz w:val="28"/>
          <w:szCs w:val="28"/>
        </w:rPr>
        <w:t>мастер-класса</w:t>
      </w:r>
      <w:r w:rsidRPr="00B41628">
        <w:rPr>
          <w:rFonts w:ascii="Arial" w:hAnsi="Arial" w:cs="Arial"/>
          <w:sz w:val="28"/>
          <w:szCs w:val="28"/>
        </w:rPr>
        <w:t xml:space="preserve">: </w:t>
      </w:r>
    </w:p>
    <w:p w:rsidR="0076780F" w:rsidRPr="00B41628" w:rsidRDefault="0076780F" w:rsidP="00F709F3">
      <w:pPr>
        <w:numPr>
          <w:ilvl w:val="0"/>
          <w:numId w:val="4"/>
        </w:numPr>
        <w:tabs>
          <w:tab w:val="left" w:pos="1020"/>
        </w:tabs>
        <w:spacing w:after="0" w:line="240" w:lineRule="auto"/>
        <w:ind w:left="284" w:firstLine="426"/>
        <w:jc w:val="both"/>
        <w:rPr>
          <w:rFonts w:ascii="Arial" w:eastAsia="Times New Roman" w:hAnsi="Arial" w:cs="Arial"/>
          <w:sz w:val="28"/>
          <w:szCs w:val="28"/>
        </w:rPr>
      </w:pPr>
      <w:r w:rsidRPr="00B41628">
        <w:rPr>
          <w:rFonts w:ascii="Arial" w:eastAsia="Times New Roman" w:hAnsi="Arial" w:cs="Arial"/>
          <w:sz w:val="28"/>
          <w:szCs w:val="28"/>
        </w:rPr>
        <w:t>Организационный момент.</w:t>
      </w:r>
    </w:p>
    <w:p w:rsidR="0076780F" w:rsidRPr="00B41628" w:rsidRDefault="0076780F" w:rsidP="00F709F3">
      <w:pPr>
        <w:numPr>
          <w:ilvl w:val="0"/>
          <w:numId w:val="4"/>
        </w:numPr>
        <w:tabs>
          <w:tab w:val="left" w:pos="1020"/>
        </w:tabs>
        <w:spacing w:after="0" w:line="240" w:lineRule="auto"/>
        <w:ind w:left="284" w:firstLine="426"/>
        <w:jc w:val="both"/>
        <w:rPr>
          <w:rFonts w:ascii="Arial" w:eastAsia="Times New Roman" w:hAnsi="Arial" w:cs="Arial"/>
          <w:sz w:val="28"/>
          <w:szCs w:val="28"/>
        </w:rPr>
      </w:pPr>
      <w:r w:rsidRPr="00B41628">
        <w:rPr>
          <w:rFonts w:ascii="Arial" w:eastAsia="Times New Roman" w:hAnsi="Arial" w:cs="Arial"/>
          <w:sz w:val="28"/>
          <w:szCs w:val="28"/>
        </w:rPr>
        <w:t>Основная часть занятия. Сообщение новых сведений.</w:t>
      </w:r>
    </w:p>
    <w:p w:rsidR="0076780F" w:rsidRPr="00B41628" w:rsidRDefault="0076780F" w:rsidP="00F709F3">
      <w:pPr>
        <w:numPr>
          <w:ilvl w:val="0"/>
          <w:numId w:val="4"/>
        </w:numPr>
        <w:tabs>
          <w:tab w:val="left" w:pos="1020"/>
        </w:tabs>
        <w:spacing w:after="0" w:line="240" w:lineRule="auto"/>
        <w:ind w:left="284" w:firstLine="426"/>
        <w:jc w:val="both"/>
        <w:rPr>
          <w:rFonts w:ascii="Arial" w:eastAsia="Times New Roman" w:hAnsi="Arial" w:cs="Arial"/>
          <w:sz w:val="28"/>
          <w:szCs w:val="28"/>
        </w:rPr>
      </w:pPr>
      <w:r w:rsidRPr="00B41628">
        <w:rPr>
          <w:rFonts w:ascii="Arial" w:eastAsia="Times New Roman" w:hAnsi="Arial" w:cs="Arial"/>
          <w:sz w:val="28"/>
          <w:szCs w:val="28"/>
        </w:rPr>
        <w:t>Практическая работа.</w:t>
      </w:r>
    </w:p>
    <w:p w:rsidR="0076780F" w:rsidRPr="00B41628" w:rsidRDefault="0076780F" w:rsidP="00F709F3">
      <w:pPr>
        <w:numPr>
          <w:ilvl w:val="0"/>
          <w:numId w:val="4"/>
        </w:numPr>
        <w:tabs>
          <w:tab w:val="left" w:pos="1020"/>
        </w:tabs>
        <w:spacing w:after="0" w:line="240" w:lineRule="auto"/>
        <w:ind w:left="284" w:firstLine="426"/>
        <w:jc w:val="both"/>
        <w:rPr>
          <w:rFonts w:ascii="Arial" w:eastAsia="Times New Roman" w:hAnsi="Arial" w:cs="Arial"/>
          <w:sz w:val="28"/>
          <w:szCs w:val="28"/>
        </w:rPr>
      </w:pPr>
      <w:r w:rsidRPr="00B41628">
        <w:rPr>
          <w:rFonts w:ascii="Arial" w:eastAsia="Times New Roman" w:hAnsi="Arial" w:cs="Arial"/>
          <w:sz w:val="28"/>
          <w:szCs w:val="28"/>
        </w:rPr>
        <w:t>Просмотр и анализ работ.</w:t>
      </w:r>
    </w:p>
    <w:p w:rsidR="00E233FA" w:rsidRPr="00B41628" w:rsidRDefault="00E233FA" w:rsidP="00F709F3">
      <w:pPr>
        <w:ind w:left="284"/>
        <w:jc w:val="both"/>
        <w:rPr>
          <w:rFonts w:ascii="Arial" w:hAnsi="Arial" w:cs="Arial"/>
          <w:sz w:val="28"/>
          <w:szCs w:val="28"/>
        </w:rPr>
      </w:pPr>
    </w:p>
    <w:p w:rsidR="00A72CD2" w:rsidRDefault="00A72CD2" w:rsidP="00F709F3">
      <w:pPr>
        <w:ind w:left="284"/>
        <w:jc w:val="both"/>
        <w:rPr>
          <w:rFonts w:ascii="Arial" w:hAnsi="Arial" w:cs="Arial"/>
          <w:sz w:val="28"/>
          <w:szCs w:val="28"/>
        </w:rPr>
      </w:pPr>
    </w:p>
    <w:p w:rsidR="00B41628" w:rsidRDefault="00B41628" w:rsidP="00F709F3">
      <w:pPr>
        <w:ind w:left="284"/>
        <w:jc w:val="both"/>
        <w:rPr>
          <w:rFonts w:ascii="Arial" w:hAnsi="Arial" w:cs="Arial"/>
          <w:sz w:val="28"/>
          <w:szCs w:val="28"/>
        </w:rPr>
      </w:pPr>
    </w:p>
    <w:p w:rsidR="00B41628" w:rsidRPr="00B41628" w:rsidRDefault="00B41628" w:rsidP="00F709F3">
      <w:pPr>
        <w:ind w:left="284"/>
        <w:jc w:val="both"/>
        <w:rPr>
          <w:rFonts w:ascii="Arial" w:hAnsi="Arial" w:cs="Arial"/>
          <w:sz w:val="28"/>
          <w:szCs w:val="28"/>
        </w:rPr>
      </w:pPr>
    </w:p>
    <w:p w:rsidR="00B41628" w:rsidRPr="00B41628" w:rsidRDefault="00B41628" w:rsidP="00F709F3">
      <w:pPr>
        <w:ind w:left="284"/>
        <w:jc w:val="both"/>
        <w:rPr>
          <w:rFonts w:ascii="Arial" w:hAnsi="Arial" w:cs="Arial"/>
          <w:b/>
          <w:sz w:val="28"/>
          <w:szCs w:val="28"/>
        </w:rPr>
      </w:pPr>
      <w:r w:rsidRPr="00B41628">
        <w:rPr>
          <w:rFonts w:ascii="Arial" w:hAnsi="Arial" w:cs="Arial"/>
          <w:b/>
          <w:sz w:val="28"/>
          <w:szCs w:val="28"/>
        </w:rPr>
        <w:lastRenderedPageBreak/>
        <w:t>Сообщение новой темы:</w:t>
      </w:r>
    </w:p>
    <w:p w:rsidR="00706634" w:rsidRPr="00B41628" w:rsidRDefault="00670C07" w:rsidP="00F709F3">
      <w:pPr>
        <w:pStyle w:val="a4"/>
        <w:numPr>
          <w:ilvl w:val="0"/>
          <w:numId w:val="7"/>
        </w:numPr>
        <w:ind w:left="284"/>
        <w:jc w:val="both"/>
        <w:rPr>
          <w:rFonts w:ascii="Arial" w:hAnsi="Arial" w:cs="Arial"/>
          <w:sz w:val="28"/>
          <w:szCs w:val="28"/>
          <w:u w:val="single"/>
        </w:rPr>
      </w:pPr>
      <w:r w:rsidRPr="00B41628">
        <w:rPr>
          <w:rFonts w:ascii="Arial" w:hAnsi="Arial" w:cs="Arial"/>
          <w:sz w:val="28"/>
          <w:szCs w:val="28"/>
          <w:u w:val="single"/>
        </w:rPr>
        <w:t xml:space="preserve">Правила построения композиции: </w:t>
      </w:r>
      <w:r w:rsidR="00E233FA" w:rsidRPr="00B41628">
        <w:rPr>
          <w:rFonts w:ascii="Arial" w:hAnsi="Arial" w:cs="Arial"/>
          <w:sz w:val="28"/>
          <w:szCs w:val="28"/>
          <w:u w:val="single"/>
        </w:rPr>
        <w:t>ОТРАЖЕНИ</w:t>
      </w:r>
      <w:r w:rsidR="00A72CD2" w:rsidRPr="00B41628">
        <w:rPr>
          <w:rFonts w:ascii="Arial" w:hAnsi="Arial" w:cs="Arial"/>
          <w:sz w:val="28"/>
          <w:szCs w:val="28"/>
          <w:u w:val="single"/>
        </w:rPr>
        <w:t>Е</w:t>
      </w:r>
      <w:r w:rsidR="00E233FA" w:rsidRPr="00B41628">
        <w:rPr>
          <w:rFonts w:ascii="Arial" w:hAnsi="Arial" w:cs="Arial"/>
          <w:sz w:val="28"/>
          <w:szCs w:val="28"/>
          <w:u w:val="single"/>
        </w:rPr>
        <w:t xml:space="preserve"> В ВОДЕ.</w:t>
      </w:r>
      <w:r w:rsidR="000E48ED" w:rsidRPr="00B41628">
        <w:rPr>
          <w:rFonts w:ascii="Arial" w:hAnsi="Arial" w:cs="Arial"/>
          <w:sz w:val="28"/>
          <w:szCs w:val="28"/>
          <w:u w:val="single"/>
        </w:rPr>
        <w:t xml:space="preserve"> </w:t>
      </w:r>
    </w:p>
    <w:p w:rsidR="00706634" w:rsidRPr="00B41628" w:rsidRDefault="00706634" w:rsidP="00F709F3">
      <w:pPr>
        <w:ind w:left="284"/>
        <w:jc w:val="both"/>
        <w:rPr>
          <w:rFonts w:ascii="Arial" w:hAnsi="Arial" w:cs="Arial"/>
          <w:sz w:val="28"/>
          <w:szCs w:val="28"/>
        </w:rPr>
      </w:pPr>
      <w:r w:rsidRPr="00B41628">
        <w:rPr>
          <w:rFonts w:ascii="Arial" w:hAnsi="Arial" w:cs="Arial"/>
          <w:sz w:val="28"/>
          <w:szCs w:val="28"/>
        </w:rPr>
        <w:t xml:space="preserve">Одно из самых привлекательных, красивых и загадочных явлений природы — это отражение в воде. </w:t>
      </w:r>
      <w:proofErr w:type="gramStart"/>
      <w:r w:rsidRPr="00B41628">
        <w:rPr>
          <w:rFonts w:ascii="Arial" w:hAnsi="Arial" w:cs="Arial"/>
          <w:sz w:val="28"/>
          <w:szCs w:val="28"/>
        </w:rPr>
        <w:t>Проходя мимо пруда в парке с тихой неподвижной водой мало кто останется</w:t>
      </w:r>
      <w:proofErr w:type="gramEnd"/>
      <w:r w:rsidRPr="00B41628">
        <w:rPr>
          <w:rFonts w:ascii="Arial" w:hAnsi="Arial" w:cs="Arial"/>
          <w:sz w:val="28"/>
          <w:szCs w:val="28"/>
        </w:rPr>
        <w:t xml:space="preserve">  равнодушным, увидев как живописно отражаются в нём освещённые солнцем стволы и ветви деревьев, голубое небо, облака… </w:t>
      </w:r>
    </w:p>
    <w:p w:rsidR="00F433B0" w:rsidRPr="00B41628" w:rsidRDefault="00F433B0" w:rsidP="00F709F3">
      <w:pPr>
        <w:ind w:left="284"/>
        <w:jc w:val="both"/>
        <w:rPr>
          <w:rFonts w:ascii="Arial" w:hAnsi="Arial" w:cs="Arial"/>
          <w:sz w:val="28"/>
          <w:szCs w:val="28"/>
        </w:rPr>
      </w:pPr>
      <w:r w:rsidRPr="00B41628">
        <w:rPr>
          <w:rFonts w:ascii="Arial" w:hAnsi="Arial" w:cs="Arial"/>
          <w:sz w:val="28"/>
          <w:szCs w:val="28"/>
        </w:rPr>
        <w:t xml:space="preserve">Рисовать воду всегда непросто, но весьма увлекательно. Этот элемент пейзажа всегда сильно меняется с учетом окружения. Значительные водные массы, такие как пруд, река или океан, отражают </w:t>
      </w:r>
      <w:r w:rsidR="00742BCC" w:rsidRPr="00B41628">
        <w:rPr>
          <w:rFonts w:ascii="Arial" w:hAnsi="Arial" w:cs="Arial"/>
          <w:sz w:val="28"/>
          <w:szCs w:val="28"/>
        </w:rPr>
        <w:t xml:space="preserve">на поверхности цвет неба </w:t>
      </w:r>
      <w:r w:rsidRPr="00B41628">
        <w:rPr>
          <w:rFonts w:ascii="Arial" w:hAnsi="Arial" w:cs="Arial"/>
          <w:sz w:val="28"/>
          <w:szCs w:val="28"/>
        </w:rPr>
        <w:t xml:space="preserve"> и береговой пейзаж. На цвет воды влияет множество факторов, среди них время года, время суток и погодные условия.</w:t>
      </w:r>
    </w:p>
    <w:p w:rsidR="00C16DDD" w:rsidRPr="00B41628" w:rsidRDefault="00C16DDD" w:rsidP="00F709F3">
      <w:pPr>
        <w:ind w:left="284"/>
        <w:jc w:val="both"/>
        <w:rPr>
          <w:rFonts w:ascii="Arial" w:hAnsi="Arial" w:cs="Arial"/>
          <w:sz w:val="28"/>
          <w:szCs w:val="28"/>
        </w:rPr>
      </w:pPr>
      <w:r w:rsidRPr="00B41628">
        <w:rPr>
          <w:rFonts w:ascii="Arial" w:hAnsi="Arial" w:cs="Arial"/>
          <w:sz w:val="28"/>
          <w:szCs w:val="28"/>
        </w:rPr>
        <w:t>Вода, вне всякого сомнения – весьма сложный объект. На поверхности воды можно найти не только множество теней, но и отражений, нередко от различных световых источников. При этом плоскость воды постоянно меняет свою форму и находится в непрерывном движении.</w:t>
      </w:r>
    </w:p>
    <w:p w:rsidR="00670C07" w:rsidRPr="00B41628" w:rsidRDefault="00C16DDD" w:rsidP="00F709F3">
      <w:pPr>
        <w:ind w:left="284"/>
        <w:jc w:val="both"/>
        <w:rPr>
          <w:rFonts w:ascii="Arial" w:hAnsi="Arial" w:cs="Arial"/>
          <w:b/>
          <w:sz w:val="28"/>
          <w:szCs w:val="28"/>
        </w:rPr>
      </w:pPr>
      <w:proofErr w:type="gramStart"/>
      <w:r w:rsidRPr="00B41628">
        <w:rPr>
          <w:rFonts w:ascii="Arial" w:hAnsi="Arial" w:cs="Arial"/>
          <w:sz w:val="28"/>
          <w:szCs w:val="28"/>
        </w:rPr>
        <w:t>И</w:t>
      </w:r>
      <w:proofErr w:type="gramEnd"/>
      <w:r w:rsidRPr="00B41628">
        <w:rPr>
          <w:rFonts w:ascii="Arial" w:hAnsi="Arial" w:cs="Arial"/>
          <w:sz w:val="28"/>
          <w:szCs w:val="28"/>
        </w:rPr>
        <w:t xml:space="preserve"> несмотря на это, нарисовать воду так же просто, как и обычные элементы пейзажа</w:t>
      </w:r>
      <w:r w:rsidRPr="00B41628">
        <w:rPr>
          <w:rFonts w:ascii="Arial" w:hAnsi="Arial" w:cs="Arial"/>
          <w:b/>
          <w:sz w:val="28"/>
          <w:szCs w:val="28"/>
        </w:rPr>
        <w:t>.</w:t>
      </w:r>
      <w:r w:rsidR="009421CF" w:rsidRPr="00B41628">
        <w:rPr>
          <w:rFonts w:ascii="Arial" w:hAnsi="Arial" w:cs="Arial"/>
          <w:b/>
          <w:sz w:val="28"/>
          <w:szCs w:val="28"/>
        </w:rPr>
        <w:t xml:space="preserve">  </w:t>
      </w:r>
    </w:p>
    <w:p w:rsidR="00C16DDD" w:rsidRPr="00B41628" w:rsidRDefault="00097528" w:rsidP="00F709F3">
      <w:pPr>
        <w:ind w:left="284"/>
        <w:jc w:val="both"/>
        <w:rPr>
          <w:rFonts w:ascii="Arial" w:hAnsi="Arial" w:cs="Arial"/>
          <w:b/>
          <w:sz w:val="28"/>
          <w:szCs w:val="28"/>
        </w:rPr>
      </w:pPr>
      <w:r w:rsidRPr="00B41628">
        <w:rPr>
          <w:rFonts w:ascii="Arial" w:hAnsi="Arial" w:cs="Arial"/>
          <w:b/>
          <w:sz w:val="28"/>
          <w:szCs w:val="28"/>
        </w:rPr>
        <w:t>Соблюдая законы</w:t>
      </w:r>
      <w:r w:rsidR="004C755C" w:rsidRPr="00B41628">
        <w:rPr>
          <w:rFonts w:ascii="Arial" w:hAnsi="Arial" w:cs="Arial"/>
          <w:b/>
          <w:sz w:val="28"/>
          <w:szCs w:val="28"/>
        </w:rPr>
        <w:t xml:space="preserve"> отражения</w:t>
      </w:r>
      <w:r w:rsidRPr="00B41628">
        <w:rPr>
          <w:rFonts w:ascii="Arial" w:hAnsi="Arial" w:cs="Arial"/>
          <w:b/>
          <w:sz w:val="28"/>
          <w:szCs w:val="28"/>
        </w:rPr>
        <w:t>,</w:t>
      </w:r>
      <w:r w:rsidR="009421CF" w:rsidRPr="00B41628">
        <w:rPr>
          <w:rFonts w:ascii="Arial" w:hAnsi="Arial" w:cs="Arial"/>
          <w:b/>
          <w:sz w:val="28"/>
          <w:szCs w:val="28"/>
        </w:rPr>
        <w:t xml:space="preserve"> </w:t>
      </w:r>
      <w:r w:rsidRPr="00B41628">
        <w:rPr>
          <w:rFonts w:ascii="Arial" w:hAnsi="Arial" w:cs="Arial"/>
          <w:b/>
          <w:sz w:val="28"/>
          <w:szCs w:val="28"/>
        </w:rPr>
        <w:t xml:space="preserve">перспективы </w:t>
      </w:r>
      <w:r w:rsidR="009421CF" w:rsidRPr="00B41628">
        <w:rPr>
          <w:rFonts w:ascii="Arial" w:hAnsi="Arial" w:cs="Arial"/>
          <w:b/>
          <w:sz w:val="28"/>
          <w:szCs w:val="28"/>
        </w:rPr>
        <w:t>и светотени.</w:t>
      </w:r>
    </w:p>
    <w:p w:rsidR="00B5581D" w:rsidRDefault="00B5581D" w:rsidP="00B5581D">
      <w:pPr>
        <w:ind w:left="284"/>
        <w:jc w:val="both"/>
        <w:rPr>
          <w:rFonts w:ascii="Arial" w:hAnsi="Arial" w:cs="Arial"/>
          <w:b/>
          <w:color w:val="FF0000"/>
          <w:sz w:val="28"/>
          <w:szCs w:val="28"/>
          <w:u w:val="single"/>
        </w:rPr>
      </w:pPr>
      <w:r w:rsidRPr="00B41628">
        <w:rPr>
          <w:rFonts w:ascii="Arial" w:hAnsi="Arial" w:cs="Arial"/>
          <w:b/>
          <w:color w:val="FF0000"/>
          <w:sz w:val="28"/>
          <w:szCs w:val="28"/>
          <w:u w:val="single"/>
        </w:rPr>
        <w:t xml:space="preserve">Рассматриваем  внимательно отражения в воде </w:t>
      </w:r>
      <w:proofErr w:type="gramStart"/>
      <w:r w:rsidRPr="00B41628">
        <w:rPr>
          <w:rFonts w:ascii="Arial" w:hAnsi="Arial" w:cs="Arial"/>
          <w:b/>
          <w:color w:val="FF0000"/>
          <w:sz w:val="28"/>
          <w:szCs w:val="28"/>
          <w:u w:val="single"/>
        </w:rPr>
        <w:t>на</w:t>
      </w:r>
      <w:proofErr w:type="gramEnd"/>
      <w:r w:rsidRPr="00B41628">
        <w:rPr>
          <w:rFonts w:ascii="Arial" w:hAnsi="Arial" w:cs="Arial"/>
          <w:b/>
          <w:color w:val="FF0000"/>
          <w:sz w:val="28"/>
          <w:szCs w:val="28"/>
          <w:u w:val="single"/>
        </w:rPr>
        <w:t xml:space="preserve"> </w:t>
      </w:r>
      <w:proofErr w:type="gramStart"/>
      <w:r w:rsidRPr="00B41628">
        <w:rPr>
          <w:rFonts w:ascii="Arial" w:hAnsi="Arial" w:cs="Arial"/>
          <w:b/>
          <w:color w:val="FF0000"/>
          <w:sz w:val="28"/>
          <w:szCs w:val="28"/>
          <w:u w:val="single"/>
        </w:rPr>
        <w:t>репродукция</w:t>
      </w:r>
      <w:proofErr w:type="gramEnd"/>
      <w:r w:rsidRPr="00B41628">
        <w:rPr>
          <w:rFonts w:ascii="Arial" w:hAnsi="Arial" w:cs="Arial"/>
          <w:b/>
          <w:color w:val="FF0000"/>
          <w:sz w:val="28"/>
          <w:szCs w:val="28"/>
          <w:u w:val="single"/>
        </w:rPr>
        <w:t xml:space="preserve"> и фотографиях:</w:t>
      </w:r>
    </w:p>
    <w:p w:rsidR="00706634" w:rsidRPr="00B5581D" w:rsidRDefault="00706634" w:rsidP="00F709F3">
      <w:pPr>
        <w:ind w:left="284"/>
        <w:jc w:val="both"/>
        <w:rPr>
          <w:rFonts w:ascii="Arial" w:hAnsi="Arial" w:cs="Arial"/>
          <w:sz w:val="28"/>
          <w:szCs w:val="28"/>
        </w:rPr>
      </w:pPr>
      <w:r w:rsidRPr="00B5581D">
        <w:rPr>
          <w:rFonts w:ascii="Arial" w:hAnsi="Arial" w:cs="Arial"/>
          <w:sz w:val="28"/>
          <w:szCs w:val="28"/>
        </w:rPr>
        <w:t>Вода — это зеркало.</w:t>
      </w:r>
    </w:p>
    <w:p w:rsidR="00F93F51" w:rsidRPr="00B5581D" w:rsidRDefault="00F93F51" w:rsidP="00F709F3">
      <w:pPr>
        <w:ind w:left="284"/>
        <w:jc w:val="both"/>
        <w:rPr>
          <w:rFonts w:ascii="Arial" w:hAnsi="Arial" w:cs="Arial"/>
          <w:sz w:val="28"/>
          <w:szCs w:val="28"/>
        </w:rPr>
      </w:pPr>
      <w:r w:rsidRPr="00B5581D">
        <w:rPr>
          <w:rFonts w:ascii="Arial" w:hAnsi="Arial" w:cs="Arial"/>
          <w:sz w:val="28"/>
          <w:szCs w:val="28"/>
        </w:rPr>
        <w:t xml:space="preserve">Художников, особенно пейзажистов, часто привлекает передача отражений в спокойной воде реки или озера. Иногда художникам приходится изображать зеркала с отражающимися в них фигурами людей и предметами. Законы зеркальных отражений необходимо знать и внимательно соблюдать их при рисовании с натуры. </w:t>
      </w:r>
    </w:p>
    <w:p w:rsidR="00452E33" w:rsidRPr="00B41628" w:rsidRDefault="00751847" w:rsidP="00F709F3">
      <w:pPr>
        <w:ind w:left="284"/>
        <w:jc w:val="both"/>
        <w:rPr>
          <w:rFonts w:ascii="Arial" w:hAnsi="Arial" w:cs="Arial"/>
          <w:color w:val="FF0000"/>
          <w:sz w:val="28"/>
          <w:szCs w:val="28"/>
          <w:u w:val="single"/>
        </w:rPr>
      </w:pPr>
      <w:r>
        <w:rPr>
          <w:rFonts w:ascii="Arial" w:hAnsi="Arial" w:cs="Arial"/>
          <w:noProof/>
          <w:sz w:val="28"/>
          <w:szCs w:val="28"/>
          <w:u w:val="single"/>
        </w:rPr>
        <w:drawing>
          <wp:anchor distT="0" distB="0" distL="114300" distR="114300" simplePos="0" relativeHeight="251664384" behindDoc="1" locked="0" layoutInCell="1" allowOverlap="1">
            <wp:simplePos x="0" y="0"/>
            <wp:positionH relativeFrom="column">
              <wp:posOffset>4899025</wp:posOffset>
            </wp:positionH>
            <wp:positionV relativeFrom="paragraph">
              <wp:posOffset>154940</wp:posOffset>
            </wp:positionV>
            <wp:extent cx="1546225" cy="1461770"/>
            <wp:effectExtent l="19050" t="0" r="0" b="0"/>
            <wp:wrapTight wrapText="bothSides">
              <wp:wrapPolygon edited="0">
                <wp:start x="-266" y="0"/>
                <wp:lineTo x="-266" y="21394"/>
                <wp:lineTo x="21556" y="21394"/>
                <wp:lineTo x="21556" y="0"/>
                <wp:lineTo x="-266"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546225" cy="1461770"/>
                    </a:xfrm>
                    <a:prstGeom prst="rect">
                      <a:avLst/>
                    </a:prstGeom>
                    <a:noFill/>
                    <a:ln w="9525">
                      <a:noFill/>
                      <a:miter lim="800000"/>
                      <a:headEnd/>
                      <a:tailEnd/>
                    </a:ln>
                  </pic:spPr>
                </pic:pic>
              </a:graphicData>
            </a:graphic>
          </wp:anchor>
        </w:drawing>
      </w:r>
      <w:r w:rsidR="00452E33" w:rsidRPr="00B41628">
        <w:rPr>
          <w:rFonts w:ascii="Arial" w:hAnsi="Arial" w:cs="Arial"/>
          <w:sz w:val="28"/>
          <w:szCs w:val="28"/>
          <w:u w:val="single"/>
        </w:rPr>
        <w:t xml:space="preserve">Для того чтобы лучше понять, как надо рисовать отражения в воде от расположенных на разной высоте предметов, положите на стол зеркало, а рядом с ним стопку книг и понаблюдайте, как отражаются находящиеся на разной высоте книги. Держа карандаш под разными углами к зеркалу, можно увидеть его отражения, соответствующие наклонам шеста в самом первом рисунке. </w:t>
      </w:r>
    </w:p>
    <w:p w:rsidR="00452E33" w:rsidRPr="00B41628" w:rsidRDefault="00452E33" w:rsidP="00F709F3">
      <w:pPr>
        <w:ind w:left="284"/>
        <w:jc w:val="both"/>
        <w:rPr>
          <w:rFonts w:ascii="Arial" w:hAnsi="Arial" w:cs="Arial"/>
          <w:color w:val="FF0000"/>
          <w:sz w:val="28"/>
          <w:szCs w:val="28"/>
        </w:rPr>
      </w:pPr>
      <w:r w:rsidRPr="00B41628">
        <w:rPr>
          <w:rFonts w:ascii="Arial" w:hAnsi="Arial" w:cs="Arial"/>
          <w:color w:val="FF0000"/>
          <w:sz w:val="28"/>
          <w:szCs w:val="28"/>
        </w:rPr>
        <w:lastRenderedPageBreak/>
        <w:t xml:space="preserve">Рассмотрим правила построения отражений в зеркальных поверхностях. </w:t>
      </w:r>
      <w:r w:rsidRPr="00B41628">
        <w:rPr>
          <w:rFonts w:ascii="Arial" w:hAnsi="Arial" w:cs="Arial"/>
          <w:sz w:val="28"/>
          <w:szCs w:val="28"/>
        </w:rPr>
        <w:t>Лучи света, падающие на матовую поверхность, отражаются под различными углами. Отражения лучей от гладкой полированной поверхности идут в одном направлении, и поэтому мы видим зеркальное изображение. Лучи света отражаются от зеркальной поверхности под углами, равными углам падения этих лучей. Чем ярче источник света, тем сильнее будет сила света отраженного луча. Она зависит также от степени гладкости отражающей поверхности. Четкие отражения наиболее заметны на гладких и полированных поверхностях. Зеркальное изображение каждой точки предмета лежит на продолжении перпендикуляра, проведенного от нее к плоскости зеркала.</w:t>
      </w:r>
      <w:r w:rsidRPr="00B41628">
        <w:rPr>
          <w:rFonts w:ascii="Arial" w:hAnsi="Arial" w:cs="Arial"/>
          <w:color w:val="FF0000"/>
          <w:sz w:val="28"/>
          <w:szCs w:val="28"/>
        </w:rPr>
        <w:t xml:space="preserve"> </w:t>
      </w:r>
      <w:proofErr w:type="gramStart"/>
      <w:r w:rsidRPr="00B41628">
        <w:rPr>
          <w:rFonts w:ascii="Arial" w:hAnsi="Arial" w:cs="Arial"/>
          <w:color w:val="FF0000"/>
          <w:sz w:val="28"/>
          <w:szCs w:val="28"/>
        </w:rPr>
        <w:t>Зеркальное изображение к</w:t>
      </w:r>
      <w:r w:rsidR="00670C07" w:rsidRPr="00B41628">
        <w:rPr>
          <w:rFonts w:ascii="Arial" w:hAnsi="Arial" w:cs="Arial"/>
          <w:color w:val="FF0000"/>
          <w:sz w:val="28"/>
          <w:szCs w:val="28"/>
        </w:rPr>
        <w:t>ак бы находится на таком же рас</w:t>
      </w:r>
      <w:r w:rsidRPr="00B41628">
        <w:rPr>
          <w:rFonts w:ascii="Arial" w:hAnsi="Arial" w:cs="Arial"/>
          <w:color w:val="FF0000"/>
          <w:sz w:val="28"/>
          <w:szCs w:val="28"/>
        </w:rPr>
        <w:t xml:space="preserve">стоянии за зеркальной плоскостью, на каком находится от нее дающая отражение точка. </w:t>
      </w:r>
      <w:proofErr w:type="gramEnd"/>
    </w:p>
    <w:p w:rsidR="00452E33" w:rsidRPr="00B41628" w:rsidRDefault="00452E33" w:rsidP="00F709F3">
      <w:pPr>
        <w:ind w:left="284"/>
        <w:jc w:val="both"/>
        <w:rPr>
          <w:rFonts w:ascii="Arial" w:hAnsi="Arial" w:cs="Arial"/>
          <w:sz w:val="28"/>
          <w:szCs w:val="28"/>
        </w:rPr>
      </w:pPr>
      <w:r w:rsidRPr="00B41628">
        <w:rPr>
          <w:rFonts w:ascii="Arial" w:hAnsi="Arial" w:cs="Arial"/>
          <w:sz w:val="28"/>
          <w:szCs w:val="28"/>
        </w:rPr>
        <w:t xml:space="preserve">Отражение в плоском зеркале равно отражающемуся предмету и подчинено тем же законам перспективного изображения, как и сам предмет. Отражения горизонтальных линий в воде также горизонтальные, отражения вертикальных линий — вертикальные. Отражающиеся линии имеют направления, параллельные линиям самих предметов, и общие с ними точки схода. </w:t>
      </w:r>
    </w:p>
    <w:p w:rsidR="00452E33" w:rsidRPr="00B41628" w:rsidRDefault="00E32DF2" w:rsidP="00F709F3">
      <w:pPr>
        <w:ind w:left="284"/>
        <w:jc w:val="both"/>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simplePos x="0" y="0"/>
            <wp:positionH relativeFrom="column">
              <wp:posOffset>55880</wp:posOffset>
            </wp:positionH>
            <wp:positionV relativeFrom="paragraph">
              <wp:posOffset>1513840</wp:posOffset>
            </wp:positionV>
            <wp:extent cx="2844800" cy="2684780"/>
            <wp:effectExtent l="19050" t="0" r="0" b="0"/>
            <wp:wrapTight wrapText="bothSides">
              <wp:wrapPolygon edited="0">
                <wp:start x="-145" y="0"/>
                <wp:lineTo x="-145" y="21457"/>
                <wp:lineTo x="21552" y="21457"/>
                <wp:lineTo x="21552" y="0"/>
                <wp:lineTo x="-145"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844800" cy="2684780"/>
                    </a:xfrm>
                    <a:prstGeom prst="rect">
                      <a:avLst/>
                    </a:prstGeom>
                    <a:noFill/>
                    <a:ln w="9525">
                      <a:noFill/>
                      <a:miter lim="800000"/>
                      <a:headEnd/>
                      <a:tailEnd/>
                    </a:ln>
                  </pic:spPr>
                </pic:pic>
              </a:graphicData>
            </a:graphic>
          </wp:anchor>
        </w:drawing>
      </w:r>
      <w:r w:rsidR="00452E33" w:rsidRPr="00B41628">
        <w:rPr>
          <w:rFonts w:ascii="Arial" w:hAnsi="Arial" w:cs="Arial"/>
          <w:sz w:val="28"/>
          <w:szCs w:val="28"/>
        </w:rPr>
        <w:t>На следующих рисунках показано, как построить отражения прямых линий, имеющих различные направления. Нарисован возвышающийся над поверхностью воды шест. Он расположен параллельно плоскости листа и наклонен в левую сторону. Мы видим, что верхняя точка шеста а отражается на опущенной вниз из этой точки вертикали, причем расстояние отражающейся точки (а</w:t>
      </w:r>
      <w:proofErr w:type="gramStart"/>
      <w:r w:rsidR="00452E33" w:rsidRPr="00B41628">
        <w:rPr>
          <w:rFonts w:ascii="Arial" w:hAnsi="Arial" w:cs="Arial"/>
          <w:sz w:val="28"/>
          <w:szCs w:val="28"/>
        </w:rPr>
        <w:t>1</w:t>
      </w:r>
      <w:proofErr w:type="gramEnd"/>
      <w:r w:rsidR="00452E33" w:rsidRPr="00B41628">
        <w:rPr>
          <w:rFonts w:ascii="Arial" w:hAnsi="Arial" w:cs="Arial"/>
          <w:sz w:val="28"/>
          <w:szCs w:val="28"/>
        </w:rPr>
        <w:t xml:space="preserve">) в воде до поверхности равно расстоянию от поверхности воды до самой точки а. Наклон и величина отражения всего шеста повторяют его рисунок, но в опрокинутом виде. </w:t>
      </w:r>
    </w:p>
    <w:p w:rsidR="00452E33" w:rsidRPr="00B41628" w:rsidRDefault="00452E33" w:rsidP="00F709F3">
      <w:pPr>
        <w:ind w:left="284"/>
        <w:jc w:val="both"/>
        <w:rPr>
          <w:rFonts w:ascii="Arial" w:hAnsi="Arial" w:cs="Arial"/>
          <w:sz w:val="28"/>
          <w:szCs w:val="28"/>
        </w:rPr>
      </w:pPr>
      <w:r w:rsidRPr="00B41628">
        <w:rPr>
          <w:rFonts w:ascii="Arial" w:hAnsi="Arial" w:cs="Arial"/>
          <w:sz w:val="28"/>
          <w:szCs w:val="28"/>
        </w:rPr>
        <w:t xml:space="preserve">Вертикальному направлению шеста </w:t>
      </w:r>
      <w:proofErr w:type="spellStart"/>
      <w:r w:rsidRPr="00B41628">
        <w:rPr>
          <w:rFonts w:ascii="Arial" w:hAnsi="Arial" w:cs="Arial"/>
          <w:sz w:val="28"/>
          <w:szCs w:val="28"/>
        </w:rPr>
        <w:t>b</w:t>
      </w:r>
      <w:proofErr w:type="spellEnd"/>
      <w:r w:rsidRPr="00B41628">
        <w:rPr>
          <w:rFonts w:ascii="Arial" w:hAnsi="Arial" w:cs="Arial"/>
          <w:sz w:val="28"/>
          <w:szCs w:val="28"/>
        </w:rPr>
        <w:t xml:space="preserve"> соответствует такое же положение его отражения. Аналогичное направление отражения будет и при наклоне шеста в сторону зрителя или от него. Шест </w:t>
      </w:r>
      <w:proofErr w:type="spellStart"/>
      <w:r w:rsidRPr="00B41628">
        <w:rPr>
          <w:rFonts w:ascii="Arial" w:hAnsi="Arial" w:cs="Arial"/>
          <w:sz w:val="28"/>
          <w:szCs w:val="28"/>
        </w:rPr>
        <w:t>c</w:t>
      </w:r>
      <w:proofErr w:type="spellEnd"/>
      <w:r w:rsidRPr="00B41628">
        <w:rPr>
          <w:rFonts w:ascii="Arial" w:hAnsi="Arial" w:cs="Arial"/>
          <w:sz w:val="28"/>
          <w:szCs w:val="28"/>
        </w:rPr>
        <w:t xml:space="preserve"> — c3 имеет наклон вправо и несколько в сторону зрителя. Верхняя точка </w:t>
      </w:r>
      <w:proofErr w:type="gramStart"/>
      <w:r w:rsidRPr="00B41628">
        <w:rPr>
          <w:rFonts w:ascii="Arial" w:hAnsi="Arial" w:cs="Arial"/>
          <w:sz w:val="28"/>
          <w:szCs w:val="28"/>
        </w:rPr>
        <w:t>с</w:t>
      </w:r>
      <w:proofErr w:type="gramEnd"/>
      <w:r w:rsidRPr="00B41628">
        <w:rPr>
          <w:rFonts w:ascii="Arial" w:hAnsi="Arial" w:cs="Arial"/>
          <w:sz w:val="28"/>
          <w:szCs w:val="28"/>
        </w:rPr>
        <w:t xml:space="preserve"> отстоит </w:t>
      </w:r>
      <w:proofErr w:type="gramStart"/>
      <w:r w:rsidRPr="00B41628">
        <w:rPr>
          <w:rFonts w:ascii="Arial" w:hAnsi="Arial" w:cs="Arial"/>
          <w:sz w:val="28"/>
          <w:szCs w:val="28"/>
        </w:rPr>
        <w:t>от</w:t>
      </w:r>
      <w:proofErr w:type="gramEnd"/>
      <w:r w:rsidRPr="00B41628">
        <w:rPr>
          <w:rFonts w:ascii="Arial" w:hAnsi="Arial" w:cs="Arial"/>
          <w:sz w:val="28"/>
          <w:szCs w:val="28"/>
        </w:rPr>
        <w:t xml:space="preserve"> поверхности воды (то есть от c2) на таком же расстоянии, на каком ее отражение c1 находится ниже c2. Шест </w:t>
      </w:r>
      <w:proofErr w:type="spellStart"/>
      <w:r w:rsidRPr="00B41628">
        <w:rPr>
          <w:rFonts w:ascii="Arial" w:hAnsi="Arial" w:cs="Arial"/>
          <w:sz w:val="28"/>
          <w:szCs w:val="28"/>
        </w:rPr>
        <w:t>d</w:t>
      </w:r>
      <w:proofErr w:type="spellEnd"/>
      <w:r w:rsidRPr="00B41628">
        <w:rPr>
          <w:rFonts w:ascii="Arial" w:hAnsi="Arial" w:cs="Arial"/>
          <w:sz w:val="28"/>
          <w:szCs w:val="28"/>
        </w:rPr>
        <w:t xml:space="preserve"> —d3 мы видим возвышающимся над водой с наклоном его в глубину </w:t>
      </w:r>
      <w:r w:rsidRPr="00B41628">
        <w:rPr>
          <w:rFonts w:ascii="Arial" w:hAnsi="Arial" w:cs="Arial"/>
          <w:sz w:val="28"/>
          <w:szCs w:val="28"/>
        </w:rPr>
        <w:lastRenderedPageBreak/>
        <w:t xml:space="preserve">рисунка. Вершина шеста (точка </w:t>
      </w:r>
      <w:proofErr w:type="spellStart"/>
      <w:r w:rsidRPr="00B41628">
        <w:rPr>
          <w:rFonts w:ascii="Arial" w:hAnsi="Arial" w:cs="Arial"/>
          <w:sz w:val="28"/>
          <w:szCs w:val="28"/>
        </w:rPr>
        <w:t>d</w:t>
      </w:r>
      <w:proofErr w:type="spellEnd"/>
      <w:r w:rsidRPr="00B41628">
        <w:rPr>
          <w:rFonts w:ascii="Arial" w:hAnsi="Arial" w:cs="Arial"/>
          <w:sz w:val="28"/>
          <w:szCs w:val="28"/>
        </w:rPr>
        <w:t xml:space="preserve">) и ее отражение (точка d1) находятся на одинаковом расстоянии от уровня воды (от точки d2) и на одной вертикали. </w:t>
      </w:r>
    </w:p>
    <w:p w:rsidR="00452E33" w:rsidRPr="00B41628" w:rsidRDefault="00E32DF2" w:rsidP="00F709F3">
      <w:pPr>
        <w:ind w:left="284"/>
        <w:jc w:val="both"/>
        <w:rPr>
          <w:rFonts w:ascii="Arial" w:hAnsi="Arial" w:cs="Arial"/>
          <w:sz w:val="28"/>
          <w:szCs w:val="28"/>
        </w:rPr>
      </w:pPr>
      <w:r>
        <w:rPr>
          <w:rFonts w:ascii="Arial" w:hAnsi="Arial" w:cs="Arial"/>
          <w:noProof/>
          <w:sz w:val="28"/>
          <w:szCs w:val="28"/>
        </w:rPr>
        <w:drawing>
          <wp:anchor distT="0" distB="0" distL="114300" distR="114300" simplePos="0" relativeHeight="251661312" behindDoc="1" locked="0" layoutInCell="1" allowOverlap="1">
            <wp:simplePos x="0" y="0"/>
            <wp:positionH relativeFrom="column">
              <wp:posOffset>-1905</wp:posOffset>
            </wp:positionH>
            <wp:positionV relativeFrom="paragraph">
              <wp:posOffset>66040</wp:posOffset>
            </wp:positionV>
            <wp:extent cx="2651125" cy="2089785"/>
            <wp:effectExtent l="19050" t="0" r="0" b="0"/>
            <wp:wrapTight wrapText="bothSides">
              <wp:wrapPolygon edited="0">
                <wp:start x="-155" y="0"/>
                <wp:lineTo x="-155" y="21462"/>
                <wp:lineTo x="21574" y="21462"/>
                <wp:lineTo x="21574" y="0"/>
                <wp:lineTo x="-15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651125" cy="2089785"/>
                    </a:xfrm>
                    <a:prstGeom prst="rect">
                      <a:avLst/>
                    </a:prstGeom>
                    <a:noFill/>
                    <a:ln w="9525">
                      <a:noFill/>
                      <a:miter lim="800000"/>
                      <a:headEnd/>
                      <a:tailEnd/>
                    </a:ln>
                  </pic:spPr>
                </pic:pic>
              </a:graphicData>
            </a:graphic>
          </wp:anchor>
        </w:drawing>
      </w:r>
      <w:r w:rsidR="00452E33" w:rsidRPr="00B41628">
        <w:rPr>
          <w:rFonts w:ascii="Arial" w:hAnsi="Arial" w:cs="Arial"/>
          <w:sz w:val="28"/>
          <w:szCs w:val="28"/>
        </w:rPr>
        <w:t xml:space="preserve">У расположенного горизонтально шеста </w:t>
      </w:r>
      <w:proofErr w:type="spellStart"/>
      <w:r w:rsidR="00452E33" w:rsidRPr="00B41628">
        <w:rPr>
          <w:rFonts w:ascii="Arial" w:hAnsi="Arial" w:cs="Arial"/>
          <w:sz w:val="28"/>
          <w:szCs w:val="28"/>
        </w:rPr>
        <w:t>m</w:t>
      </w:r>
      <w:proofErr w:type="spellEnd"/>
      <w:r w:rsidR="00452E33" w:rsidRPr="00B41628">
        <w:rPr>
          <w:rFonts w:ascii="Arial" w:hAnsi="Arial" w:cs="Arial"/>
          <w:sz w:val="28"/>
          <w:szCs w:val="28"/>
        </w:rPr>
        <w:t>—</w:t>
      </w:r>
      <w:proofErr w:type="spellStart"/>
      <w:r w:rsidR="00452E33" w:rsidRPr="00B41628">
        <w:rPr>
          <w:rFonts w:ascii="Arial" w:hAnsi="Arial" w:cs="Arial"/>
          <w:sz w:val="28"/>
          <w:szCs w:val="28"/>
        </w:rPr>
        <w:t>n</w:t>
      </w:r>
      <w:proofErr w:type="spellEnd"/>
      <w:r w:rsidR="00452E33" w:rsidRPr="00B41628">
        <w:rPr>
          <w:rFonts w:ascii="Arial" w:hAnsi="Arial" w:cs="Arial"/>
          <w:sz w:val="28"/>
          <w:szCs w:val="28"/>
        </w:rPr>
        <w:t xml:space="preserve"> отражение также горизонтально. Высота построек повторяется в отражении в опрокинутом положении. </w:t>
      </w:r>
    </w:p>
    <w:p w:rsidR="00E32DF2" w:rsidRDefault="00E32DF2" w:rsidP="00F709F3">
      <w:pPr>
        <w:ind w:left="284"/>
        <w:jc w:val="both"/>
        <w:rPr>
          <w:rFonts w:ascii="Arial" w:hAnsi="Arial" w:cs="Arial"/>
          <w:sz w:val="28"/>
          <w:szCs w:val="28"/>
        </w:rPr>
      </w:pPr>
    </w:p>
    <w:p w:rsidR="00E32DF2" w:rsidRDefault="00E32DF2" w:rsidP="00F709F3">
      <w:pPr>
        <w:ind w:left="284"/>
        <w:jc w:val="both"/>
        <w:rPr>
          <w:rFonts w:ascii="Arial" w:hAnsi="Arial" w:cs="Arial"/>
          <w:sz w:val="28"/>
          <w:szCs w:val="28"/>
        </w:rPr>
      </w:pPr>
    </w:p>
    <w:p w:rsidR="00E32DF2" w:rsidRDefault="00E32DF2" w:rsidP="00F709F3">
      <w:pPr>
        <w:ind w:left="284"/>
        <w:jc w:val="both"/>
        <w:rPr>
          <w:rFonts w:ascii="Arial" w:hAnsi="Arial" w:cs="Arial"/>
          <w:sz w:val="28"/>
          <w:szCs w:val="28"/>
        </w:rPr>
      </w:pPr>
    </w:p>
    <w:p w:rsidR="00452E33" w:rsidRPr="00B41628" w:rsidRDefault="00452E33" w:rsidP="00F709F3">
      <w:pPr>
        <w:ind w:left="284"/>
        <w:jc w:val="both"/>
        <w:rPr>
          <w:rFonts w:ascii="Arial" w:hAnsi="Arial" w:cs="Arial"/>
          <w:sz w:val="28"/>
          <w:szCs w:val="28"/>
        </w:rPr>
      </w:pPr>
      <w:r w:rsidRPr="00B41628">
        <w:rPr>
          <w:rFonts w:ascii="Arial" w:hAnsi="Arial" w:cs="Arial"/>
          <w:sz w:val="28"/>
          <w:szCs w:val="28"/>
        </w:rPr>
        <w:t xml:space="preserve">На следующем рисунке схематично изображены причал и фигуры людей, расположенные на разных расстояниях от водоема. </w:t>
      </w:r>
    </w:p>
    <w:p w:rsidR="00452E33" w:rsidRPr="00B41628" w:rsidRDefault="00452E33" w:rsidP="00F709F3">
      <w:pPr>
        <w:ind w:left="284"/>
        <w:jc w:val="both"/>
        <w:rPr>
          <w:rFonts w:ascii="Arial" w:hAnsi="Arial" w:cs="Arial"/>
          <w:sz w:val="28"/>
          <w:szCs w:val="28"/>
        </w:rPr>
      </w:pPr>
      <w:r w:rsidRPr="00B41628">
        <w:rPr>
          <w:rFonts w:ascii="Arial" w:hAnsi="Arial" w:cs="Arial"/>
          <w:noProof/>
          <w:sz w:val="28"/>
          <w:szCs w:val="28"/>
        </w:rPr>
        <w:drawing>
          <wp:anchor distT="0" distB="0" distL="114300" distR="114300" simplePos="0" relativeHeight="251662336" behindDoc="1" locked="0" layoutInCell="1" allowOverlap="1">
            <wp:simplePos x="0" y="0"/>
            <wp:positionH relativeFrom="column">
              <wp:posOffset>-2540</wp:posOffset>
            </wp:positionH>
            <wp:positionV relativeFrom="paragraph">
              <wp:posOffset>300355</wp:posOffset>
            </wp:positionV>
            <wp:extent cx="4859020" cy="5398770"/>
            <wp:effectExtent l="19050" t="0" r="0" b="0"/>
            <wp:wrapTight wrapText="bothSides">
              <wp:wrapPolygon edited="0">
                <wp:start x="-85" y="0"/>
                <wp:lineTo x="-85" y="21493"/>
                <wp:lineTo x="21594" y="21493"/>
                <wp:lineTo x="21594" y="0"/>
                <wp:lineTo x="-8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859020" cy="5398770"/>
                    </a:xfrm>
                    <a:prstGeom prst="rect">
                      <a:avLst/>
                    </a:prstGeom>
                    <a:noFill/>
                    <a:ln w="9525">
                      <a:noFill/>
                      <a:miter lim="800000"/>
                      <a:headEnd/>
                      <a:tailEnd/>
                    </a:ln>
                  </pic:spPr>
                </pic:pic>
              </a:graphicData>
            </a:graphic>
          </wp:anchor>
        </w:drawing>
      </w:r>
    </w:p>
    <w:p w:rsidR="00452E33" w:rsidRPr="00B41628" w:rsidRDefault="00452E33" w:rsidP="00F709F3">
      <w:pPr>
        <w:ind w:left="284"/>
        <w:jc w:val="both"/>
        <w:rPr>
          <w:rFonts w:ascii="Arial" w:hAnsi="Arial" w:cs="Arial"/>
          <w:sz w:val="28"/>
          <w:szCs w:val="28"/>
        </w:rPr>
      </w:pPr>
      <w:r w:rsidRPr="00B41628">
        <w:rPr>
          <w:rFonts w:ascii="Arial" w:hAnsi="Arial" w:cs="Arial"/>
          <w:sz w:val="28"/>
          <w:szCs w:val="28"/>
        </w:rPr>
        <w:t xml:space="preserve">Фигура 8—81 стоит на краю набережной. Построение ее отражения ясно из чертежа. </w:t>
      </w:r>
    </w:p>
    <w:p w:rsidR="00452E33" w:rsidRPr="00B41628" w:rsidRDefault="00452E33" w:rsidP="00F709F3">
      <w:pPr>
        <w:ind w:left="284"/>
        <w:jc w:val="both"/>
        <w:rPr>
          <w:rFonts w:ascii="Arial" w:hAnsi="Arial" w:cs="Arial"/>
          <w:sz w:val="28"/>
          <w:szCs w:val="28"/>
        </w:rPr>
      </w:pPr>
      <w:r w:rsidRPr="00B41628">
        <w:rPr>
          <w:rFonts w:ascii="Arial" w:hAnsi="Arial" w:cs="Arial"/>
          <w:sz w:val="28"/>
          <w:szCs w:val="28"/>
        </w:rPr>
        <w:t xml:space="preserve">Чтобы найти отражение фигуры, стоящей на некотором удалении от края набережной (7—71), нужно воспользоваться следующим построением. </w:t>
      </w:r>
      <w:r w:rsidRPr="00B41628">
        <w:rPr>
          <w:rFonts w:ascii="Arial" w:hAnsi="Arial" w:cs="Arial"/>
          <w:sz w:val="28"/>
          <w:szCs w:val="28"/>
          <w:u w:val="single"/>
        </w:rPr>
        <w:t xml:space="preserve">Провести вниз из точки 71 вертикальную линию и наметить, где должен был бы находиться </w:t>
      </w:r>
      <w:r w:rsidRPr="00B41628">
        <w:rPr>
          <w:rFonts w:ascii="Arial" w:hAnsi="Arial" w:cs="Arial"/>
          <w:sz w:val="28"/>
          <w:szCs w:val="28"/>
        </w:rPr>
        <w:t xml:space="preserve">уровень воды, если бы продолжить ее поверхность вглубь набережной (т. е. найти точку 72). Тогда можно будет предположить, что фигура стоит на краю </w:t>
      </w:r>
      <w:r w:rsidRPr="00B41628">
        <w:rPr>
          <w:rFonts w:ascii="Arial" w:hAnsi="Arial" w:cs="Arial"/>
          <w:sz w:val="28"/>
          <w:szCs w:val="28"/>
        </w:rPr>
        <w:lastRenderedPageBreak/>
        <w:t xml:space="preserve">набережной, и таким образом исходить из уже известного нам построения. Найдем масштаб удаленного в глубину отражения набережной. </w:t>
      </w:r>
      <w:r w:rsidRPr="00B41628">
        <w:rPr>
          <w:rFonts w:ascii="Arial" w:hAnsi="Arial" w:cs="Arial"/>
          <w:sz w:val="28"/>
          <w:szCs w:val="28"/>
          <w:u w:val="single"/>
        </w:rPr>
        <w:t xml:space="preserve">Это легко сделать, если из точки </w:t>
      </w:r>
      <w:proofErr w:type="gramStart"/>
      <w:r w:rsidRPr="00B41628">
        <w:rPr>
          <w:rFonts w:ascii="Arial" w:hAnsi="Arial" w:cs="Arial"/>
          <w:sz w:val="28"/>
          <w:szCs w:val="28"/>
          <w:u w:val="single"/>
        </w:rPr>
        <w:t>Р</w:t>
      </w:r>
      <w:proofErr w:type="gramEnd"/>
      <w:r w:rsidRPr="00B41628">
        <w:rPr>
          <w:rFonts w:ascii="Arial" w:hAnsi="Arial" w:cs="Arial"/>
          <w:sz w:val="28"/>
          <w:szCs w:val="28"/>
          <w:u w:val="single"/>
        </w:rPr>
        <w:t xml:space="preserve"> через точку 71 провести </w:t>
      </w:r>
      <w:r w:rsidRPr="00B41628">
        <w:rPr>
          <w:rFonts w:ascii="Arial" w:hAnsi="Arial" w:cs="Arial"/>
          <w:i/>
          <w:sz w:val="28"/>
          <w:szCs w:val="28"/>
          <w:u w:val="single"/>
        </w:rPr>
        <w:t>вспомогательную линию до края набережной (т. е. до точки 6).</w:t>
      </w:r>
      <w:r w:rsidRPr="00B41628">
        <w:rPr>
          <w:rFonts w:ascii="Arial" w:hAnsi="Arial" w:cs="Arial"/>
          <w:sz w:val="28"/>
          <w:szCs w:val="28"/>
        </w:rPr>
        <w:t xml:space="preserve"> </w:t>
      </w:r>
      <w:r w:rsidRPr="00B41628">
        <w:rPr>
          <w:rFonts w:ascii="Arial" w:hAnsi="Arial" w:cs="Arial"/>
          <w:sz w:val="28"/>
          <w:szCs w:val="28"/>
          <w:u w:val="single"/>
        </w:rPr>
        <w:t>Из точки 6 опустим перпендикуляр до уровня воды, и точку пересечения 61 также соединим с точкой схода Р.</w:t>
      </w:r>
      <w:r w:rsidRPr="00B41628">
        <w:rPr>
          <w:rFonts w:ascii="Arial" w:hAnsi="Arial" w:cs="Arial"/>
          <w:sz w:val="28"/>
          <w:szCs w:val="28"/>
        </w:rPr>
        <w:t xml:space="preserve"> </w:t>
      </w:r>
      <w:r w:rsidRPr="00B41628">
        <w:rPr>
          <w:rFonts w:ascii="Arial" w:hAnsi="Arial" w:cs="Arial"/>
          <w:sz w:val="28"/>
          <w:szCs w:val="28"/>
          <w:u w:val="single"/>
        </w:rPr>
        <w:t>При пересечении этой линии 61—Р с вертикалью, опущенной из точки стояния фигуры 71, мы и находим точку 72. Расстояние 72—71 мы откладываем вниз от точки 72 (получим точку 73). Точка 73 являлась бы отражением точки 72, если бы 71 и 72 были на краю набережной. Теперь от точки 73 вниз откладываем величину 7—71, равную высоте фигуры. Получаем точку 70 и тем самым находим искомые размеры отражения. По этому способу построены также и другие отражения.</w:t>
      </w:r>
      <w:r w:rsidRPr="00B41628">
        <w:rPr>
          <w:rFonts w:ascii="Arial" w:hAnsi="Arial" w:cs="Arial"/>
          <w:sz w:val="28"/>
          <w:szCs w:val="28"/>
        </w:rPr>
        <w:t xml:space="preserve"> </w:t>
      </w:r>
    </w:p>
    <w:p w:rsidR="00452E33" w:rsidRPr="00B41628" w:rsidRDefault="00452E33" w:rsidP="00F709F3">
      <w:pPr>
        <w:ind w:left="284"/>
        <w:jc w:val="both"/>
        <w:rPr>
          <w:rFonts w:ascii="Arial" w:hAnsi="Arial" w:cs="Arial"/>
          <w:b/>
          <w:color w:val="FF0000"/>
          <w:sz w:val="28"/>
          <w:szCs w:val="28"/>
          <w:u w:val="single"/>
        </w:rPr>
      </w:pPr>
    </w:p>
    <w:p w:rsidR="00E32DF2" w:rsidRPr="00B5581D" w:rsidRDefault="00E32DF2" w:rsidP="00B5581D">
      <w:pPr>
        <w:pStyle w:val="a4"/>
        <w:numPr>
          <w:ilvl w:val="0"/>
          <w:numId w:val="7"/>
        </w:numPr>
        <w:jc w:val="both"/>
        <w:rPr>
          <w:rFonts w:ascii="Arial" w:hAnsi="Arial" w:cs="Arial"/>
          <w:b/>
          <w:color w:val="FF0000"/>
          <w:sz w:val="28"/>
          <w:szCs w:val="28"/>
          <w:u w:val="single"/>
        </w:rPr>
      </w:pPr>
      <w:r w:rsidRPr="00B5581D">
        <w:rPr>
          <w:rFonts w:ascii="Arial" w:hAnsi="Arial" w:cs="Arial"/>
          <w:b/>
          <w:color w:val="FF0000"/>
          <w:sz w:val="28"/>
          <w:szCs w:val="28"/>
          <w:u w:val="single"/>
        </w:rPr>
        <w:t>Передача статики и динамики в композиции – еще одно правило в рисовании.</w:t>
      </w:r>
    </w:p>
    <w:p w:rsidR="00D73809" w:rsidRPr="00B41628" w:rsidRDefault="00452E33" w:rsidP="00F709F3">
      <w:pPr>
        <w:ind w:left="284"/>
        <w:jc w:val="both"/>
        <w:rPr>
          <w:rFonts w:ascii="Arial" w:hAnsi="Arial" w:cs="Arial"/>
          <w:sz w:val="28"/>
          <w:szCs w:val="28"/>
        </w:rPr>
      </w:pPr>
      <w:r w:rsidRPr="00E32DF2">
        <w:rPr>
          <w:rFonts w:ascii="Arial" w:hAnsi="Arial" w:cs="Arial"/>
          <w:b/>
          <w:sz w:val="28"/>
          <w:szCs w:val="28"/>
          <w:u w:val="single"/>
        </w:rPr>
        <w:t>Уловить и передать движение воды</w:t>
      </w:r>
      <w:r w:rsidRPr="00B41628">
        <w:rPr>
          <w:rFonts w:ascii="Arial" w:hAnsi="Arial" w:cs="Arial"/>
          <w:sz w:val="28"/>
          <w:szCs w:val="28"/>
        </w:rPr>
        <w:t>, чуть подернутой рябью, показать, как живописно преломляются в ней очертания привычных объектов, -</w:t>
      </w:r>
      <w:r w:rsidR="00E32DF2">
        <w:rPr>
          <w:rFonts w:ascii="Arial" w:hAnsi="Arial" w:cs="Arial"/>
          <w:sz w:val="28"/>
          <w:szCs w:val="28"/>
        </w:rPr>
        <w:t xml:space="preserve"> </w:t>
      </w:r>
      <w:r w:rsidRPr="00B41628">
        <w:rPr>
          <w:rFonts w:ascii="Arial" w:hAnsi="Arial" w:cs="Arial"/>
          <w:sz w:val="28"/>
          <w:szCs w:val="28"/>
        </w:rPr>
        <w:t>значит сделать значительный шаг в направлении художественного мастерства.</w:t>
      </w:r>
      <w:r w:rsidR="00B5581D">
        <w:rPr>
          <w:rFonts w:ascii="Arial" w:hAnsi="Arial" w:cs="Arial"/>
          <w:sz w:val="28"/>
          <w:szCs w:val="28"/>
        </w:rPr>
        <w:t xml:space="preserve"> </w:t>
      </w:r>
      <w:r w:rsidRPr="00B41628">
        <w:rPr>
          <w:rFonts w:ascii="Arial" w:hAnsi="Arial" w:cs="Arial"/>
          <w:sz w:val="28"/>
          <w:szCs w:val="28"/>
        </w:rPr>
        <w:t>Прежде чем взяться за эту непрос</w:t>
      </w:r>
      <w:r w:rsidR="00B5581D">
        <w:rPr>
          <w:rFonts w:ascii="Arial" w:hAnsi="Arial" w:cs="Arial"/>
          <w:sz w:val="28"/>
          <w:szCs w:val="28"/>
        </w:rPr>
        <w:t xml:space="preserve">тую задачу, детально рассмотрим </w:t>
      </w:r>
      <w:r w:rsidRPr="00B41628">
        <w:rPr>
          <w:rFonts w:ascii="Arial" w:hAnsi="Arial" w:cs="Arial"/>
          <w:sz w:val="28"/>
          <w:szCs w:val="28"/>
        </w:rPr>
        <w:t xml:space="preserve"> формы и размеры ряби. В данном случае мы имеем дело с двумя типами ряби: </w:t>
      </w:r>
      <w:r w:rsidRPr="00B5581D">
        <w:rPr>
          <w:rFonts w:ascii="Arial" w:hAnsi="Arial" w:cs="Arial"/>
          <w:b/>
          <w:sz w:val="28"/>
          <w:szCs w:val="28"/>
          <w:u w:val="single"/>
        </w:rPr>
        <w:t xml:space="preserve">горизонтальной, вызванной легким ветерком, и кольцевой </w:t>
      </w:r>
      <w:proofErr w:type="gramStart"/>
      <w:r w:rsidRPr="00B5581D">
        <w:rPr>
          <w:rFonts w:ascii="Arial" w:hAnsi="Arial" w:cs="Arial"/>
          <w:b/>
          <w:sz w:val="28"/>
          <w:szCs w:val="28"/>
          <w:u w:val="single"/>
        </w:rPr>
        <w:t>-э</w:t>
      </w:r>
      <w:proofErr w:type="gramEnd"/>
      <w:r w:rsidRPr="00B5581D">
        <w:rPr>
          <w:rFonts w:ascii="Arial" w:hAnsi="Arial" w:cs="Arial"/>
          <w:b/>
          <w:sz w:val="28"/>
          <w:szCs w:val="28"/>
          <w:u w:val="single"/>
        </w:rPr>
        <w:t xml:space="preserve">то рябь перед плывущими </w:t>
      </w:r>
      <w:r w:rsidR="002613DE" w:rsidRPr="00B5581D">
        <w:rPr>
          <w:rFonts w:ascii="Arial" w:hAnsi="Arial" w:cs="Arial"/>
          <w:b/>
          <w:sz w:val="28"/>
          <w:szCs w:val="28"/>
          <w:u w:val="single"/>
        </w:rPr>
        <w:t>объектами</w:t>
      </w:r>
      <w:r w:rsidRPr="00B41628">
        <w:rPr>
          <w:rFonts w:ascii="Arial" w:hAnsi="Arial" w:cs="Arial"/>
          <w:sz w:val="28"/>
          <w:szCs w:val="28"/>
        </w:rPr>
        <w:t>.</w:t>
      </w:r>
      <w:r w:rsidR="00D73809" w:rsidRPr="00B41628">
        <w:rPr>
          <w:rFonts w:ascii="Arial" w:hAnsi="Arial" w:cs="Arial"/>
          <w:sz w:val="28"/>
          <w:szCs w:val="28"/>
        </w:rPr>
        <w:t xml:space="preserve"> Даже в спокойной воде есть некоторые колебания, и ее поверхность отражает не все лучи под равными углами, а </w:t>
      </w:r>
      <w:r w:rsidR="00D73809" w:rsidRPr="00B5581D">
        <w:rPr>
          <w:rFonts w:ascii="Arial" w:hAnsi="Arial" w:cs="Arial"/>
          <w:b/>
          <w:sz w:val="28"/>
          <w:szCs w:val="28"/>
          <w:u w:val="single"/>
        </w:rPr>
        <w:t>потому светлые предметы в отражениях кажутся немного темнее.</w:t>
      </w:r>
      <w:r w:rsidR="00D73809" w:rsidRPr="00B41628">
        <w:rPr>
          <w:rFonts w:ascii="Arial" w:hAnsi="Arial" w:cs="Arial"/>
          <w:sz w:val="28"/>
          <w:szCs w:val="28"/>
        </w:rPr>
        <w:t xml:space="preserve"> </w:t>
      </w:r>
      <w:r w:rsidR="00D73809" w:rsidRPr="00B5581D">
        <w:rPr>
          <w:rFonts w:ascii="Arial" w:hAnsi="Arial" w:cs="Arial"/>
          <w:b/>
          <w:sz w:val="28"/>
          <w:szCs w:val="28"/>
          <w:u w:val="single"/>
        </w:rPr>
        <w:t>Границы и детали отражений менее четки и определенны, чем у самих предметов.</w:t>
      </w:r>
      <w:r w:rsidR="00D73809" w:rsidRPr="00B41628">
        <w:rPr>
          <w:rFonts w:ascii="Arial" w:hAnsi="Arial" w:cs="Arial"/>
          <w:sz w:val="28"/>
          <w:szCs w:val="28"/>
        </w:rPr>
        <w:t xml:space="preserve"> </w:t>
      </w:r>
    </w:p>
    <w:p w:rsidR="00140DE6" w:rsidRDefault="00140DE6" w:rsidP="00140DE6">
      <w:pPr>
        <w:pStyle w:val="a4"/>
        <w:numPr>
          <w:ilvl w:val="0"/>
          <w:numId w:val="7"/>
        </w:numPr>
        <w:jc w:val="both"/>
        <w:rPr>
          <w:rFonts w:ascii="Arial" w:hAnsi="Arial" w:cs="Arial"/>
          <w:color w:val="FF0000"/>
          <w:sz w:val="28"/>
          <w:szCs w:val="28"/>
          <w:u w:val="single"/>
        </w:rPr>
      </w:pPr>
      <w:r w:rsidRPr="00140DE6">
        <w:rPr>
          <w:rFonts w:ascii="Arial" w:hAnsi="Arial" w:cs="Arial"/>
          <w:color w:val="FF0000"/>
          <w:sz w:val="28"/>
          <w:szCs w:val="28"/>
          <w:u w:val="single"/>
        </w:rPr>
        <w:t>Рассматриваем Законы светотени</w:t>
      </w:r>
      <w:r w:rsidR="00260A2C">
        <w:rPr>
          <w:rFonts w:ascii="Arial" w:hAnsi="Arial" w:cs="Arial"/>
          <w:color w:val="FF0000"/>
          <w:sz w:val="28"/>
          <w:szCs w:val="28"/>
          <w:u w:val="single"/>
        </w:rPr>
        <w:t>, этими законами художники пользуются всегда:</w:t>
      </w:r>
    </w:p>
    <w:p w:rsidR="00D34C4F" w:rsidRDefault="00D81FA2" w:rsidP="00D81FA2">
      <w:pPr>
        <w:pStyle w:val="a4"/>
        <w:ind w:left="502"/>
        <w:jc w:val="both"/>
        <w:rPr>
          <w:rFonts w:ascii="Arial" w:hAnsi="Arial" w:cs="Arial"/>
          <w:sz w:val="28"/>
          <w:szCs w:val="28"/>
        </w:rPr>
      </w:pPr>
      <w:r w:rsidRPr="00D81FA2">
        <w:rPr>
          <w:rFonts w:ascii="Arial" w:hAnsi="Arial" w:cs="Arial"/>
          <w:sz w:val="28"/>
          <w:szCs w:val="28"/>
        </w:rPr>
        <w:t>Любой предмет имеет свой цвет.</w:t>
      </w:r>
      <w:r>
        <w:rPr>
          <w:rFonts w:ascii="Arial" w:hAnsi="Arial" w:cs="Arial"/>
          <w:sz w:val="28"/>
          <w:szCs w:val="28"/>
        </w:rPr>
        <w:t xml:space="preserve"> </w:t>
      </w:r>
      <w:r w:rsidR="00D34C4F">
        <w:rPr>
          <w:rFonts w:ascii="Arial" w:hAnsi="Arial" w:cs="Arial"/>
          <w:sz w:val="28"/>
          <w:szCs w:val="28"/>
        </w:rPr>
        <w:t xml:space="preserve">Три круглых и одинаковых по величине объекта мы можем превратить в оранжевый апельсин, красный помидор, зеленое яблоко,  окрасив их в соответствующие цвета. </w:t>
      </w:r>
    </w:p>
    <w:p w:rsidR="00D81FA2" w:rsidRDefault="00D34C4F" w:rsidP="00D81FA2">
      <w:pPr>
        <w:pStyle w:val="a4"/>
        <w:ind w:left="502"/>
        <w:jc w:val="both"/>
        <w:rPr>
          <w:rFonts w:ascii="Arial" w:hAnsi="Arial" w:cs="Arial"/>
          <w:sz w:val="28"/>
          <w:szCs w:val="28"/>
          <w:u w:val="single"/>
        </w:rPr>
      </w:pPr>
      <w:r w:rsidRPr="000F4BC9">
        <w:rPr>
          <w:rFonts w:ascii="Arial" w:hAnsi="Arial" w:cs="Arial"/>
          <w:sz w:val="28"/>
          <w:szCs w:val="28"/>
          <w:u w:val="single"/>
        </w:rPr>
        <w:t>А обращали ли вы внимание</w:t>
      </w:r>
      <w:r w:rsidR="004A7D4F" w:rsidRPr="000F4BC9">
        <w:rPr>
          <w:rFonts w:ascii="Arial" w:hAnsi="Arial" w:cs="Arial"/>
          <w:sz w:val="28"/>
          <w:szCs w:val="28"/>
          <w:u w:val="single"/>
        </w:rPr>
        <w:t xml:space="preserve">: </w:t>
      </w:r>
      <w:r w:rsidRPr="000F4BC9">
        <w:rPr>
          <w:rFonts w:ascii="Arial" w:hAnsi="Arial" w:cs="Arial"/>
          <w:sz w:val="28"/>
          <w:szCs w:val="28"/>
          <w:u w:val="single"/>
        </w:rPr>
        <w:t>В различное время дня в зависимости от освещения изменяются оттенки неба, воды, земли.</w:t>
      </w:r>
    </w:p>
    <w:p w:rsidR="00244EF1" w:rsidRDefault="00244EF1" w:rsidP="00D81FA2">
      <w:pPr>
        <w:pStyle w:val="a4"/>
        <w:ind w:left="502"/>
        <w:jc w:val="both"/>
        <w:rPr>
          <w:rFonts w:ascii="Arial" w:hAnsi="Arial" w:cs="Arial"/>
          <w:sz w:val="28"/>
          <w:szCs w:val="28"/>
          <w:u w:val="single"/>
        </w:rPr>
      </w:pPr>
      <w:r>
        <w:rPr>
          <w:rFonts w:ascii="Arial" w:hAnsi="Arial" w:cs="Arial"/>
          <w:sz w:val="28"/>
          <w:szCs w:val="28"/>
          <w:u w:val="single"/>
        </w:rPr>
        <w:t>Освещение бывает 2 видов:  естественное и искусственное.</w:t>
      </w:r>
    </w:p>
    <w:p w:rsidR="00244EF1" w:rsidRPr="00244EF1" w:rsidRDefault="00244EF1" w:rsidP="00D81FA2">
      <w:pPr>
        <w:pStyle w:val="a4"/>
        <w:ind w:left="502"/>
        <w:jc w:val="both"/>
        <w:rPr>
          <w:rFonts w:ascii="Arial" w:hAnsi="Arial" w:cs="Arial"/>
          <w:sz w:val="28"/>
          <w:szCs w:val="28"/>
        </w:rPr>
      </w:pPr>
      <w:r>
        <w:rPr>
          <w:rFonts w:ascii="Arial" w:hAnsi="Arial" w:cs="Arial"/>
          <w:sz w:val="28"/>
          <w:szCs w:val="28"/>
        </w:rPr>
        <w:t xml:space="preserve">Чем они отличаются?  Искусственное освещение мы можем изменить по нашему желанию, а естественное меняется </w:t>
      </w:r>
      <w:proofErr w:type="gramStart"/>
      <w:r>
        <w:rPr>
          <w:rFonts w:ascii="Arial" w:hAnsi="Arial" w:cs="Arial"/>
          <w:sz w:val="28"/>
          <w:szCs w:val="28"/>
        </w:rPr>
        <w:t>само</w:t>
      </w:r>
      <w:proofErr w:type="gramEnd"/>
      <w:r>
        <w:rPr>
          <w:rFonts w:ascii="Arial" w:hAnsi="Arial" w:cs="Arial"/>
          <w:sz w:val="28"/>
          <w:szCs w:val="28"/>
        </w:rPr>
        <w:t xml:space="preserve"> например солнце: то светит ярко, то скрывается за облаками. Существует множество состояний солнечного освещения, которые могут изменить до неузнаваемости один и тот же пейзаж. Пейзаж выглядит радостны</w:t>
      </w:r>
      <w:r w:rsidR="00DB4C4D">
        <w:rPr>
          <w:rFonts w:ascii="Arial" w:hAnsi="Arial" w:cs="Arial"/>
          <w:sz w:val="28"/>
          <w:szCs w:val="28"/>
        </w:rPr>
        <w:t>м</w:t>
      </w:r>
      <w:r>
        <w:rPr>
          <w:rFonts w:ascii="Arial" w:hAnsi="Arial" w:cs="Arial"/>
          <w:sz w:val="28"/>
          <w:szCs w:val="28"/>
        </w:rPr>
        <w:t xml:space="preserve"> при </w:t>
      </w:r>
      <w:r>
        <w:rPr>
          <w:rFonts w:ascii="Arial" w:hAnsi="Arial" w:cs="Arial"/>
          <w:sz w:val="28"/>
          <w:szCs w:val="28"/>
        </w:rPr>
        <w:lastRenderedPageBreak/>
        <w:t>ярком солнце, грустным в серый день. В лучах закатного солнца природа может выглядеть загадочной и романтичной, создавая другой  эмоциональный настрой.</w:t>
      </w:r>
    </w:p>
    <w:p w:rsidR="000F38DE" w:rsidRDefault="00140DE6" w:rsidP="00F709F3">
      <w:pPr>
        <w:ind w:left="284"/>
        <w:jc w:val="both"/>
        <w:rPr>
          <w:rFonts w:ascii="Arial" w:hAnsi="Arial" w:cs="Arial"/>
          <w:sz w:val="28"/>
          <w:szCs w:val="28"/>
        </w:rPr>
      </w:pPr>
      <w:r>
        <w:rPr>
          <w:rFonts w:ascii="Arial" w:hAnsi="Arial" w:cs="Arial"/>
          <w:sz w:val="28"/>
          <w:szCs w:val="28"/>
        </w:rPr>
        <w:t xml:space="preserve"> </w:t>
      </w:r>
      <w:r w:rsidR="000F38DE">
        <w:rPr>
          <w:rFonts w:ascii="Arial" w:hAnsi="Arial" w:cs="Arial"/>
          <w:sz w:val="28"/>
          <w:szCs w:val="28"/>
        </w:rPr>
        <w:t xml:space="preserve">Характер освещенности зависит от высоты солнца над горизонтом. Если оно находится высоко над головой, почти в зените, то предметы отбрасывают </w:t>
      </w:r>
      <w:r w:rsidR="0026244D">
        <w:rPr>
          <w:rFonts w:ascii="Arial" w:hAnsi="Arial" w:cs="Arial"/>
          <w:sz w:val="28"/>
          <w:szCs w:val="28"/>
        </w:rPr>
        <w:t xml:space="preserve">короткие тени. При снижении солнца к линии горизонты – тени удлиняются. </w:t>
      </w:r>
    </w:p>
    <w:p w:rsidR="0026244D" w:rsidRDefault="0026244D" w:rsidP="00F709F3">
      <w:pPr>
        <w:ind w:left="284"/>
        <w:jc w:val="both"/>
        <w:rPr>
          <w:rFonts w:ascii="Arial" w:hAnsi="Arial" w:cs="Arial"/>
          <w:sz w:val="28"/>
          <w:szCs w:val="28"/>
        </w:rPr>
      </w:pPr>
      <w:r>
        <w:rPr>
          <w:rFonts w:ascii="Arial" w:hAnsi="Arial" w:cs="Arial"/>
          <w:sz w:val="28"/>
          <w:szCs w:val="28"/>
        </w:rPr>
        <w:t>Поэтому очень важно учитывать положение источника света при выполнении любого рисунка.</w:t>
      </w:r>
    </w:p>
    <w:p w:rsidR="0026244D" w:rsidRDefault="0026244D" w:rsidP="00F709F3">
      <w:pPr>
        <w:ind w:left="284"/>
        <w:jc w:val="both"/>
        <w:rPr>
          <w:rFonts w:ascii="Arial" w:hAnsi="Arial" w:cs="Arial"/>
          <w:sz w:val="28"/>
          <w:szCs w:val="28"/>
        </w:rPr>
      </w:pPr>
      <w:r>
        <w:rPr>
          <w:rFonts w:ascii="Arial" w:hAnsi="Arial" w:cs="Arial"/>
          <w:sz w:val="28"/>
          <w:szCs w:val="28"/>
        </w:rPr>
        <w:t>Предлагаю вам рассмотреть 3 фотографии с разными освещениями:</w:t>
      </w:r>
    </w:p>
    <w:p w:rsidR="0026244D" w:rsidRDefault="0026244D" w:rsidP="0026244D">
      <w:pPr>
        <w:pStyle w:val="a4"/>
        <w:numPr>
          <w:ilvl w:val="0"/>
          <w:numId w:val="8"/>
        </w:numPr>
        <w:jc w:val="both"/>
        <w:rPr>
          <w:rFonts w:ascii="Arial" w:hAnsi="Arial" w:cs="Arial"/>
          <w:sz w:val="28"/>
          <w:szCs w:val="28"/>
        </w:rPr>
      </w:pPr>
      <w:r>
        <w:rPr>
          <w:rFonts w:ascii="Arial" w:hAnsi="Arial" w:cs="Arial"/>
          <w:sz w:val="28"/>
          <w:szCs w:val="28"/>
        </w:rPr>
        <w:t>Фронтальное освещение</w:t>
      </w:r>
    </w:p>
    <w:p w:rsidR="0026244D" w:rsidRDefault="0026244D" w:rsidP="0026244D">
      <w:pPr>
        <w:pStyle w:val="a4"/>
        <w:numPr>
          <w:ilvl w:val="0"/>
          <w:numId w:val="8"/>
        </w:numPr>
        <w:jc w:val="both"/>
        <w:rPr>
          <w:rFonts w:ascii="Arial" w:hAnsi="Arial" w:cs="Arial"/>
          <w:sz w:val="28"/>
          <w:szCs w:val="28"/>
        </w:rPr>
      </w:pPr>
      <w:r>
        <w:rPr>
          <w:rFonts w:ascii="Arial" w:hAnsi="Arial" w:cs="Arial"/>
          <w:sz w:val="28"/>
          <w:szCs w:val="28"/>
        </w:rPr>
        <w:t>Боковое</w:t>
      </w:r>
    </w:p>
    <w:p w:rsidR="0026244D" w:rsidRPr="0026244D" w:rsidRDefault="0026244D" w:rsidP="0026244D">
      <w:pPr>
        <w:pStyle w:val="a4"/>
        <w:numPr>
          <w:ilvl w:val="0"/>
          <w:numId w:val="8"/>
        </w:numPr>
        <w:jc w:val="both"/>
        <w:rPr>
          <w:rFonts w:ascii="Arial" w:hAnsi="Arial" w:cs="Arial"/>
          <w:sz w:val="28"/>
          <w:szCs w:val="28"/>
        </w:rPr>
      </w:pPr>
      <w:proofErr w:type="spellStart"/>
      <w:r>
        <w:rPr>
          <w:rFonts w:ascii="Arial" w:hAnsi="Arial" w:cs="Arial"/>
          <w:sz w:val="28"/>
          <w:szCs w:val="28"/>
        </w:rPr>
        <w:t>Кон</w:t>
      </w:r>
      <w:r w:rsidR="00491000">
        <w:rPr>
          <w:rFonts w:ascii="Arial" w:hAnsi="Arial" w:cs="Arial"/>
          <w:sz w:val="28"/>
          <w:szCs w:val="28"/>
        </w:rPr>
        <w:t>т</w:t>
      </w:r>
      <w:r>
        <w:rPr>
          <w:rFonts w:ascii="Arial" w:hAnsi="Arial" w:cs="Arial"/>
          <w:sz w:val="28"/>
          <w:szCs w:val="28"/>
        </w:rPr>
        <w:t>ражурное</w:t>
      </w:r>
      <w:proofErr w:type="spellEnd"/>
      <w:r>
        <w:rPr>
          <w:rFonts w:ascii="Arial" w:hAnsi="Arial" w:cs="Arial"/>
          <w:sz w:val="28"/>
          <w:szCs w:val="28"/>
        </w:rPr>
        <w:t xml:space="preserve"> (освещение за объектом), это очень эффектное и выразительное освещение. Однако предметы при таком освещении выглядят </w:t>
      </w:r>
      <w:proofErr w:type="spellStart"/>
      <w:r>
        <w:rPr>
          <w:rFonts w:ascii="Arial" w:hAnsi="Arial" w:cs="Arial"/>
          <w:sz w:val="28"/>
          <w:szCs w:val="28"/>
        </w:rPr>
        <w:t>силуэтно</w:t>
      </w:r>
      <w:proofErr w:type="spellEnd"/>
      <w:r>
        <w:rPr>
          <w:rFonts w:ascii="Arial" w:hAnsi="Arial" w:cs="Arial"/>
          <w:sz w:val="28"/>
          <w:szCs w:val="28"/>
        </w:rPr>
        <w:t xml:space="preserve"> и теряют свой объем. </w:t>
      </w:r>
    </w:p>
    <w:p w:rsidR="000317C7" w:rsidRPr="00432AF5" w:rsidRDefault="000317C7" w:rsidP="000317C7">
      <w:pPr>
        <w:ind w:left="284"/>
        <w:jc w:val="both"/>
        <w:rPr>
          <w:rFonts w:ascii="Arial" w:hAnsi="Arial" w:cs="Arial"/>
          <w:color w:val="FF0000"/>
          <w:sz w:val="28"/>
          <w:szCs w:val="28"/>
        </w:rPr>
      </w:pPr>
      <w:r w:rsidRPr="00B41628">
        <w:rPr>
          <w:rFonts w:ascii="Arial" w:hAnsi="Arial" w:cs="Arial"/>
          <w:color w:val="FF0000"/>
          <w:sz w:val="28"/>
          <w:szCs w:val="28"/>
        </w:rPr>
        <w:t>Солнце, клонящееся к закату, - мощный источник фонового света. Видны только силуэты: теплые темные фигуры на светлом фоне. Значит, основное внимание надо уделить именно формам.</w:t>
      </w:r>
    </w:p>
    <w:p w:rsidR="000317C7" w:rsidRPr="00B41628" w:rsidRDefault="000317C7" w:rsidP="00F709F3">
      <w:pPr>
        <w:ind w:left="284"/>
        <w:jc w:val="both"/>
        <w:rPr>
          <w:rFonts w:ascii="Arial" w:hAnsi="Arial" w:cs="Arial"/>
          <w:sz w:val="28"/>
          <w:szCs w:val="28"/>
        </w:rPr>
      </w:pPr>
    </w:p>
    <w:p w:rsidR="00C75AA7" w:rsidRPr="00C75AA7" w:rsidRDefault="002613DE" w:rsidP="00F709F3">
      <w:pPr>
        <w:ind w:left="284"/>
        <w:jc w:val="both"/>
        <w:rPr>
          <w:rFonts w:ascii="Arial" w:hAnsi="Arial" w:cs="Arial"/>
          <w:i/>
          <w:sz w:val="28"/>
          <w:szCs w:val="28"/>
          <w:u w:val="single"/>
        </w:rPr>
      </w:pPr>
      <w:r w:rsidRPr="00C75AA7">
        <w:rPr>
          <w:rFonts w:ascii="Arial" w:hAnsi="Arial" w:cs="Arial"/>
          <w:i/>
          <w:sz w:val="28"/>
          <w:szCs w:val="28"/>
          <w:u w:val="single"/>
        </w:rPr>
        <w:t xml:space="preserve">Например, посмотрите на </w:t>
      </w:r>
      <w:r w:rsidR="00C75AA7" w:rsidRPr="00C75AA7">
        <w:rPr>
          <w:rFonts w:ascii="Arial" w:hAnsi="Arial" w:cs="Arial"/>
          <w:i/>
          <w:sz w:val="28"/>
          <w:szCs w:val="28"/>
          <w:u w:val="single"/>
        </w:rPr>
        <w:t>репродукции и фотографии:</w:t>
      </w:r>
    </w:p>
    <w:p w:rsidR="002613DE" w:rsidRPr="00B41628" w:rsidRDefault="002613DE" w:rsidP="00F709F3">
      <w:pPr>
        <w:ind w:left="284"/>
        <w:jc w:val="both"/>
        <w:rPr>
          <w:rFonts w:ascii="Arial" w:hAnsi="Arial" w:cs="Arial"/>
          <w:sz w:val="28"/>
          <w:szCs w:val="28"/>
        </w:rPr>
      </w:pPr>
      <w:r w:rsidRPr="00B41628">
        <w:rPr>
          <w:rFonts w:ascii="Arial" w:hAnsi="Arial" w:cs="Arial"/>
          <w:sz w:val="28"/>
          <w:szCs w:val="28"/>
        </w:rPr>
        <w:t xml:space="preserve"> В поверхности воды отражаются множество объектов, таких как небо, деревья, трава, дома и т.д.</w:t>
      </w:r>
      <w:r w:rsidR="00244EF1">
        <w:rPr>
          <w:rFonts w:ascii="Arial" w:hAnsi="Arial" w:cs="Arial"/>
          <w:sz w:val="28"/>
          <w:szCs w:val="28"/>
        </w:rPr>
        <w:t xml:space="preserve">, </w:t>
      </w:r>
      <w:r w:rsidRPr="00B41628">
        <w:rPr>
          <w:rFonts w:ascii="Arial" w:hAnsi="Arial" w:cs="Arial"/>
          <w:sz w:val="28"/>
          <w:szCs w:val="28"/>
        </w:rPr>
        <w:t xml:space="preserve"> </w:t>
      </w:r>
      <w:r w:rsidR="00244EF1" w:rsidRPr="00B41628">
        <w:rPr>
          <w:rFonts w:ascii="Arial" w:hAnsi="Arial" w:cs="Arial"/>
          <w:sz w:val="28"/>
          <w:szCs w:val="28"/>
        </w:rPr>
        <w:t xml:space="preserve">вода перенимает цвет окружающих деревьев и листвы. </w:t>
      </w:r>
      <w:r w:rsidRPr="00B41628">
        <w:rPr>
          <w:rFonts w:ascii="Arial" w:hAnsi="Arial" w:cs="Arial"/>
          <w:sz w:val="28"/>
          <w:szCs w:val="28"/>
        </w:rPr>
        <w:t>Поэтому в цветовую массу воды художники добавляют те краски, которые соответствуют цвету определенных объектов.</w:t>
      </w:r>
    </w:p>
    <w:p w:rsidR="00D064FD" w:rsidRPr="00C75AA7" w:rsidRDefault="00D064FD" w:rsidP="00F709F3">
      <w:pPr>
        <w:ind w:left="284"/>
        <w:jc w:val="both"/>
        <w:rPr>
          <w:rFonts w:ascii="Arial" w:hAnsi="Arial" w:cs="Arial"/>
          <w:b/>
          <w:sz w:val="28"/>
          <w:szCs w:val="28"/>
          <w:u w:val="single"/>
        </w:rPr>
      </w:pPr>
      <w:r w:rsidRPr="00C75AA7">
        <w:rPr>
          <w:rFonts w:ascii="Arial" w:hAnsi="Arial" w:cs="Arial"/>
          <w:b/>
          <w:sz w:val="28"/>
          <w:szCs w:val="28"/>
          <w:u w:val="single"/>
        </w:rPr>
        <w:t>Изображение любого пейзажа начинается с определения  формата и положения листа бумаги.</w:t>
      </w:r>
    </w:p>
    <w:p w:rsidR="00D064FD" w:rsidRPr="00B41628" w:rsidRDefault="00D064FD" w:rsidP="00F709F3">
      <w:pPr>
        <w:ind w:left="284"/>
        <w:jc w:val="both"/>
        <w:rPr>
          <w:rFonts w:ascii="Arial" w:hAnsi="Arial" w:cs="Arial"/>
          <w:sz w:val="28"/>
          <w:szCs w:val="28"/>
        </w:rPr>
      </w:pPr>
      <w:r w:rsidRPr="00B41628">
        <w:rPr>
          <w:rFonts w:ascii="Arial" w:hAnsi="Arial" w:cs="Arial"/>
          <w:sz w:val="28"/>
          <w:szCs w:val="28"/>
        </w:rPr>
        <w:t>Затем на бумаге опре</w:t>
      </w:r>
      <w:r w:rsidR="000264FA" w:rsidRPr="00B41628">
        <w:rPr>
          <w:rFonts w:ascii="Arial" w:hAnsi="Arial" w:cs="Arial"/>
          <w:sz w:val="28"/>
          <w:szCs w:val="28"/>
        </w:rPr>
        <w:t>деляют линию горизонта</w:t>
      </w:r>
      <w:r w:rsidR="00491000">
        <w:rPr>
          <w:rFonts w:ascii="Arial" w:hAnsi="Arial" w:cs="Arial"/>
          <w:sz w:val="28"/>
          <w:szCs w:val="28"/>
        </w:rPr>
        <w:t xml:space="preserve"> и расположение источника света</w:t>
      </w:r>
      <w:r w:rsidR="000264FA" w:rsidRPr="00B41628">
        <w:rPr>
          <w:rFonts w:ascii="Arial" w:hAnsi="Arial" w:cs="Arial"/>
          <w:sz w:val="28"/>
          <w:szCs w:val="28"/>
        </w:rPr>
        <w:t xml:space="preserve">, </w:t>
      </w:r>
      <w:proofErr w:type="gramStart"/>
      <w:r w:rsidR="000264FA" w:rsidRPr="00B41628">
        <w:rPr>
          <w:rFonts w:ascii="Arial" w:hAnsi="Arial" w:cs="Arial"/>
          <w:sz w:val="28"/>
          <w:szCs w:val="28"/>
        </w:rPr>
        <w:t>которая</w:t>
      </w:r>
      <w:proofErr w:type="gramEnd"/>
      <w:r w:rsidR="000264FA" w:rsidRPr="00B41628">
        <w:rPr>
          <w:rFonts w:ascii="Arial" w:hAnsi="Arial" w:cs="Arial"/>
          <w:sz w:val="28"/>
          <w:szCs w:val="28"/>
        </w:rPr>
        <w:t xml:space="preserve"> </w:t>
      </w:r>
      <w:r w:rsidRPr="00B41628">
        <w:rPr>
          <w:rFonts w:ascii="Arial" w:hAnsi="Arial" w:cs="Arial"/>
          <w:sz w:val="28"/>
          <w:szCs w:val="28"/>
        </w:rPr>
        <w:t xml:space="preserve">показывает соотношение земли и неба. </w:t>
      </w:r>
    </w:p>
    <w:p w:rsidR="000264FA" w:rsidRPr="00B41628" w:rsidRDefault="00D064FD" w:rsidP="00F709F3">
      <w:pPr>
        <w:ind w:left="284"/>
        <w:jc w:val="both"/>
        <w:rPr>
          <w:rFonts w:ascii="Arial" w:hAnsi="Arial" w:cs="Arial"/>
          <w:sz w:val="28"/>
          <w:szCs w:val="28"/>
        </w:rPr>
      </w:pPr>
      <w:r w:rsidRPr="00B41628">
        <w:rPr>
          <w:rFonts w:ascii="Arial" w:hAnsi="Arial" w:cs="Arial"/>
          <w:sz w:val="28"/>
          <w:szCs w:val="28"/>
        </w:rPr>
        <w:t>Отмечают обобщенную форму  по внешним контурам</w:t>
      </w:r>
      <w:r w:rsidR="000264FA" w:rsidRPr="00B41628">
        <w:rPr>
          <w:rFonts w:ascii="Arial" w:hAnsi="Arial" w:cs="Arial"/>
          <w:sz w:val="28"/>
          <w:szCs w:val="28"/>
        </w:rPr>
        <w:t>, определяя пространственные  планы</w:t>
      </w:r>
      <w:r w:rsidRPr="00B41628">
        <w:rPr>
          <w:rFonts w:ascii="Arial" w:hAnsi="Arial" w:cs="Arial"/>
          <w:sz w:val="28"/>
          <w:szCs w:val="28"/>
        </w:rPr>
        <w:t xml:space="preserve"> </w:t>
      </w:r>
      <w:r w:rsidR="000264FA" w:rsidRPr="00B41628">
        <w:rPr>
          <w:rFonts w:ascii="Arial" w:hAnsi="Arial" w:cs="Arial"/>
          <w:sz w:val="28"/>
          <w:szCs w:val="28"/>
        </w:rPr>
        <w:t xml:space="preserve"> (соблюдаем закон ПЕРСПЕКТИВЫ – учет размеров по мере удаления к горизонту, их загораживания и повышения уровня основания от края листа бумаги).</w:t>
      </w:r>
    </w:p>
    <w:p w:rsidR="00C75AA7" w:rsidRPr="00C75AA7" w:rsidRDefault="00C75AA7" w:rsidP="00C75AA7">
      <w:pPr>
        <w:jc w:val="both"/>
        <w:rPr>
          <w:rFonts w:ascii="Arial" w:hAnsi="Arial" w:cs="Arial"/>
          <w:b/>
          <w:sz w:val="28"/>
          <w:szCs w:val="28"/>
          <w:u w:val="single"/>
        </w:rPr>
      </w:pPr>
      <w:r w:rsidRPr="00C75AA7">
        <w:rPr>
          <w:rFonts w:ascii="Arial" w:hAnsi="Arial" w:cs="Arial"/>
          <w:b/>
          <w:sz w:val="28"/>
          <w:szCs w:val="28"/>
          <w:u w:val="single"/>
        </w:rPr>
        <w:t>Рисовать воду нужно плавными и текучими мазками.</w:t>
      </w:r>
      <w:r w:rsidRPr="00B41628">
        <w:rPr>
          <w:rFonts w:ascii="Arial" w:hAnsi="Arial" w:cs="Arial"/>
          <w:sz w:val="28"/>
          <w:szCs w:val="28"/>
        </w:rPr>
        <w:t xml:space="preserve"> Мазки должны отличаться от тех, что используются для рисования статичных объектов. Попробуйте уловить ритм узора светотени на плоскости воды. Каждая водная </w:t>
      </w:r>
      <w:r w:rsidRPr="00B41628">
        <w:rPr>
          <w:rFonts w:ascii="Arial" w:hAnsi="Arial" w:cs="Arial"/>
          <w:sz w:val="28"/>
          <w:szCs w:val="28"/>
        </w:rPr>
        <w:lastRenderedPageBreak/>
        <w:t>масса имеет свои уникальные черты, которые можно и нужно найти.</w:t>
      </w:r>
      <w:r w:rsidRPr="00C75AA7">
        <w:rPr>
          <w:rFonts w:ascii="Arial" w:hAnsi="Arial" w:cs="Arial"/>
          <w:sz w:val="28"/>
          <w:szCs w:val="28"/>
        </w:rPr>
        <w:t xml:space="preserve"> </w:t>
      </w:r>
      <w:r w:rsidRPr="00B41628">
        <w:rPr>
          <w:rFonts w:ascii="Arial" w:hAnsi="Arial" w:cs="Arial"/>
          <w:sz w:val="28"/>
          <w:szCs w:val="28"/>
        </w:rPr>
        <w:t>Вода не стоит на месте, она меняется и движения в результате течения или силы ветра. Так как изменения происходят все время, не стоит за ними гнаться. Лучше выберите интересный узор, который сформировал ветер на поверхности воды</w:t>
      </w:r>
      <w:r w:rsidRPr="00C75AA7">
        <w:rPr>
          <w:rFonts w:ascii="Arial" w:hAnsi="Arial" w:cs="Arial"/>
          <w:b/>
          <w:sz w:val="28"/>
          <w:szCs w:val="28"/>
          <w:u w:val="single"/>
        </w:rPr>
        <w:t>.  Не забудьте правила перспективы: чтобы подчеркнуть расстояние, рябь на переднем плане должна быть крупнее и разреженнее, чем на заднем.</w:t>
      </w:r>
    </w:p>
    <w:p w:rsidR="00C75AA7" w:rsidRPr="00B41628" w:rsidRDefault="00C75AA7" w:rsidP="00C75AA7">
      <w:pPr>
        <w:ind w:left="284"/>
        <w:jc w:val="both"/>
        <w:rPr>
          <w:rFonts w:ascii="Arial" w:hAnsi="Arial" w:cs="Arial"/>
          <w:sz w:val="28"/>
          <w:szCs w:val="28"/>
        </w:rPr>
      </w:pPr>
    </w:p>
    <w:p w:rsidR="00C75AA7" w:rsidRPr="00B41628" w:rsidRDefault="00C75AA7" w:rsidP="00C75AA7">
      <w:pPr>
        <w:ind w:left="284"/>
        <w:jc w:val="both"/>
        <w:rPr>
          <w:rFonts w:ascii="Arial" w:hAnsi="Arial" w:cs="Arial"/>
          <w:sz w:val="28"/>
          <w:szCs w:val="28"/>
        </w:rPr>
      </w:pPr>
      <w:r w:rsidRPr="00B41628">
        <w:rPr>
          <w:rFonts w:ascii="Arial" w:hAnsi="Arial" w:cs="Arial"/>
          <w:sz w:val="28"/>
          <w:szCs w:val="28"/>
        </w:rPr>
        <w:t>Если на первом этапе мы намечаем обобщенные формы, соблюдаем закон линейной перспективы, то следующий этап – ЗАКОН ВОЗДУШНОЙ</w:t>
      </w:r>
      <w:r w:rsidRPr="00B41628">
        <w:rPr>
          <w:rFonts w:ascii="Arial" w:hAnsi="Arial" w:cs="Arial"/>
          <w:sz w:val="28"/>
          <w:szCs w:val="28"/>
        </w:rPr>
        <w:tab/>
        <w:t xml:space="preserve"> ПЕРСПЕКТИВЫ. </w:t>
      </w:r>
    </w:p>
    <w:p w:rsidR="00392863" w:rsidRPr="00B41628" w:rsidRDefault="00392863" w:rsidP="00F709F3">
      <w:pPr>
        <w:ind w:left="284"/>
        <w:jc w:val="both"/>
        <w:rPr>
          <w:rFonts w:ascii="Arial" w:hAnsi="Arial" w:cs="Arial"/>
          <w:sz w:val="28"/>
          <w:szCs w:val="28"/>
        </w:rPr>
      </w:pPr>
      <w:r w:rsidRPr="00B41628">
        <w:rPr>
          <w:rFonts w:ascii="Arial" w:hAnsi="Arial" w:cs="Arial"/>
          <w:sz w:val="28"/>
          <w:szCs w:val="28"/>
        </w:rPr>
        <w:t>ПРАКТИЧЕСКАЯ РАБОТА:</w:t>
      </w:r>
    </w:p>
    <w:p w:rsidR="00064B57" w:rsidRPr="00B41628" w:rsidRDefault="00D338FF" w:rsidP="00F709F3">
      <w:pPr>
        <w:ind w:left="284"/>
        <w:jc w:val="both"/>
        <w:rPr>
          <w:rFonts w:ascii="Arial" w:hAnsi="Arial" w:cs="Arial"/>
          <w:sz w:val="28"/>
          <w:szCs w:val="28"/>
          <w:u w:val="single"/>
        </w:rPr>
      </w:pPr>
      <w:r w:rsidRPr="00B41628">
        <w:rPr>
          <w:rFonts w:ascii="Arial" w:hAnsi="Arial" w:cs="Arial"/>
          <w:sz w:val="28"/>
          <w:szCs w:val="28"/>
          <w:u w:val="single"/>
        </w:rPr>
        <w:t xml:space="preserve">ШАГ ПЕРВЫЙ: </w:t>
      </w:r>
      <w:r w:rsidR="00392863" w:rsidRPr="00B41628">
        <w:rPr>
          <w:rFonts w:ascii="Arial" w:hAnsi="Arial" w:cs="Arial"/>
          <w:sz w:val="28"/>
          <w:szCs w:val="28"/>
          <w:u w:val="single"/>
        </w:rPr>
        <w:t xml:space="preserve"> </w:t>
      </w:r>
    </w:p>
    <w:p w:rsidR="00064B57" w:rsidRPr="00B41628" w:rsidRDefault="00392863" w:rsidP="00F709F3">
      <w:pPr>
        <w:pStyle w:val="a4"/>
        <w:numPr>
          <w:ilvl w:val="0"/>
          <w:numId w:val="2"/>
        </w:numPr>
        <w:ind w:left="284"/>
        <w:jc w:val="both"/>
        <w:rPr>
          <w:rFonts w:ascii="Arial" w:hAnsi="Arial" w:cs="Arial"/>
          <w:sz w:val="28"/>
          <w:szCs w:val="28"/>
        </w:rPr>
      </w:pPr>
      <w:r w:rsidRPr="00B41628">
        <w:rPr>
          <w:rFonts w:ascii="Arial" w:hAnsi="Arial" w:cs="Arial"/>
          <w:sz w:val="28"/>
          <w:szCs w:val="28"/>
        </w:rPr>
        <w:t>ПРЕДСТАВЛЯЕМ сво</w:t>
      </w:r>
      <w:r w:rsidR="00A250AE" w:rsidRPr="00B41628">
        <w:rPr>
          <w:rFonts w:ascii="Arial" w:hAnsi="Arial" w:cs="Arial"/>
          <w:sz w:val="28"/>
          <w:szCs w:val="28"/>
        </w:rPr>
        <w:t xml:space="preserve">й будущий пейзаж, исходя из этого, располагаем правильно лист (горизонтально или вертикально). </w:t>
      </w:r>
      <w:r w:rsidR="00064B57" w:rsidRPr="00B41628">
        <w:rPr>
          <w:rFonts w:ascii="Arial" w:hAnsi="Arial" w:cs="Arial"/>
          <w:sz w:val="28"/>
          <w:szCs w:val="28"/>
        </w:rPr>
        <w:t xml:space="preserve"> </w:t>
      </w:r>
      <w:r w:rsidR="00670C07" w:rsidRPr="00B41628">
        <w:rPr>
          <w:rFonts w:ascii="Arial" w:hAnsi="Arial" w:cs="Arial"/>
          <w:sz w:val="28"/>
          <w:szCs w:val="28"/>
        </w:rPr>
        <w:t xml:space="preserve">ПРОДУМАВЫЯ КОМПОЗИЦИЮ не забываем о том, что композицию на листе бумаги может быть симметричная и </w:t>
      </w:r>
      <w:r w:rsidR="001922CA" w:rsidRPr="00B41628">
        <w:rPr>
          <w:rFonts w:ascii="Arial" w:hAnsi="Arial" w:cs="Arial"/>
          <w:sz w:val="28"/>
          <w:szCs w:val="28"/>
        </w:rPr>
        <w:t>асимметричная</w:t>
      </w:r>
      <w:r w:rsidR="00670C07" w:rsidRPr="00B41628">
        <w:rPr>
          <w:rFonts w:ascii="Arial" w:hAnsi="Arial" w:cs="Arial"/>
          <w:sz w:val="28"/>
          <w:szCs w:val="28"/>
        </w:rPr>
        <w:t>.</w:t>
      </w:r>
    </w:p>
    <w:p w:rsidR="00392863" w:rsidRPr="00B41628" w:rsidRDefault="00064B57" w:rsidP="00F709F3">
      <w:pPr>
        <w:pStyle w:val="a4"/>
        <w:numPr>
          <w:ilvl w:val="0"/>
          <w:numId w:val="2"/>
        </w:numPr>
        <w:ind w:left="284"/>
        <w:jc w:val="both"/>
        <w:rPr>
          <w:rFonts w:ascii="Arial" w:hAnsi="Arial" w:cs="Arial"/>
          <w:sz w:val="28"/>
          <w:szCs w:val="28"/>
        </w:rPr>
      </w:pPr>
      <w:r w:rsidRPr="00B41628">
        <w:rPr>
          <w:rFonts w:ascii="Arial" w:hAnsi="Arial" w:cs="Arial"/>
          <w:sz w:val="28"/>
          <w:szCs w:val="28"/>
        </w:rPr>
        <w:t xml:space="preserve">ОПРЕДЕЛЯЕМ И </w:t>
      </w:r>
      <w:r w:rsidR="00A250AE" w:rsidRPr="00B41628">
        <w:rPr>
          <w:rFonts w:ascii="Arial" w:hAnsi="Arial" w:cs="Arial"/>
          <w:sz w:val="28"/>
          <w:szCs w:val="28"/>
        </w:rPr>
        <w:t>НАМЕЧАЕМ  «мысленно» линию горизонта.</w:t>
      </w:r>
      <w:r w:rsidRPr="00B41628">
        <w:rPr>
          <w:rFonts w:ascii="Arial" w:hAnsi="Arial" w:cs="Arial"/>
          <w:sz w:val="28"/>
          <w:szCs w:val="28"/>
        </w:rPr>
        <w:t xml:space="preserve"> Также  отмечаем расположение источника света – солнца.</w:t>
      </w:r>
    </w:p>
    <w:p w:rsidR="00D338FF" w:rsidRPr="00B41628" w:rsidRDefault="00392863" w:rsidP="00F709F3">
      <w:pPr>
        <w:ind w:left="284"/>
        <w:jc w:val="both"/>
        <w:rPr>
          <w:rFonts w:ascii="Arial" w:hAnsi="Arial" w:cs="Arial"/>
          <w:sz w:val="28"/>
          <w:szCs w:val="28"/>
        </w:rPr>
      </w:pPr>
      <w:r w:rsidRPr="00B41628">
        <w:rPr>
          <w:rFonts w:ascii="Arial" w:hAnsi="Arial" w:cs="Arial"/>
          <w:sz w:val="28"/>
          <w:szCs w:val="28"/>
        </w:rPr>
        <w:t>ШАГ ВТОРОЙ:  Создание фона под цвет, линии горизонта и</w:t>
      </w:r>
      <w:r w:rsidR="00064B57" w:rsidRPr="00B41628">
        <w:rPr>
          <w:rFonts w:ascii="Arial" w:hAnsi="Arial" w:cs="Arial"/>
          <w:sz w:val="28"/>
          <w:szCs w:val="28"/>
        </w:rPr>
        <w:t xml:space="preserve"> </w:t>
      </w:r>
      <w:r w:rsidRPr="00B41628">
        <w:rPr>
          <w:rFonts w:ascii="Arial" w:hAnsi="Arial" w:cs="Arial"/>
          <w:sz w:val="28"/>
          <w:szCs w:val="28"/>
        </w:rPr>
        <w:t xml:space="preserve"> источника света для общего вида живописи.</w:t>
      </w:r>
      <w:r w:rsidR="00064B57" w:rsidRPr="00B41628">
        <w:rPr>
          <w:rFonts w:ascii="Arial" w:hAnsi="Arial" w:cs="Arial"/>
          <w:sz w:val="28"/>
          <w:szCs w:val="28"/>
        </w:rPr>
        <w:t xml:space="preserve"> Определив расположение  линии горизонта </w:t>
      </w:r>
      <w:r w:rsidR="003578D6" w:rsidRPr="00B41628">
        <w:rPr>
          <w:rFonts w:ascii="Arial" w:hAnsi="Arial" w:cs="Arial"/>
          <w:sz w:val="28"/>
          <w:szCs w:val="28"/>
        </w:rPr>
        <w:t>и источника света – солнц</w:t>
      </w:r>
      <w:r w:rsidR="00064B57" w:rsidRPr="00B41628">
        <w:rPr>
          <w:rFonts w:ascii="Arial" w:hAnsi="Arial" w:cs="Arial"/>
          <w:sz w:val="28"/>
          <w:szCs w:val="28"/>
        </w:rPr>
        <w:t>а, м</w:t>
      </w:r>
      <w:r w:rsidR="003578D6" w:rsidRPr="00B41628">
        <w:rPr>
          <w:rFonts w:ascii="Arial" w:hAnsi="Arial" w:cs="Arial"/>
          <w:sz w:val="28"/>
          <w:szCs w:val="28"/>
        </w:rPr>
        <w:t xml:space="preserve">ы будем </w:t>
      </w:r>
      <w:r w:rsidR="00064B57" w:rsidRPr="00B41628">
        <w:rPr>
          <w:rFonts w:ascii="Arial" w:hAnsi="Arial" w:cs="Arial"/>
          <w:sz w:val="28"/>
          <w:szCs w:val="28"/>
        </w:rPr>
        <w:t xml:space="preserve">создавать фоновый цвет листа. Но для </w:t>
      </w:r>
      <w:r w:rsidR="003578D6" w:rsidRPr="00B41628">
        <w:rPr>
          <w:rFonts w:ascii="Arial" w:hAnsi="Arial" w:cs="Arial"/>
          <w:sz w:val="28"/>
          <w:szCs w:val="28"/>
        </w:rPr>
        <w:t xml:space="preserve"> </w:t>
      </w:r>
      <w:r w:rsidR="00064B57" w:rsidRPr="00B41628">
        <w:rPr>
          <w:rFonts w:ascii="Arial" w:hAnsi="Arial" w:cs="Arial"/>
          <w:sz w:val="28"/>
          <w:szCs w:val="28"/>
        </w:rPr>
        <w:t xml:space="preserve">изображения солнца мы воспользуемся белой бумагой. </w:t>
      </w:r>
    </w:p>
    <w:p w:rsidR="009C090C" w:rsidRPr="00B41628" w:rsidRDefault="009C090C" w:rsidP="00F709F3">
      <w:pPr>
        <w:ind w:left="284"/>
        <w:jc w:val="both"/>
        <w:rPr>
          <w:rFonts w:ascii="Arial" w:hAnsi="Arial" w:cs="Arial"/>
          <w:sz w:val="28"/>
          <w:szCs w:val="28"/>
        </w:rPr>
      </w:pPr>
      <w:r w:rsidRPr="00B41628">
        <w:rPr>
          <w:rFonts w:ascii="Arial" w:hAnsi="Arial" w:cs="Arial"/>
          <w:sz w:val="28"/>
          <w:szCs w:val="28"/>
        </w:rPr>
        <w:t>Создание фонового цвета:</w:t>
      </w:r>
    </w:p>
    <w:p w:rsidR="009C090C" w:rsidRPr="00B41628" w:rsidRDefault="00CC48E7" w:rsidP="00F709F3">
      <w:pPr>
        <w:pStyle w:val="a4"/>
        <w:numPr>
          <w:ilvl w:val="0"/>
          <w:numId w:val="3"/>
        </w:numPr>
        <w:ind w:left="284"/>
        <w:jc w:val="both"/>
        <w:rPr>
          <w:rFonts w:ascii="Arial" w:hAnsi="Arial" w:cs="Arial"/>
          <w:sz w:val="28"/>
          <w:szCs w:val="28"/>
        </w:rPr>
      </w:pPr>
      <w:r w:rsidRPr="00B41628">
        <w:rPr>
          <w:rFonts w:ascii="Arial" w:hAnsi="Arial" w:cs="Arial"/>
          <w:sz w:val="28"/>
          <w:szCs w:val="28"/>
        </w:rPr>
        <w:t xml:space="preserve">Используйте только </w:t>
      </w:r>
      <w:r w:rsidR="00064B57" w:rsidRPr="00B41628">
        <w:rPr>
          <w:rFonts w:ascii="Arial" w:hAnsi="Arial" w:cs="Arial"/>
          <w:sz w:val="28"/>
          <w:szCs w:val="28"/>
        </w:rPr>
        <w:t>красные,</w:t>
      </w:r>
      <w:r w:rsidRPr="00B41628">
        <w:rPr>
          <w:rFonts w:ascii="Arial" w:hAnsi="Arial" w:cs="Arial"/>
          <w:sz w:val="28"/>
          <w:szCs w:val="28"/>
        </w:rPr>
        <w:t xml:space="preserve"> оранжевые и желтые </w:t>
      </w:r>
      <w:r w:rsidR="00064B57" w:rsidRPr="00B41628">
        <w:rPr>
          <w:rFonts w:ascii="Arial" w:hAnsi="Arial" w:cs="Arial"/>
          <w:sz w:val="28"/>
          <w:szCs w:val="28"/>
        </w:rPr>
        <w:t xml:space="preserve">цвета - </w:t>
      </w:r>
      <w:r w:rsidRPr="00B41628">
        <w:rPr>
          <w:rFonts w:ascii="Arial" w:hAnsi="Arial" w:cs="Arial"/>
          <w:sz w:val="28"/>
          <w:szCs w:val="28"/>
        </w:rPr>
        <w:t>вокруг Солнца.</w:t>
      </w:r>
      <w:r w:rsidR="00064B57" w:rsidRPr="00B41628">
        <w:rPr>
          <w:rFonts w:ascii="Arial" w:hAnsi="Arial" w:cs="Arial"/>
          <w:sz w:val="28"/>
          <w:szCs w:val="28"/>
        </w:rPr>
        <w:t xml:space="preserve"> </w:t>
      </w:r>
    </w:p>
    <w:p w:rsidR="00CC48E7" w:rsidRPr="00B41628" w:rsidRDefault="00064B57" w:rsidP="00F709F3">
      <w:pPr>
        <w:pStyle w:val="a4"/>
        <w:numPr>
          <w:ilvl w:val="0"/>
          <w:numId w:val="3"/>
        </w:numPr>
        <w:ind w:left="284"/>
        <w:jc w:val="both"/>
        <w:rPr>
          <w:rFonts w:ascii="Arial" w:hAnsi="Arial" w:cs="Arial"/>
          <w:sz w:val="28"/>
          <w:szCs w:val="28"/>
        </w:rPr>
      </w:pPr>
      <w:r w:rsidRPr="00B41628">
        <w:rPr>
          <w:rFonts w:ascii="Arial" w:hAnsi="Arial" w:cs="Arial"/>
          <w:sz w:val="28"/>
          <w:szCs w:val="28"/>
        </w:rPr>
        <w:t>И оттенки синего, фиолетового  для изображения оставшейся части неба.</w:t>
      </w:r>
    </w:p>
    <w:p w:rsidR="009763CA" w:rsidRPr="00B41628" w:rsidRDefault="00E535FF" w:rsidP="00F709F3">
      <w:pPr>
        <w:ind w:left="284"/>
        <w:jc w:val="both"/>
        <w:rPr>
          <w:rFonts w:ascii="Arial" w:hAnsi="Arial" w:cs="Arial"/>
          <w:sz w:val="28"/>
          <w:szCs w:val="28"/>
        </w:rPr>
      </w:pPr>
      <w:r w:rsidRPr="00B41628">
        <w:rPr>
          <w:rFonts w:ascii="Arial" w:hAnsi="Arial" w:cs="Arial"/>
          <w:sz w:val="28"/>
          <w:szCs w:val="28"/>
        </w:rPr>
        <w:t>ШАГ ТРЕТИЙ: Здесь вы должны продумать  формы облаков, рябь, отражения и блики</w:t>
      </w:r>
      <w:r w:rsidR="009C090C" w:rsidRPr="00B41628">
        <w:rPr>
          <w:rFonts w:ascii="Arial" w:hAnsi="Arial" w:cs="Arial"/>
          <w:sz w:val="28"/>
          <w:szCs w:val="28"/>
        </w:rPr>
        <w:t>.</w:t>
      </w:r>
    </w:p>
    <w:p w:rsidR="00140DE6" w:rsidRPr="00815EA2" w:rsidRDefault="00140DE6" w:rsidP="00140DE6">
      <w:pPr>
        <w:jc w:val="both"/>
        <w:rPr>
          <w:rFonts w:ascii="Arial" w:hAnsi="Arial" w:cs="Arial"/>
          <w:sz w:val="24"/>
          <w:szCs w:val="24"/>
        </w:rPr>
      </w:pPr>
      <w:r w:rsidRPr="00815EA2">
        <w:rPr>
          <w:rFonts w:ascii="Arial" w:hAnsi="Arial" w:cs="Arial"/>
          <w:sz w:val="24"/>
          <w:szCs w:val="24"/>
        </w:rPr>
        <w:t xml:space="preserve"> (Во время самостоятельной работы педагог обходит</w:t>
      </w:r>
      <w:r>
        <w:rPr>
          <w:rFonts w:ascii="Arial" w:hAnsi="Arial" w:cs="Arial"/>
          <w:sz w:val="24"/>
          <w:szCs w:val="24"/>
        </w:rPr>
        <w:t xml:space="preserve"> участников мастер-класса</w:t>
      </w:r>
      <w:r w:rsidRPr="00815EA2">
        <w:rPr>
          <w:rFonts w:ascii="Arial" w:hAnsi="Arial" w:cs="Arial"/>
          <w:sz w:val="24"/>
          <w:szCs w:val="24"/>
        </w:rPr>
        <w:t xml:space="preserve">, оказывает помощь учащимся, испытывающим затруднения, проверяет объем выполненной работы, правильность  приемов и этапов ее ведения).  </w:t>
      </w:r>
    </w:p>
    <w:p w:rsidR="00140DE6" w:rsidRPr="00815EA2" w:rsidRDefault="00140DE6" w:rsidP="00140DE6">
      <w:pPr>
        <w:ind w:firstLine="426"/>
        <w:jc w:val="both"/>
        <w:rPr>
          <w:rFonts w:ascii="Arial" w:hAnsi="Arial" w:cs="Arial"/>
          <w:sz w:val="24"/>
          <w:szCs w:val="24"/>
        </w:rPr>
      </w:pPr>
    </w:p>
    <w:p w:rsidR="00D338FF" w:rsidRPr="006C3DB0" w:rsidRDefault="00140DE6" w:rsidP="006C3DB0">
      <w:pPr>
        <w:shd w:val="clear" w:color="auto" w:fill="FFFFFF"/>
        <w:spacing w:after="139" w:line="278" w:lineRule="atLeast"/>
        <w:ind w:firstLine="426"/>
        <w:jc w:val="both"/>
        <w:rPr>
          <w:rFonts w:ascii="Arial" w:hAnsi="Arial" w:cs="Arial"/>
          <w:sz w:val="24"/>
          <w:szCs w:val="24"/>
        </w:rPr>
      </w:pPr>
      <w:r w:rsidRPr="00815EA2">
        <w:rPr>
          <w:rFonts w:ascii="Arial" w:hAnsi="Arial" w:cs="Arial"/>
          <w:b/>
          <w:bCs/>
          <w:sz w:val="24"/>
          <w:szCs w:val="24"/>
        </w:rPr>
        <w:t xml:space="preserve">4.  Завершение </w:t>
      </w:r>
      <w:r>
        <w:rPr>
          <w:rFonts w:ascii="Arial" w:hAnsi="Arial" w:cs="Arial"/>
          <w:b/>
          <w:bCs/>
          <w:sz w:val="24"/>
          <w:szCs w:val="24"/>
        </w:rPr>
        <w:t xml:space="preserve">занятия: </w:t>
      </w:r>
      <w:r w:rsidR="00432AF5">
        <w:rPr>
          <w:rFonts w:ascii="Arial" w:hAnsi="Arial" w:cs="Arial"/>
          <w:b/>
          <w:bCs/>
          <w:sz w:val="24"/>
          <w:szCs w:val="24"/>
        </w:rPr>
        <w:t>выставка работ.</w:t>
      </w:r>
    </w:p>
    <w:sectPr w:rsidR="00D338FF" w:rsidRPr="006C3DB0" w:rsidSect="00E32DF2">
      <w:pgSz w:w="11906" w:h="16838"/>
      <w:pgMar w:top="28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21423"/>
    <w:multiLevelType w:val="hybridMultilevel"/>
    <w:tmpl w:val="655A9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412BA1"/>
    <w:multiLevelType w:val="hybridMultilevel"/>
    <w:tmpl w:val="1A9E9DA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43705794"/>
    <w:multiLevelType w:val="hybridMultilevel"/>
    <w:tmpl w:val="15723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90904"/>
    <w:multiLevelType w:val="hybridMultilevel"/>
    <w:tmpl w:val="34A6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094FAF"/>
    <w:multiLevelType w:val="hybridMultilevel"/>
    <w:tmpl w:val="2B0830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5442DA"/>
    <w:multiLevelType w:val="hybridMultilevel"/>
    <w:tmpl w:val="73DA0300"/>
    <w:lvl w:ilvl="0" w:tplc="8D6284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2E222AC"/>
    <w:multiLevelType w:val="hybridMultilevel"/>
    <w:tmpl w:val="B9DEFDA2"/>
    <w:lvl w:ilvl="0" w:tplc="5BFC557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74E416D4"/>
    <w:multiLevelType w:val="hybridMultilevel"/>
    <w:tmpl w:val="EA88E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compat>
    <w:useFELayout/>
  </w:compat>
  <w:rsids>
    <w:rsidRoot w:val="00CF1AED"/>
    <w:rsid w:val="00000A57"/>
    <w:rsid w:val="000264FA"/>
    <w:rsid w:val="000317C7"/>
    <w:rsid w:val="00036A03"/>
    <w:rsid w:val="00054BC5"/>
    <w:rsid w:val="00064B57"/>
    <w:rsid w:val="00097528"/>
    <w:rsid w:val="000E48ED"/>
    <w:rsid w:val="000F38DE"/>
    <w:rsid w:val="000F4BC9"/>
    <w:rsid w:val="00124A64"/>
    <w:rsid w:val="00140DE6"/>
    <w:rsid w:val="0014522E"/>
    <w:rsid w:val="00162711"/>
    <w:rsid w:val="00182839"/>
    <w:rsid w:val="001922CA"/>
    <w:rsid w:val="001A6333"/>
    <w:rsid w:val="00244EF1"/>
    <w:rsid w:val="00254DAB"/>
    <w:rsid w:val="00260A2C"/>
    <w:rsid w:val="002613DE"/>
    <w:rsid w:val="0026244D"/>
    <w:rsid w:val="00263E32"/>
    <w:rsid w:val="002812EE"/>
    <w:rsid w:val="002E5C69"/>
    <w:rsid w:val="00322C0D"/>
    <w:rsid w:val="003578D6"/>
    <w:rsid w:val="00392863"/>
    <w:rsid w:val="00397D01"/>
    <w:rsid w:val="003E530E"/>
    <w:rsid w:val="003E71E0"/>
    <w:rsid w:val="003F2C24"/>
    <w:rsid w:val="003F59C4"/>
    <w:rsid w:val="0042482B"/>
    <w:rsid w:val="00432AF5"/>
    <w:rsid w:val="004405F7"/>
    <w:rsid w:val="00452E33"/>
    <w:rsid w:val="00455282"/>
    <w:rsid w:val="00481B0F"/>
    <w:rsid w:val="00491000"/>
    <w:rsid w:val="004A7D4F"/>
    <w:rsid w:val="004B23C0"/>
    <w:rsid w:val="004C755C"/>
    <w:rsid w:val="005A304D"/>
    <w:rsid w:val="005F11B3"/>
    <w:rsid w:val="00670C07"/>
    <w:rsid w:val="0068010A"/>
    <w:rsid w:val="006C3DB0"/>
    <w:rsid w:val="00705A66"/>
    <w:rsid w:val="00706634"/>
    <w:rsid w:val="00742BCC"/>
    <w:rsid w:val="00751847"/>
    <w:rsid w:val="00764EF1"/>
    <w:rsid w:val="0076780F"/>
    <w:rsid w:val="009421CF"/>
    <w:rsid w:val="00945722"/>
    <w:rsid w:val="009763CA"/>
    <w:rsid w:val="00994788"/>
    <w:rsid w:val="009A4ECB"/>
    <w:rsid w:val="009A5A5C"/>
    <w:rsid w:val="009C090C"/>
    <w:rsid w:val="009F6D0F"/>
    <w:rsid w:val="00A06F12"/>
    <w:rsid w:val="00A250AE"/>
    <w:rsid w:val="00A72CD2"/>
    <w:rsid w:val="00A86417"/>
    <w:rsid w:val="00AA4F9E"/>
    <w:rsid w:val="00AE42E3"/>
    <w:rsid w:val="00B05E8A"/>
    <w:rsid w:val="00B41628"/>
    <w:rsid w:val="00B5581D"/>
    <w:rsid w:val="00B77DCD"/>
    <w:rsid w:val="00BA54DE"/>
    <w:rsid w:val="00C16DDD"/>
    <w:rsid w:val="00C255AF"/>
    <w:rsid w:val="00C300B8"/>
    <w:rsid w:val="00C51332"/>
    <w:rsid w:val="00C606B5"/>
    <w:rsid w:val="00C75AA7"/>
    <w:rsid w:val="00CC48E7"/>
    <w:rsid w:val="00CF1AED"/>
    <w:rsid w:val="00D064FD"/>
    <w:rsid w:val="00D338FF"/>
    <w:rsid w:val="00D34C4F"/>
    <w:rsid w:val="00D44981"/>
    <w:rsid w:val="00D73809"/>
    <w:rsid w:val="00D81FA2"/>
    <w:rsid w:val="00D94D63"/>
    <w:rsid w:val="00DB4361"/>
    <w:rsid w:val="00DB4C4D"/>
    <w:rsid w:val="00E233FA"/>
    <w:rsid w:val="00E32DF2"/>
    <w:rsid w:val="00E535FF"/>
    <w:rsid w:val="00F24CFC"/>
    <w:rsid w:val="00F433B0"/>
    <w:rsid w:val="00F709F3"/>
    <w:rsid w:val="00F93F51"/>
    <w:rsid w:val="00F97683"/>
    <w:rsid w:val="00FD7699"/>
    <w:rsid w:val="00FF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2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9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64B5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91</cp:revision>
  <dcterms:created xsi:type="dcterms:W3CDTF">2014-03-26T13:35:00Z</dcterms:created>
  <dcterms:modified xsi:type="dcterms:W3CDTF">2014-03-27T13:49:00Z</dcterms:modified>
</cp:coreProperties>
</file>