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05" w:rsidRDefault="00BC2105" w:rsidP="00BC2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Гиберт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ИА.</w:t>
      </w:r>
    </w:p>
    <w:p w:rsidR="00BC2105" w:rsidRDefault="00BC2105" w:rsidP="00BC2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географии, биологии.</w:t>
      </w:r>
    </w:p>
    <w:p w:rsidR="00BC2105" w:rsidRDefault="00BC2105" w:rsidP="00BC2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«СОШ»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Кожва</w:t>
      </w:r>
      <w:proofErr w:type="spellEnd"/>
    </w:p>
    <w:p w:rsidR="00BC2105" w:rsidRDefault="00BC2105" w:rsidP="00BC2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 класс</w:t>
      </w:r>
    </w:p>
    <w:p w:rsidR="00BC2105" w:rsidRPr="00DA6766" w:rsidRDefault="00BC2105" w:rsidP="00BC2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6215">
        <w:rPr>
          <w:rFonts w:ascii="Times New Roman" w:hAnsi="Times New Roman" w:cs="Times New Roman"/>
          <w:sz w:val="28"/>
          <w:szCs w:val="28"/>
        </w:rPr>
        <w:t>Восточная Сибирь. Величие и суровость природы</w:t>
      </w:r>
    </w:p>
    <w:p w:rsidR="00BC2105" w:rsidRDefault="00BC2105" w:rsidP="00BC2105">
      <w:pPr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Оборудование: учебники, атласы, контурные карты, карточки с номенклатурой,  карточки,     словарики, настенные карты: физическая карта России, тектоническая карта России.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Презентация.</w:t>
      </w:r>
    </w:p>
    <w:p w:rsidR="00BC2105" w:rsidRDefault="00BC2105" w:rsidP="00BC2105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Проектор, карточки  заданиями.</w:t>
      </w:r>
    </w:p>
    <w:p w:rsidR="00BC2105" w:rsidRDefault="00BC2105" w:rsidP="00BC2105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Здравствуйте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>
        <w:rPr>
          <w:rFonts w:ascii="Times New Roman" w:hAnsi="Times New Roman" w:cs="Times New Roman"/>
          <w:sz w:val="24"/>
          <w:szCs w:val="24"/>
        </w:rPr>
        <w:t>!С</w:t>
      </w:r>
      <w:proofErr w:type="gramEnd"/>
      <w:r>
        <w:rPr>
          <w:rFonts w:ascii="Times New Roman" w:hAnsi="Times New Roman" w:cs="Times New Roman"/>
          <w:sz w:val="24"/>
          <w:szCs w:val="24"/>
        </w:rPr>
        <w:t>егодня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продолжаем путешествовать по карте России. </w:t>
      </w:r>
    </w:p>
    <w:p w:rsidR="00BC2105" w:rsidRDefault="00BC2105" w:rsidP="00BC2105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по какому району, попробуйте определить сами, прочитав отрывок стихотворения./ </w:t>
      </w:r>
      <w:r w:rsidRPr="00925848">
        <w:rPr>
          <w:rFonts w:ascii="Times New Roman" w:hAnsi="Times New Roman" w:cs="Times New Roman"/>
          <w:b/>
          <w:sz w:val="24"/>
          <w:szCs w:val="24"/>
        </w:rPr>
        <w:t>Слайд 1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BC2105" w:rsidRDefault="00BC2105" w:rsidP="00BC2105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Правильно.                            Это Восточная Сибирь.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BC2105" w:rsidTr="00BC2105">
        <w:tc>
          <w:tcPr>
            <w:tcW w:w="2518" w:type="dxa"/>
          </w:tcPr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Записываем в тетрадь тему.</w:t>
            </w:r>
          </w:p>
          <w:p w:rsidR="00BC2105" w:rsidRDefault="00BC2105" w:rsidP="00BC2105">
            <w:r w:rsidRPr="00925848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58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53" w:type="dxa"/>
          </w:tcPr>
          <w:p w:rsidR="00BC2105" w:rsidRDefault="00BC2105">
            <w:r w:rsidRPr="00B62420">
              <w:rPr>
                <w:rFonts w:ascii="Times New Roman" w:hAnsi="Times New Roman" w:cs="Times New Roman"/>
                <w:b/>
                <w:sz w:val="24"/>
                <w:szCs w:val="24"/>
              </w:rPr>
              <w:t>Восточная Сибирь. Величие и суровость природы.</w:t>
            </w:r>
          </w:p>
        </w:tc>
      </w:tr>
      <w:tr w:rsidR="00BC2105" w:rsidTr="00BC2105">
        <w:tc>
          <w:tcPr>
            <w:tcW w:w="2518" w:type="dxa"/>
          </w:tcPr>
          <w:p w:rsidR="00BC2105" w:rsidRPr="00BC2105" w:rsidRDefault="00BC2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105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7053" w:type="dxa"/>
          </w:tcPr>
          <w:p w:rsidR="00BC2105" w:rsidRDefault="00BC2105">
            <w:r>
              <w:rPr>
                <w:rFonts w:ascii="Times New Roman" w:hAnsi="Times New Roman" w:cs="Times New Roman"/>
                <w:sz w:val="24"/>
                <w:szCs w:val="24"/>
              </w:rPr>
              <w:t>Исходя из нашей темы, какую цель мы сегодня ставим перед собой?</w:t>
            </w:r>
          </w:p>
        </w:tc>
      </w:tr>
      <w:tr w:rsidR="00BC2105" w:rsidTr="00BC2105">
        <w:tc>
          <w:tcPr>
            <w:tcW w:w="2518" w:type="dxa"/>
          </w:tcPr>
          <w:p w:rsidR="00BC2105" w:rsidRDefault="00BC2105">
            <w:r>
              <w:rPr>
                <w:rFonts w:ascii="Times New Roman" w:hAnsi="Times New Roman" w:cs="Times New Roman"/>
                <w:sz w:val="24"/>
                <w:szCs w:val="24"/>
              </w:rPr>
              <w:t>Ответ уч-ся</w:t>
            </w:r>
          </w:p>
        </w:tc>
        <w:tc>
          <w:tcPr>
            <w:tcW w:w="7053" w:type="dxa"/>
          </w:tcPr>
          <w:p w:rsidR="00BC2105" w:rsidRDefault="00BC2105"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физико-географическим районом – Восточная Сибирь.</w:t>
            </w:r>
          </w:p>
        </w:tc>
      </w:tr>
      <w:tr w:rsidR="00BC2105" w:rsidTr="00BC2105">
        <w:tc>
          <w:tcPr>
            <w:tcW w:w="2518" w:type="dxa"/>
          </w:tcPr>
          <w:p w:rsidR="00BC2105" w:rsidRDefault="00BC2105">
            <w:r>
              <w:rPr>
                <w:rFonts w:ascii="Times New Roman" w:hAnsi="Times New Roman" w:cs="Times New Roman"/>
                <w:sz w:val="24"/>
                <w:szCs w:val="24"/>
              </w:rPr>
              <w:t>Пояснение учителя</w:t>
            </w:r>
          </w:p>
        </w:tc>
        <w:tc>
          <w:tcPr>
            <w:tcW w:w="7053" w:type="dxa"/>
          </w:tcPr>
          <w:p w:rsidR="00BC2105" w:rsidRDefault="00BC2105"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мы будем в течение  двух уроков.</w:t>
            </w:r>
          </w:p>
        </w:tc>
      </w:tr>
      <w:tr w:rsidR="00BC2105" w:rsidTr="00BC2105">
        <w:tc>
          <w:tcPr>
            <w:tcW w:w="2518" w:type="dxa"/>
          </w:tcPr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Вопрос:</w:t>
            </w:r>
          </w:p>
          <w:p w:rsidR="00BC2105" w:rsidRDefault="00BC2105"/>
        </w:tc>
        <w:tc>
          <w:tcPr>
            <w:tcW w:w="7053" w:type="dxa"/>
          </w:tcPr>
          <w:p w:rsidR="00BC2105" w:rsidRDefault="00BC2105">
            <w:r>
              <w:rPr>
                <w:rFonts w:ascii="Times New Roman" w:hAnsi="Times New Roman" w:cs="Times New Roman"/>
                <w:sz w:val="24"/>
                <w:szCs w:val="24"/>
              </w:rPr>
              <w:t>По какой традиционной схеме мы будем изучать район?</w:t>
            </w:r>
          </w:p>
        </w:tc>
      </w:tr>
      <w:tr w:rsidR="00BC2105" w:rsidTr="00BC2105">
        <w:tc>
          <w:tcPr>
            <w:tcW w:w="2518" w:type="dxa"/>
          </w:tcPr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  <w:p w:rsidR="00BC2105" w:rsidRDefault="00BC2105" w:rsidP="00BC210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 </w:t>
            </w:r>
            <w:r w:rsidRPr="00925848"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</w:p>
        </w:tc>
        <w:tc>
          <w:tcPr>
            <w:tcW w:w="7053" w:type="dxa"/>
          </w:tcPr>
          <w:p w:rsidR="00BC2105" w:rsidRDefault="00BC2105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положение------ -рельеф-------полезные ископаемые----- исследования--------климат-----------внутренние воды--------т. д.</w:t>
            </w:r>
            <w:proofErr w:type="gramEnd"/>
          </w:p>
        </w:tc>
      </w:tr>
      <w:tr w:rsidR="00BC2105" w:rsidTr="00BC2105">
        <w:tc>
          <w:tcPr>
            <w:tcW w:w="2518" w:type="dxa"/>
          </w:tcPr>
          <w:p w:rsidR="00BC2105" w:rsidRDefault="00BC2105"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053" w:type="dxa"/>
          </w:tcPr>
          <w:p w:rsidR="00BC2105" w:rsidRDefault="00BC2105">
            <w:r>
              <w:rPr>
                <w:rFonts w:ascii="Times New Roman" w:hAnsi="Times New Roman" w:cs="Times New Roman"/>
                <w:sz w:val="24"/>
                <w:szCs w:val="24"/>
              </w:rPr>
              <w:t>Правильно, это традиционная схема, по которой мы изучали предыдущие географические районы. И здесь мы придерживаемся единого плана. На  первом уроке мы рассмотрим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рельеф, полезные ископаемые, исследовании. На втором уроке -  климат, внутренние воды.</w:t>
            </w:r>
          </w:p>
        </w:tc>
      </w:tr>
      <w:tr w:rsidR="00BC2105" w:rsidTr="00BC2105">
        <w:tc>
          <w:tcPr>
            <w:tcW w:w="2518" w:type="dxa"/>
          </w:tcPr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BC2105" w:rsidRDefault="00BC2105"/>
        </w:tc>
        <w:tc>
          <w:tcPr>
            <w:tcW w:w="7053" w:type="dxa"/>
          </w:tcPr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задачи мы сегодня должны решить?</w:t>
            </w: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1.Формировать знания о Восточной Сибири</w:t>
            </w: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2.Развивать умение самостоятельно устанавливать связь геологического строения  с рельефом и полезными ископаемыми.</w:t>
            </w:r>
          </w:p>
          <w:p w:rsidR="00BC2105" w:rsidRDefault="00BC2105" w:rsidP="00BC210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4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азвивать наблюдательность, отвлеченное мышление (анализ, синтез, абстрагирование, обобщение), практические действия, стимулировать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4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 к использованию различных способов выполнения заданий.</w:t>
            </w:r>
          </w:p>
        </w:tc>
      </w:tr>
      <w:tr w:rsidR="00BC2105" w:rsidTr="00BC2105">
        <w:tc>
          <w:tcPr>
            <w:tcW w:w="2518" w:type="dxa"/>
          </w:tcPr>
          <w:p w:rsidR="00BC2105" w:rsidRDefault="00BC2105"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053" w:type="dxa"/>
          </w:tcPr>
          <w:p w:rsidR="00BC2105" w:rsidRDefault="00BC2105">
            <w:r>
              <w:rPr>
                <w:rFonts w:ascii="Times New Roman" w:hAnsi="Times New Roman" w:cs="Times New Roman"/>
                <w:sz w:val="24"/>
                <w:szCs w:val="24"/>
              </w:rPr>
              <w:t>Итак, начинаем решать наши задачи с определения географического положения,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оно определяет особенности природы этого уникального ПТК.</w:t>
            </w:r>
          </w:p>
        </w:tc>
      </w:tr>
      <w:tr w:rsidR="00BC2105" w:rsidTr="00BC2105">
        <w:tc>
          <w:tcPr>
            <w:tcW w:w="2518" w:type="dxa"/>
          </w:tcPr>
          <w:p w:rsidR="00BC2105" w:rsidRDefault="00BC2105" w:rsidP="00BC2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1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Географическое положение</w:t>
            </w: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1</w:t>
            </w: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</w:t>
            </w:r>
          </w:p>
          <w:p w:rsidR="00BC2105" w:rsidRDefault="00BC2105"/>
        </w:tc>
        <w:tc>
          <w:tcPr>
            <w:tcW w:w="7053" w:type="dxa"/>
          </w:tcPr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1.Определите по атласу  (физическая карта России, Восточной Сибири)</w:t>
            </w:r>
          </w:p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учебнику: </w:t>
            </w:r>
          </w:p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Границы Восточной Сибири.</w:t>
            </w:r>
          </w:p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Пересекает ли её северный полярный круг?</w:t>
            </w:r>
          </w:p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Какова протяжённость территории с севера на юг, с запада на восток?</w:t>
            </w:r>
          </w:p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Что вы можете сказать о влиянии океанов на природу равнины.</w:t>
            </w:r>
          </w:p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Чем отличается Г.П. Восточной Сибири от Г.П. Западной Сибири?</w:t>
            </w:r>
          </w:p>
          <w:p w:rsidR="00BC2105" w:rsidRDefault="00BC2105"/>
        </w:tc>
      </w:tr>
      <w:tr w:rsidR="00BC2105" w:rsidTr="00BC2105">
        <w:tc>
          <w:tcPr>
            <w:tcW w:w="2518" w:type="dxa"/>
          </w:tcPr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</w:t>
            </w:r>
          </w:p>
          <w:p w:rsidR="00BC2105" w:rsidRDefault="00BC2105" w:rsidP="00BC2105">
            <w:r w:rsidRPr="00925848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58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53" w:type="dxa"/>
          </w:tcPr>
          <w:p w:rsidR="00BC2105" w:rsidRDefault="00BC2105">
            <w:r>
              <w:rPr>
                <w:rFonts w:ascii="Times New Roman" w:hAnsi="Times New Roman" w:cs="Times New Roman"/>
                <w:sz w:val="24"/>
                <w:szCs w:val="24"/>
              </w:rPr>
              <w:t>«Установите соответствие» К доске  выходит учащийся и выполняет задание на оценку.</w:t>
            </w:r>
          </w:p>
        </w:tc>
      </w:tr>
      <w:tr w:rsidR="00BC2105" w:rsidTr="00BC2105">
        <w:tc>
          <w:tcPr>
            <w:tcW w:w="2518" w:type="dxa"/>
          </w:tcPr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Учитель. Сообщение</w:t>
            </w: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05" w:rsidRPr="00040876" w:rsidRDefault="00BC2105" w:rsidP="00BC2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5</w:t>
            </w: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«Мозговой Штурм»</w:t>
            </w: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05" w:rsidRDefault="00BC2105" w:rsidP="00BC2105">
            <w:r>
              <w:rPr>
                <w:rFonts w:ascii="Times New Roman" w:hAnsi="Times New Roman" w:cs="Times New Roman"/>
                <w:sz w:val="24"/>
                <w:szCs w:val="24"/>
              </w:rPr>
              <w:t>А знаете ли вы?</w:t>
            </w:r>
          </w:p>
        </w:tc>
        <w:tc>
          <w:tcPr>
            <w:tcW w:w="7053" w:type="dxa"/>
          </w:tcPr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Прежде  чем мы перейдём к следующему пункту плана. Послушайте сообщение:</w:t>
            </w:r>
          </w:p>
          <w:p w:rsidR="00BC2105" w:rsidRPr="00442ADE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42ADE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У Лукоморья дуб зелёный</w:t>
            </w:r>
          </w:p>
          <w:p w:rsidR="00BC2105" w:rsidRPr="00442ADE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442ADE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    Златая цепь на дубе том</w:t>
            </w:r>
          </w:p>
          <w:p w:rsidR="00BC2105" w:rsidRPr="00442ADE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442ADE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    И днём и ночью кот учёный</w:t>
            </w:r>
          </w:p>
          <w:p w:rsidR="00BC2105" w:rsidRPr="00442ADE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442ADE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    Всё ходит по цепи кругом….</w:t>
            </w:r>
          </w:p>
          <w:p w:rsidR="00BC2105" w:rsidRPr="00442ADE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442ADE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    Там на неведомых дорожках</w:t>
            </w:r>
          </w:p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2ADE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    Следы невиданных зверей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Кто автор этих строк?</w:t>
            </w:r>
          </w:p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какой поэме  написан этот эпиграф?</w:t>
            </w:r>
          </w:p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Какое отношение они имеют к нашей теме</w:t>
            </w:r>
          </w:p>
          <w:p w:rsidR="00BC2105" w:rsidRDefault="00BC2105" w:rsidP="00BC2105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лукоморье и где оно находится?</w:t>
            </w:r>
          </w:p>
        </w:tc>
      </w:tr>
      <w:tr w:rsidR="00BC2105" w:rsidTr="00BC2105">
        <w:tc>
          <w:tcPr>
            <w:tcW w:w="2518" w:type="dxa"/>
          </w:tcPr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  <w:p w:rsidR="00BC2105" w:rsidRDefault="00BC2105" w:rsidP="00BC2105">
            <w:r w:rsidRPr="00040876">
              <w:rPr>
                <w:rFonts w:ascii="Times New Roman" w:hAnsi="Times New Roman" w:cs="Times New Roman"/>
                <w:b/>
                <w:sz w:val="24"/>
                <w:szCs w:val="24"/>
              </w:rPr>
              <w:t>Слайд 6</w:t>
            </w:r>
          </w:p>
        </w:tc>
        <w:tc>
          <w:tcPr>
            <w:tcW w:w="7053" w:type="dxa"/>
          </w:tcPr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Оказывается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на карте город Туруханск.  В  1602 году это место называлось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Мангазея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Так вот именно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Мангазея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преданию и есть сказочное Лукоморье, описанное Пушкиным.</w:t>
            </w:r>
          </w:p>
          <w:p w:rsidR="00BC2105" w:rsidRDefault="00BC2105" w:rsidP="00BC2105">
            <w:r>
              <w:rPr>
                <w:rFonts w:ascii="Times New Roman" w:hAnsi="Times New Roman" w:cs="Times New Roman"/>
                <w:sz w:val="24"/>
                <w:szCs w:val="24"/>
              </w:rPr>
              <w:t>А само слово Лукоморье - это заповедное место на окраине вселенной. Где стоит мировое древо-ось мира, по которой можно попасть в другие миры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Лукоморье-это изгиб морского берега. (излучина).</w:t>
            </w:r>
          </w:p>
        </w:tc>
      </w:tr>
      <w:tr w:rsidR="00BC2105" w:rsidTr="00BC2105">
        <w:tc>
          <w:tcPr>
            <w:tcW w:w="2518" w:type="dxa"/>
          </w:tcPr>
          <w:p w:rsidR="00BC2105" w:rsidRDefault="00BC2105"/>
        </w:tc>
        <w:tc>
          <w:tcPr>
            <w:tcW w:w="7053" w:type="dxa"/>
          </w:tcPr>
          <w:p w:rsidR="00BC2105" w:rsidRDefault="00BC2105">
            <w:r>
              <w:rPr>
                <w:rFonts w:ascii="Times New Roman" w:hAnsi="Times New Roman" w:cs="Times New Roman"/>
                <w:sz w:val="24"/>
                <w:szCs w:val="24"/>
              </w:rPr>
              <w:t>Мы продолжаем знакомиться с Восточной Сибирью</w:t>
            </w:r>
          </w:p>
        </w:tc>
      </w:tr>
      <w:tr w:rsidR="00BC2105" w:rsidTr="00BC2105">
        <w:tc>
          <w:tcPr>
            <w:tcW w:w="2518" w:type="dxa"/>
          </w:tcPr>
          <w:p w:rsidR="00BC2105" w:rsidRDefault="00BC2105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4610">
              <w:rPr>
                <w:rFonts w:ascii="Times New Roman" w:hAnsi="Times New Roman" w:cs="Times New Roman"/>
                <w:b/>
                <w:sz w:val="24"/>
                <w:szCs w:val="24"/>
              </w:rPr>
              <w:t>. Рельеф</w:t>
            </w:r>
          </w:p>
        </w:tc>
        <w:tc>
          <w:tcPr>
            <w:tcW w:w="7053" w:type="dxa"/>
          </w:tcPr>
          <w:p w:rsidR="00BC2105" w:rsidRDefault="00BC2105">
            <w:r>
              <w:rPr>
                <w:rFonts w:ascii="Times New Roman" w:hAnsi="Times New Roman" w:cs="Times New Roman"/>
                <w:sz w:val="24"/>
                <w:szCs w:val="24"/>
              </w:rPr>
              <w:t>Работа проходит по группам. Каждая группа получает задание, на выполнение которого отводится 15 минут.</w:t>
            </w:r>
          </w:p>
        </w:tc>
      </w:tr>
      <w:tr w:rsidR="00BC2105" w:rsidTr="00BC2105">
        <w:tc>
          <w:tcPr>
            <w:tcW w:w="2518" w:type="dxa"/>
          </w:tcPr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и картами атласа</w:t>
            </w: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Обобщение:</w:t>
            </w: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УчительВопрос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105" w:rsidRDefault="00BC2105" w:rsidP="00BC2105">
            <w:r>
              <w:rPr>
                <w:rFonts w:ascii="Times New Roman" w:hAnsi="Times New Roman" w:cs="Times New Roman"/>
                <w:sz w:val="24"/>
                <w:szCs w:val="24"/>
              </w:rPr>
              <w:t>Ученик: ответ</w:t>
            </w:r>
          </w:p>
        </w:tc>
        <w:tc>
          <w:tcPr>
            <w:tcW w:w="7053" w:type="dxa"/>
          </w:tcPr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1.Каждая группа определяет особенности рельефа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рис 75 учебника) и выписывает те формы рельефа, которые здесь находятся.</w:t>
            </w:r>
          </w:p>
          <w:p w:rsidR="00BC2105" w:rsidRPr="00925848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2584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5848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2.Показываем формы рельефа по атласу и настенной карте России.</w:t>
            </w:r>
          </w:p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3.Почему рельеф Восточной Сибири столь разнообразен?</w:t>
            </w:r>
          </w:p>
          <w:p w:rsidR="00BC2105" w:rsidRDefault="00BC2105" w:rsidP="00BC210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как здесь есть и равнины и горы.</w:t>
            </w:r>
          </w:p>
        </w:tc>
      </w:tr>
      <w:tr w:rsidR="00BC2105" w:rsidTr="00BC2105">
        <w:tc>
          <w:tcPr>
            <w:tcW w:w="2518" w:type="dxa"/>
          </w:tcPr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Внутрипредеметная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связь.</w:t>
            </w: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1 Схема 2</w:t>
            </w: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  схемы:</w:t>
            </w: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05" w:rsidRDefault="00BC2105"/>
        </w:tc>
        <w:tc>
          <w:tcPr>
            <w:tcW w:w="7053" w:type="dxa"/>
          </w:tcPr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Ребята. А давайте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вспомним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как отличаются равнины и горы по высоте?</w:t>
            </w:r>
          </w:p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видите на доске схемы, </w:t>
            </w:r>
          </w:p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Равнины                                                Горы</w:t>
            </w:r>
          </w:p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Два ученика по желанию идут к доске. Вот как выглядят готовые схемы.</w:t>
            </w:r>
          </w:p>
          <w:p w:rsidR="00BC2105" w:rsidRP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05" w:rsidRPr="00832563" w:rsidRDefault="00F319DA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234.7pt;margin-top:10.8pt;width:51pt;height:18.25pt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185.2pt;margin-top:10.95pt;width:21pt;height:13.7pt;flip:x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73.45pt;margin-top:10.85pt;width:37.5pt;height:13.7pt;z-index:2516623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margin-left:56.05pt;margin-top:10.95pt;width:0;height:18.1pt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margin-left:-.05pt;margin-top:10.95pt;width:36pt;height:13.6pt;flip:x;z-index:251660288" o:connectortype="straight">
                  <v:stroke endarrow="block"/>
                </v:shape>
              </w:pict>
            </w:r>
            <w:r w:rsidR="00BC210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C2105" w:rsidRPr="00832563">
              <w:rPr>
                <w:rFonts w:ascii="Times New Roman" w:hAnsi="Times New Roman" w:cs="Times New Roman"/>
                <w:sz w:val="24"/>
                <w:szCs w:val="24"/>
              </w:rPr>
              <w:t xml:space="preserve"> Равнины                       </w:t>
            </w:r>
            <w:r w:rsidR="00BC21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BC2105" w:rsidRPr="00832563">
              <w:rPr>
                <w:rFonts w:ascii="Times New Roman" w:hAnsi="Times New Roman" w:cs="Times New Roman"/>
                <w:sz w:val="24"/>
                <w:szCs w:val="24"/>
              </w:rPr>
              <w:t>Горы</w:t>
            </w:r>
          </w:p>
          <w:p w:rsidR="00BC2105" w:rsidRDefault="00F319DA" w:rsidP="00BC210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227.05pt;margin-top:1.55pt;width:1.5pt;height:13.7pt;z-index:251664384" o:connectortype="straight">
                  <v:stroke endarrow="block"/>
                </v:shape>
              </w:pict>
            </w:r>
          </w:p>
          <w:p w:rsidR="00BC2105" w:rsidRPr="00BC2105" w:rsidRDefault="00BC2105" w:rsidP="00BC2105">
            <w:pPr>
              <w:pStyle w:val="a4"/>
              <w:tabs>
                <w:tab w:val="left" w:pos="1605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105">
              <w:rPr>
                <w:rFonts w:ascii="Times New Roman" w:hAnsi="Times New Roman" w:cs="Times New Roman"/>
                <w:sz w:val="18"/>
                <w:szCs w:val="18"/>
              </w:rPr>
              <w:t xml:space="preserve">0-200м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BC2105">
              <w:rPr>
                <w:rFonts w:ascii="Times New Roman" w:hAnsi="Times New Roman" w:cs="Times New Roman"/>
                <w:sz w:val="18"/>
                <w:szCs w:val="18"/>
              </w:rPr>
              <w:t xml:space="preserve"> 200-500м        500-1000м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BC2105">
              <w:rPr>
                <w:rFonts w:ascii="Times New Roman" w:hAnsi="Times New Roman" w:cs="Times New Roman"/>
                <w:sz w:val="18"/>
                <w:szCs w:val="18"/>
              </w:rPr>
              <w:t xml:space="preserve">Низкие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BC2105">
              <w:rPr>
                <w:rFonts w:ascii="Times New Roman" w:hAnsi="Times New Roman" w:cs="Times New Roman"/>
                <w:sz w:val="18"/>
                <w:szCs w:val="18"/>
              </w:rPr>
              <w:t>Средние        Высокие</w:t>
            </w:r>
          </w:p>
          <w:p w:rsidR="00BC2105" w:rsidRPr="00BC2105" w:rsidRDefault="00F319DA" w:rsidP="00BC2105">
            <w:pPr>
              <w:pStyle w:val="a4"/>
              <w:tabs>
                <w:tab w:val="right" w:pos="7262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_x0000_s1032" style="position:absolute;left:0;text-align:left;margin-left:279.7pt;margin-top:3.55pt;width:11.5pt;height:5.95pt;z-index:251666432" coordsize="230,210" path="m,c110,50,220,100,225,135v5,35,-172,62,-195,75e" filled="f">
                  <v:path arrowok="t"/>
                </v:shape>
              </w:pict>
            </w:r>
            <w:r w:rsidR="00BC2105" w:rsidRPr="00BC2105">
              <w:rPr>
                <w:rFonts w:ascii="Times New Roman" w:hAnsi="Times New Roman" w:cs="Times New Roman"/>
                <w:sz w:val="18"/>
                <w:szCs w:val="18"/>
              </w:rPr>
              <w:t>Низменности</w:t>
            </w:r>
            <w:r w:rsidR="00BC21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2105" w:rsidRPr="00BC2105">
              <w:rPr>
                <w:rFonts w:ascii="Times New Roman" w:hAnsi="Times New Roman" w:cs="Times New Roman"/>
                <w:sz w:val="18"/>
                <w:szCs w:val="18"/>
              </w:rPr>
              <w:t xml:space="preserve"> Возвышенности  Плоскогорья  от 200-до1000</w:t>
            </w:r>
            <w:r w:rsidR="00BC21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2105" w:rsidRPr="00BC2105">
              <w:rPr>
                <w:rFonts w:ascii="Times New Roman" w:hAnsi="Times New Roman" w:cs="Times New Roman"/>
                <w:sz w:val="18"/>
                <w:szCs w:val="18"/>
              </w:rPr>
              <w:t xml:space="preserve"> 1000</w:t>
            </w:r>
            <w:r w:rsidR="00BC2105">
              <w:rPr>
                <w:rFonts w:ascii="Times New Roman" w:hAnsi="Times New Roman" w:cs="Times New Roman"/>
                <w:sz w:val="18"/>
                <w:szCs w:val="18"/>
              </w:rPr>
              <w:t>-2000           2000</w:t>
            </w:r>
          </w:p>
          <w:p w:rsidR="00BC2105" w:rsidRDefault="00BC2105" w:rsidP="00BC2105">
            <w:r w:rsidRPr="00EB5A65">
              <w:rPr>
                <w:rFonts w:ascii="Times New Roman" w:hAnsi="Times New Roman" w:cs="Times New Roman"/>
                <w:sz w:val="24"/>
                <w:szCs w:val="24"/>
              </w:rPr>
              <w:t>Оцениваем выполнение заданий</w:t>
            </w:r>
          </w:p>
        </w:tc>
      </w:tr>
      <w:tr w:rsidR="00BC2105" w:rsidTr="00BC2105">
        <w:tc>
          <w:tcPr>
            <w:tcW w:w="2518" w:type="dxa"/>
          </w:tcPr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  <w:p w:rsidR="00BC2105" w:rsidRDefault="00BC2105"/>
        </w:tc>
        <w:tc>
          <w:tcPr>
            <w:tcW w:w="7053" w:type="dxa"/>
          </w:tcPr>
          <w:p w:rsidR="00BC2105" w:rsidRPr="00EB5A6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видите на доске следующее задание: (</w:t>
            </w:r>
            <w:r w:rsidRPr="00EB5A6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5A65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  <w:p w:rsidR="00BC2105" w:rsidRDefault="00BC2105"/>
        </w:tc>
      </w:tr>
      <w:tr w:rsidR="00BC2105" w:rsidTr="00BC2105">
        <w:trPr>
          <w:trHeight w:val="415"/>
        </w:trPr>
        <w:tc>
          <w:tcPr>
            <w:tcW w:w="2518" w:type="dxa"/>
          </w:tcPr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атласу</w:t>
            </w: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 поисковую беседу о разнообразии рельефа</w:t>
            </w: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Подведение итога: </w:t>
            </w:r>
          </w:p>
          <w:p w:rsidR="00BC2105" w:rsidRDefault="00BC2105" w:rsidP="00BC2105"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учащихся</w:t>
            </w:r>
          </w:p>
        </w:tc>
        <w:tc>
          <w:tcPr>
            <w:tcW w:w="7053" w:type="dxa"/>
          </w:tcPr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на изучаемой территории максимальные отметки и определите высоту гор, тип равнин.</w:t>
            </w:r>
          </w:p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Бырранга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Г.Камень-</w:t>
            </w:r>
          </w:p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Среднесибирское………..</w:t>
            </w:r>
          </w:p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</w:p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Г.Бырранга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- 1146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м-средние</w:t>
            </w:r>
            <w:proofErr w:type="spellEnd"/>
            <w:proofErr w:type="gramEnd"/>
          </w:p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Г.Камень-1701-  средние</w:t>
            </w:r>
          </w:p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Победы-3003-высокие</w:t>
            </w:r>
          </w:p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Алтай-5506 –высокие</w:t>
            </w:r>
          </w:p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Среднесибирское </w:t>
            </w:r>
            <w:r w:rsidRPr="006105C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плоскогорье,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т.к. 500-700 м</w:t>
            </w:r>
          </w:p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причина разнообразия рельефа: Разнообразие заключается в том, что Восточная Сибирь отличается большой приподнятостью над уровнем океана.</w:t>
            </w:r>
          </w:p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05" w:rsidRDefault="00BC2105" w:rsidP="00BC210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очень  ударно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поработали и давайте подведём  итоги, оценивая все устные ответы.</w:t>
            </w:r>
          </w:p>
        </w:tc>
      </w:tr>
      <w:tr w:rsidR="00BC2105" w:rsidTr="00BC2105">
        <w:tc>
          <w:tcPr>
            <w:tcW w:w="2518" w:type="dxa"/>
          </w:tcPr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вопрос</w:t>
            </w: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82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словариками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Найдите что такое траппы?</w:t>
            </w: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Дополнительный материал</w:t>
            </w:r>
          </w:p>
          <w:p w:rsidR="00BC2105" w:rsidRDefault="00BC2105"/>
        </w:tc>
        <w:tc>
          <w:tcPr>
            <w:tcW w:w="7053" w:type="dxa"/>
          </w:tcPr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уже знаем высоту над уровнем моря Среднесибирского плоскогорья.</w:t>
            </w:r>
          </w:p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Среднесибирское плоскогорье выше Русской равнины?</w:t>
            </w:r>
          </w:p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изучают текст учебника, сравнивают карты атласа, дают предполагаемые варианты ответов.</w:t>
            </w:r>
          </w:p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основании лежит Сибирская платформа. Она поднималась более активно, здесь находятся разливы магматических излившихся пород ступенчатой формы-</w:t>
            </w:r>
            <w:r w:rsidRPr="00462A08">
              <w:rPr>
                <w:rFonts w:ascii="Times New Roman" w:hAnsi="Times New Roman" w:cs="Times New Roman"/>
                <w:b/>
                <w:sz w:val="24"/>
                <w:szCs w:val="24"/>
              </w:rPr>
              <w:t>траппы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05" w:rsidRPr="00925848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4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58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05" w:rsidRPr="00925848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Траппы настолько достигают гигантских размеров, что они видны из космоса. Подтверждение этому - фотография на слайде./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7</w:t>
            </w:r>
            <w:r w:rsidRPr="0092584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BC2105" w:rsidRDefault="00BC2105"/>
        </w:tc>
      </w:tr>
      <w:tr w:rsidR="00BC2105" w:rsidTr="00BC2105">
        <w:tc>
          <w:tcPr>
            <w:tcW w:w="2518" w:type="dxa"/>
          </w:tcPr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C2105" w:rsidRDefault="00BC2105"/>
        </w:tc>
        <w:tc>
          <w:tcPr>
            <w:tcW w:w="7053" w:type="dxa"/>
          </w:tcPr>
          <w:p w:rsidR="00BC2105" w:rsidRDefault="00BC2105">
            <w:r>
              <w:rPr>
                <w:rFonts w:ascii="Times New Roman" w:hAnsi="Times New Roman" w:cs="Times New Roman"/>
                <w:sz w:val="24"/>
                <w:szCs w:val="24"/>
              </w:rPr>
              <w:t>Что  на поверхности мы выяснили, а сейчас заглянем в недра земли.</w:t>
            </w:r>
          </w:p>
        </w:tc>
      </w:tr>
      <w:tr w:rsidR="00BC2105" w:rsidTr="00BC2105">
        <w:tc>
          <w:tcPr>
            <w:tcW w:w="2518" w:type="dxa"/>
          </w:tcPr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 в группах.</w:t>
            </w: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  <w:r w:rsidRPr="004F006F">
              <w:rPr>
                <w:rFonts w:ascii="Times New Roman" w:hAnsi="Times New Roman" w:cs="Times New Roman"/>
                <w:b/>
                <w:sz w:val="24"/>
                <w:szCs w:val="24"/>
              </w:rPr>
              <w:t>Слайд 8</w:t>
            </w:r>
          </w:p>
          <w:p w:rsidR="00BC2105" w:rsidRPr="004F006F" w:rsidRDefault="00BC2105" w:rsidP="00BC2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 </w:t>
            </w:r>
            <w:r w:rsidRPr="004F006F">
              <w:rPr>
                <w:rFonts w:ascii="Times New Roman" w:hAnsi="Times New Roman" w:cs="Times New Roman"/>
                <w:b/>
                <w:sz w:val="24"/>
                <w:szCs w:val="24"/>
              </w:rPr>
              <w:t>Слайд 9</w:t>
            </w:r>
          </w:p>
          <w:p w:rsidR="00BC2105" w:rsidRPr="004F006F" w:rsidRDefault="00BC2105" w:rsidP="00BC2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группа </w:t>
            </w:r>
            <w:r w:rsidRPr="004F006F">
              <w:rPr>
                <w:rFonts w:ascii="Times New Roman" w:hAnsi="Times New Roman" w:cs="Times New Roman"/>
                <w:b/>
                <w:sz w:val="24"/>
                <w:szCs w:val="24"/>
              </w:rPr>
              <w:t>Слайд 10</w:t>
            </w: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парах</w:t>
            </w:r>
          </w:p>
          <w:p w:rsidR="00BC2105" w:rsidRPr="004F006F" w:rsidRDefault="00BC2105" w:rsidP="00BC2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4F006F">
              <w:rPr>
                <w:rFonts w:ascii="Times New Roman" w:hAnsi="Times New Roman" w:cs="Times New Roman"/>
                <w:b/>
                <w:sz w:val="24"/>
                <w:szCs w:val="24"/>
              </w:rPr>
              <w:t>Слайд 11</w:t>
            </w:r>
          </w:p>
          <w:p w:rsidR="00BC2105" w:rsidRDefault="00BC2105" w:rsidP="00BC2105">
            <w:r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  <w:tc>
          <w:tcPr>
            <w:tcW w:w="7053" w:type="dxa"/>
          </w:tcPr>
          <w:p w:rsidR="00BC2105" w:rsidRPr="00925848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Сопоставление физической и тектонической карт, составление таблицы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2584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1)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380"/>
              <w:gridCol w:w="3447"/>
            </w:tblGrid>
            <w:tr w:rsidR="00BC2105" w:rsidTr="00F10ADB">
              <w:tc>
                <w:tcPr>
                  <w:tcW w:w="3623" w:type="dxa"/>
                </w:tcPr>
                <w:p w:rsidR="00BC2105" w:rsidRDefault="00BC2105" w:rsidP="00F10AD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 рельефа</w:t>
                  </w:r>
                </w:p>
              </w:tc>
              <w:tc>
                <w:tcPr>
                  <w:tcW w:w="3624" w:type="dxa"/>
                </w:tcPr>
                <w:p w:rsidR="00BC2105" w:rsidRDefault="00BC2105" w:rsidP="00F10AD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Тектоническая структура</w:t>
                  </w:r>
                </w:p>
              </w:tc>
            </w:tr>
          </w:tbl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05" w:rsidRPr="004422A8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Двое  желающих</w:t>
            </w:r>
            <w:r w:rsidRPr="004422A8">
              <w:rPr>
                <w:rFonts w:ascii="Times New Roman" w:hAnsi="Times New Roman" w:cs="Times New Roman"/>
                <w:sz w:val="24"/>
                <w:szCs w:val="24"/>
              </w:rPr>
              <w:t xml:space="preserve">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подходят к настенным картам один к физической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22A8">
              <w:rPr>
                <w:rFonts w:ascii="Times New Roman" w:hAnsi="Times New Roman" w:cs="Times New Roman"/>
                <w:sz w:val="24"/>
                <w:szCs w:val="24"/>
              </w:rPr>
              <w:t xml:space="preserve"> другой-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A8">
              <w:rPr>
                <w:rFonts w:ascii="Times New Roman" w:hAnsi="Times New Roman" w:cs="Times New Roman"/>
                <w:sz w:val="24"/>
                <w:szCs w:val="24"/>
              </w:rPr>
              <w:t>к тектонической, Показывают и объясняют.</w:t>
            </w:r>
          </w:p>
          <w:p w:rsidR="00BC2105" w:rsidRDefault="00BC2105" w:rsidP="00BC2105">
            <w:r>
              <w:rPr>
                <w:rFonts w:ascii="Times New Roman" w:hAnsi="Times New Roman" w:cs="Times New Roman"/>
                <w:sz w:val="24"/>
                <w:szCs w:val="24"/>
              </w:rPr>
              <w:t>Оцениваю  работу у  настенных карт.</w:t>
            </w:r>
          </w:p>
        </w:tc>
      </w:tr>
      <w:tr w:rsidR="00BC2105" w:rsidTr="00BC2105">
        <w:tc>
          <w:tcPr>
            <w:tcW w:w="2518" w:type="dxa"/>
          </w:tcPr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</w:t>
            </w:r>
            <w:r w:rsidR="00C305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C2105" w:rsidRDefault="00BC2105" w:rsidP="00BC2105">
            <w:r>
              <w:rPr>
                <w:rFonts w:ascii="Times New Roman" w:hAnsi="Times New Roman" w:cs="Times New Roman"/>
                <w:sz w:val="24"/>
                <w:szCs w:val="24"/>
              </w:rPr>
              <w:t>словариками</w:t>
            </w:r>
          </w:p>
        </w:tc>
        <w:tc>
          <w:tcPr>
            <w:tcW w:w="7053" w:type="dxa"/>
          </w:tcPr>
          <w:p w:rsidR="00C3056A" w:rsidRDefault="00C3056A" w:rsidP="00C3056A">
            <w:pPr>
              <w:rPr>
                <w:lang w:val="en-US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доске показаны схемы.</w:t>
            </w:r>
          </w:p>
          <w:p w:rsidR="00C3056A" w:rsidRDefault="00C3056A" w:rsidP="00C3056A">
            <w:r>
              <w:rPr>
                <w:noProof/>
                <w:lang w:eastAsia="ru-RU"/>
              </w:rPr>
              <w:drawing>
                <wp:inline distT="0" distB="0" distL="0" distR="0">
                  <wp:extent cx="657225" cy="532743"/>
                  <wp:effectExtent l="19050" t="0" r="9525" b="0"/>
                  <wp:docPr id="6" name="Рисунок 4" descr="C:\Users\Пользователь\Desktop\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1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611" cy="53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19175" cy="630530"/>
                  <wp:effectExtent l="19050" t="0" r="9525" b="0"/>
                  <wp:docPr id="7" name="Рисунок 5" descr="C:\Users\Пользователь\Desktop\1 00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1 00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30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105" w:rsidRDefault="00C3056A" w:rsidP="00C3056A">
            <w:pPr>
              <w:tabs>
                <w:tab w:val="left" w:pos="1245"/>
                <w:tab w:val="left" w:pos="2445"/>
              </w:tabs>
            </w:pPr>
            <w:r>
              <w:t>а</w:t>
            </w:r>
            <w:r>
              <w:tab/>
              <w:t>б</w:t>
            </w:r>
            <w:r>
              <w:tab/>
            </w:r>
          </w:p>
          <w:p w:rsidR="00C3056A" w:rsidRDefault="00C3056A" w:rsidP="00C3056A">
            <w:pPr>
              <w:tabs>
                <w:tab w:val="left" w:pos="1245"/>
                <w:tab w:val="left" w:pos="2445"/>
              </w:tabs>
            </w:pPr>
          </w:p>
          <w:p w:rsidR="00C3056A" w:rsidRDefault="00C3056A" w:rsidP="00C3056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Объяснить:</w:t>
            </w:r>
          </w:p>
          <w:p w:rsidR="00C3056A" w:rsidRDefault="00C3056A" w:rsidP="00C3056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изображено на схемах а) и б).</w:t>
            </w:r>
          </w:p>
          <w:p w:rsidR="00C3056A" w:rsidRDefault="00C3056A" w:rsidP="00C3056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строение?</w:t>
            </w:r>
          </w:p>
          <w:p w:rsidR="00C3056A" w:rsidRDefault="00C3056A" w:rsidP="00C3056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формам рельефа соответствует?</w:t>
            </w:r>
          </w:p>
          <w:p w:rsidR="00C3056A" w:rsidRDefault="00C3056A" w:rsidP="00C3056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56A" w:rsidRDefault="00C3056A" w:rsidP="00C3056A">
            <w:pPr>
              <w:tabs>
                <w:tab w:val="left" w:pos="1245"/>
                <w:tab w:val="left" w:pos="244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платформа и щит? Прочитайте (</w:t>
            </w:r>
            <w:r w:rsidRPr="00E517E6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56A" w:rsidRPr="00C3056A" w:rsidRDefault="00C3056A" w:rsidP="00C3056A">
            <w:pPr>
              <w:tabs>
                <w:tab w:val="left" w:pos="1245"/>
                <w:tab w:val="left" w:pos="2445"/>
              </w:tabs>
            </w:pPr>
          </w:p>
        </w:tc>
      </w:tr>
      <w:tr w:rsidR="00BC2105" w:rsidTr="00BC2105">
        <w:tc>
          <w:tcPr>
            <w:tcW w:w="2518" w:type="dxa"/>
          </w:tcPr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BC2105" w:rsidRDefault="00BC2105" w:rsidP="00B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1.Решение проблемного вопроса</w:t>
            </w:r>
          </w:p>
          <w:p w:rsidR="00BC2105" w:rsidRDefault="00BC2105" w:rsidP="00BC2105">
            <w:r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  <w:tc>
          <w:tcPr>
            <w:tcW w:w="7053" w:type="dxa"/>
          </w:tcPr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определили. Что горы  Южной Сибири сформировались в палеозое: байкальская,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герцинская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мезозойская складчатости. Почему тогда здесь часты землетрясения?</w:t>
            </w:r>
          </w:p>
          <w:p w:rsidR="00BC2105" w:rsidRDefault="00BC2105" w:rsidP="00BC210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05" w:rsidRDefault="00BC2105" w:rsidP="00BC210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 лет в горах Байкала произошло примерно 800 землетрясений (до 9 баллов)</w:t>
            </w:r>
          </w:p>
        </w:tc>
      </w:tr>
      <w:tr w:rsidR="00BC2105" w:rsidTr="00BC2105">
        <w:tc>
          <w:tcPr>
            <w:tcW w:w="2518" w:type="dxa"/>
          </w:tcPr>
          <w:p w:rsidR="00BC2105" w:rsidRDefault="00BC2105">
            <w:r>
              <w:rPr>
                <w:rFonts w:ascii="Times New Roman" w:hAnsi="Times New Roman" w:cs="Times New Roman"/>
                <w:sz w:val="24"/>
                <w:szCs w:val="24"/>
              </w:rPr>
              <w:t>Размышления учеников и предполагаемый ответ</w:t>
            </w:r>
          </w:p>
        </w:tc>
        <w:tc>
          <w:tcPr>
            <w:tcW w:w="7053" w:type="dxa"/>
          </w:tcPr>
          <w:p w:rsidR="00BC2105" w:rsidRDefault="00BC2105">
            <w:r>
              <w:rPr>
                <w:rFonts w:ascii="Times New Roman" w:hAnsi="Times New Roman" w:cs="Times New Roman"/>
                <w:sz w:val="24"/>
                <w:szCs w:val="24"/>
              </w:rPr>
              <w:t>Они продолжают формироваться и в альпийское горообразование.</w:t>
            </w:r>
          </w:p>
        </w:tc>
      </w:tr>
      <w:tr w:rsidR="00BC2105" w:rsidTr="00BC2105">
        <w:tc>
          <w:tcPr>
            <w:tcW w:w="2518" w:type="dxa"/>
          </w:tcPr>
          <w:p w:rsidR="00BC2105" w:rsidRDefault="00CC0974">
            <w:r>
              <w:rPr>
                <w:rFonts w:ascii="Times New Roman" w:hAnsi="Times New Roman" w:cs="Times New Roman"/>
                <w:sz w:val="24"/>
                <w:szCs w:val="24"/>
              </w:rPr>
              <w:t>2.Вопрос</w:t>
            </w:r>
          </w:p>
        </w:tc>
        <w:tc>
          <w:tcPr>
            <w:tcW w:w="7053" w:type="dxa"/>
          </w:tcPr>
          <w:p w:rsidR="00BC2105" w:rsidRDefault="00CC09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эти горы являются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складчато-глыбовами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 Опишите их.</w:t>
            </w:r>
          </w:p>
        </w:tc>
      </w:tr>
      <w:tr w:rsidR="00BC2105" w:rsidTr="00BC2105">
        <w:tc>
          <w:tcPr>
            <w:tcW w:w="2518" w:type="dxa"/>
          </w:tcPr>
          <w:p w:rsidR="00BC2105" w:rsidRDefault="00CC0974"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7053" w:type="dxa"/>
          </w:tcPr>
          <w:p w:rsidR="00BC2105" w:rsidRDefault="00CC09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как вторичное возрождение, значит глыбовые движения в кайнозое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лоские вершины, межгорные котловины.</w:t>
            </w:r>
          </w:p>
        </w:tc>
      </w:tr>
      <w:tr w:rsidR="00BC2105" w:rsidTr="00BC2105">
        <w:tc>
          <w:tcPr>
            <w:tcW w:w="2518" w:type="dxa"/>
          </w:tcPr>
          <w:p w:rsidR="00BC2105" w:rsidRDefault="00CC0974">
            <w:r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  <w:tc>
          <w:tcPr>
            <w:tcW w:w="7053" w:type="dxa"/>
          </w:tcPr>
          <w:p w:rsidR="00BC2105" w:rsidRDefault="00CC0974">
            <w:r>
              <w:rPr>
                <w:rFonts w:ascii="Times New Roman" w:hAnsi="Times New Roman" w:cs="Times New Roman"/>
                <w:sz w:val="24"/>
                <w:szCs w:val="24"/>
              </w:rPr>
              <w:t>За лучшие ответы на эти сложные вопросы</w:t>
            </w:r>
          </w:p>
        </w:tc>
      </w:tr>
      <w:tr w:rsidR="00BC2105" w:rsidTr="00BC2105">
        <w:tc>
          <w:tcPr>
            <w:tcW w:w="2518" w:type="dxa"/>
          </w:tcPr>
          <w:p w:rsidR="00CC0974" w:rsidRDefault="00CC0974" w:rsidP="00CC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учитель-ученик</w:t>
            </w:r>
          </w:p>
          <w:p w:rsidR="00CC0974" w:rsidRDefault="00CC0974" w:rsidP="00CC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тласами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дополнительной информацией</w:t>
            </w:r>
          </w:p>
          <w:p w:rsidR="00BC2105" w:rsidRDefault="00CC0974" w:rsidP="00CC0974">
            <w:r>
              <w:rPr>
                <w:rFonts w:ascii="Times New Roman" w:hAnsi="Times New Roman" w:cs="Times New Roman"/>
                <w:sz w:val="24"/>
                <w:szCs w:val="24"/>
              </w:rPr>
              <w:t>Задание в группах</w:t>
            </w:r>
          </w:p>
        </w:tc>
        <w:tc>
          <w:tcPr>
            <w:tcW w:w="7053" w:type="dxa"/>
          </w:tcPr>
          <w:p w:rsidR="00CC0974" w:rsidRDefault="00CC0974" w:rsidP="00CC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котловинами.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Слайд12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CC0974" w:rsidRDefault="00CC0974" w:rsidP="00CC0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наблюдается температурная инверсия (</w:t>
            </w:r>
            <w:r w:rsidRPr="009777CC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9777C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C0974" w:rsidRDefault="00CC0974" w:rsidP="00CC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CC">
              <w:rPr>
                <w:rFonts w:ascii="Times New Roman" w:hAnsi="Times New Roman" w:cs="Times New Roman"/>
                <w:sz w:val="24"/>
                <w:szCs w:val="24"/>
              </w:rPr>
              <w:t>Прочитайте из словарика и запомните это явление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77CC">
              <w:rPr>
                <w:rFonts w:ascii="Times New Roman" w:hAnsi="Times New Roman" w:cs="Times New Roman"/>
                <w:sz w:val="24"/>
                <w:szCs w:val="24"/>
              </w:rPr>
              <w:t>на приводит к высоким летним температурам. Зимой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7CC">
              <w:rPr>
                <w:rFonts w:ascii="Times New Roman" w:hAnsi="Times New Roman" w:cs="Times New Roman"/>
                <w:sz w:val="24"/>
                <w:szCs w:val="24"/>
              </w:rPr>
              <w:t>повышение температуры с высотой. 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77CC">
              <w:rPr>
                <w:rFonts w:ascii="Times New Roman" w:hAnsi="Times New Roman" w:cs="Times New Roman"/>
                <w:sz w:val="24"/>
                <w:szCs w:val="24"/>
              </w:rPr>
              <w:t xml:space="preserve">жаркое,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7CC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 – 40 градусов.</w:t>
            </w:r>
          </w:p>
          <w:p w:rsidR="00CC0974" w:rsidRDefault="00CC0974" w:rsidP="00CC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05" w:rsidRDefault="00CC0974" w:rsidP="00CC0974">
            <w:r w:rsidRPr="004422A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</w:t>
            </w:r>
          </w:p>
        </w:tc>
      </w:tr>
      <w:tr w:rsidR="00BC2105" w:rsidTr="00BC2105">
        <w:tc>
          <w:tcPr>
            <w:tcW w:w="2518" w:type="dxa"/>
          </w:tcPr>
          <w:p w:rsidR="00BC2105" w:rsidRDefault="00CC0974">
            <w:r>
              <w:rPr>
                <w:rFonts w:ascii="Times New Roman" w:hAnsi="Times New Roman" w:cs="Times New Roman"/>
                <w:sz w:val="24"/>
                <w:szCs w:val="24"/>
              </w:rPr>
              <w:t>А знаете ли вы?</w:t>
            </w:r>
          </w:p>
        </w:tc>
        <w:tc>
          <w:tcPr>
            <w:tcW w:w="7053" w:type="dxa"/>
          </w:tcPr>
          <w:p w:rsidR="00BC2105" w:rsidRDefault="00CC0974">
            <w:r>
              <w:rPr>
                <w:rFonts w:ascii="Times New Roman" w:hAnsi="Times New Roman" w:cs="Times New Roman"/>
                <w:sz w:val="24"/>
                <w:szCs w:val="24"/>
              </w:rPr>
              <w:t>Минусинскую котловину называют Сибирской Италией. Так как здесь выращивают бахчёвые и даже сады.</w:t>
            </w:r>
          </w:p>
        </w:tc>
      </w:tr>
      <w:tr w:rsidR="00BC2105" w:rsidTr="00BC2105">
        <w:tc>
          <w:tcPr>
            <w:tcW w:w="2518" w:type="dxa"/>
          </w:tcPr>
          <w:p w:rsidR="00BC2105" w:rsidRDefault="00CC0974">
            <w:r>
              <w:rPr>
                <w:rFonts w:ascii="Times New Roman" w:hAnsi="Times New Roman" w:cs="Times New Roman"/>
                <w:sz w:val="24"/>
                <w:szCs w:val="24"/>
              </w:rPr>
              <w:t>Делаем вывод и записываем в тетрадь.</w:t>
            </w:r>
          </w:p>
        </w:tc>
        <w:tc>
          <w:tcPr>
            <w:tcW w:w="7053" w:type="dxa"/>
          </w:tcPr>
          <w:p w:rsidR="00BC2105" w:rsidRDefault="00CC0974">
            <w:r>
              <w:rPr>
                <w:rFonts w:ascii="Times New Roman" w:hAnsi="Times New Roman" w:cs="Times New Roman"/>
                <w:sz w:val="24"/>
                <w:szCs w:val="24"/>
              </w:rPr>
              <w:t>Рельеф разнообразен. Так как разнообразна его геологическая история развития территории и сложившиеся в результате геологическое строение.</w:t>
            </w:r>
          </w:p>
        </w:tc>
      </w:tr>
      <w:tr w:rsidR="00BC2105" w:rsidTr="00BC2105">
        <w:tc>
          <w:tcPr>
            <w:tcW w:w="2518" w:type="dxa"/>
          </w:tcPr>
          <w:p w:rsidR="00CC0974" w:rsidRDefault="00CC0974" w:rsidP="00CC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CC0974" w:rsidRDefault="00CC0974" w:rsidP="00CC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Фамилии на карте</w:t>
            </w:r>
          </w:p>
          <w:p w:rsidR="00CC0974" w:rsidRDefault="00CC0974" w:rsidP="00CC0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12</w:t>
            </w:r>
          </w:p>
          <w:p w:rsidR="00BC2105" w:rsidRDefault="00CC0974" w:rsidP="00CC097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13</w:t>
            </w:r>
          </w:p>
        </w:tc>
        <w:tc>
          <w:tcPr>
            <w:tcW w:w="7053" w:type="dxa"/>
          </w:tcPr>
          <w:p w:rsidR="00CC0974" w:rsidRDefault="00CC0974" w:rsidP="00CC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 увидите название на Вилюе -  Чернышевский. При изучении какого предмета вы встречали эту фамилию?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правильно - литературы)</w:t>
            </w:r>
          </w:p>
          <w:p w:rsidR="00CC0974" w:rsidRDefault="00CC0974" w:rsidP="00CC0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Послушайте о Чернышевском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4)</w:t>
            </w:r>
          </w:p>
          <w:p w:rsidR="00BC2105" w:rsidRDefault="00CC0974" w:rsidP="00CC0974">
            <w:r w:rsidRPr="00C24610">
              <w:rPr>
                <w:rFonts w:ascii="Times New Roman" w:hAnsi="Times New Roman" w:cs="Times New Roman"/>
                <w:sz w:val="24"/>
                <w:szCs w:val="24"/>
              </w:rPr>
              <w:t xml:space="preserve">А что означает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карте место под названием Ерофей Павлович? (</w:t>
            </w:r>
            <w:r w:rsidRPr="004422A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22A8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</w:tr>
      <w:tr w:rsidR="00BC2105" w:rsidTr="00BC2105">
        <w:tc>
          <w:tcPr>
            <w:tcW w:w="2518" w:type="dxa"/>
          </w:tcPr>
          <w:p w:rsidR="00CC0974" w:rsidRDefault="00CC0974" w:rsidP="00CC0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4610">
              <w:rPr>
                <w:rFonts w:ascii="Times New Roman" w:hAnsi="Times New Roman" w:cs="Times New Roman"/>
                <w:b/>
                <w:sz w:val="24"/>
                <w:szCs w:val="24"/>
              </w:rPr>
              <w:t>. Полезные ископаемые</w:t>
            </w:r>
          </w:p>
          <w:p w:rsidR="00BC2105" w:rsidRDefault="00CC0974" w:rsidP="00CC0974">
            <w:r w:rsidRPr="00C24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Проблемный вопрос</w:t>
            </w:r>
          </w:p>
        </w:tc>
        <w:tc>
          <w:tcPr>
            <w:tcW w:w="7053" w:type="dxa"/>
          </w:tcPr>
          <w:p w:rsidR="00BC2105" w:rsidRDefault="00CC0974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Почему Тунгусский угольный бассейн сравнительно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мало известен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широкой массе читателей?</w:t>
            </w:r>
          </w:p>
        </w:tc>
      </w:tr>
      <w:tr w:rsidR="00BC2105" w:rsidTr="00BC2105">
        <w:tc>
          <w:tcPr>
            <w:tcW w:w="2518" w:type="dxa"/>
          </w:tcPr>
          <w:p w:rsidR="00BC2105" w:rsidRDefault="00CC0974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Предполагаемые ответы записывают в тетрадь.</w:t>
            </w:r>
          </w:p>
        </w:tc>
        <w:tc>
          <w:tcPr>
            <w:tcW w:w="7053" w:type="dxa"/>
          </w:tcPr>
          <w:p w:rsidR="00CC0974" w:rsidRDefault="00CC0974" w:rsidP="00CC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-далеко от европейской части</w:t>
            </w:r>
          </w:p>
          <w:p w:rsidR="00CC0974" w:rsidRDefault="00CC0974" w:rsidP="00CC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-далеко от железнодорожных магистралей</w:t>
            </w:r>
          </w:p>
          <w:p w:rsidR="00BC2105" w:rsidRDefault="00CC0974" w:rsidP="00CC0974">
            <w:r>
              <w:rPr>
                <w:rFonts w:ascii="Times New Roman" w:hAnsi="Times New Roman" w:cs="Times New Roman"/>
                <w:sz w:val="24"/>
                <w:szCs w:val="24"/>
              </w:rPr>
              <w:t>-резерв для будущего.</w:t>
            </w:r>
          </w:p>
        </w:tc>
      </w:tr>
      <w:tr w:rsidR="00BC2105" w:rsidTr="00BC2105">
        <w:tc>
          <w:tcPr>
            <w:tcW w:w="2518" w:type="dxa"/>
          </w:tcPr>
          <w:p w:rsidR="00BC2105" w:rsidRDefault="00CC0974">
            <w:r>
              <w:rPr>
                <w:rFonts w:ascii="Times New Roman" w:hAnsi="Times New Roman" w:cs="Times New Roman"/>
                <w:sz w:val="24"/>
                <w:szCs w:val="24"/>
              </w:rPr>
              <w:t>Задания по геологической карте и учебникам, в контурной карте.</w:t>
            </w:r>
          </w:p>
        </w:tc>
        <w:tc>
          <w:tcPr>
            <w:tcW w:w="7053" w:type="dxa"/>
          </w:tcPr>
          <w:p w:rsidR="00BC2105" w:rsidRDefault="00CC0974">
            <w:r>
              <w:rPr>
                <w:rFonts w:ascii="Times New Roman" w:hAnsi="Times New Roman" w:cs="Times New Roman"/>
                <w:sz w:val="24"/>
                <w:szCs w:val="24"/>
              </w:rPr>
              <w:t>Ученики исследуют  содержание карты, изучают полезные ископаемые. Отмечают в контурной карте  основные П.И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(.</w:t>
            </w:r>
            <w:proofErr w:type="gramEnd"/>
            <w:r w:rsidRPr="004422A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Задания выполняют по группам.</w:t>
            </w:r>
          </w:p>
        </w:tc>
      </w:tr>
      <w:tr w:rsidR="00BC2105" w:rsidTr="00BC2105">
        <w:tc>
          <w:tcPr>
            <w:tcW w:w="2518" w:type="dxa"/>
          </w:tcPr>
          <w:p w:rsidR="00CC0974" w:rsidRPr="004422A8" w:rsidRDefault="00CC0974" w:rsidP="00CC0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15</w:t>
            </w:r>
          </w:p>
          <w:p w:rsidR="00BC2105" w:rsidRDefault="00CC0974" w:rsidP="00CC0974">
            <w:r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</w:p>
        </w:tc>
        <w:tc>
          <w:tcPr>
            <w:tcW w:w="7053" w:type="dxa"/>
          </w:tcPr>
          <w:p w:rsidR="00BC2105" w:rsidRDefault="00CC0974">
            <w:r>
              <w:rPr>
                <w:rFonts w:ascii="Times New Roman" w:hAnsi="Times New Roman" w:cs="Times New Roman"/>
                <w:sz w:val="24"/>
                <w:szCs w:val="24"/>
              </w:rPr>
              <w:t>Какая закономерность прослеживается в размещении полезных ископаемых в Восточной Сибири.</w:t>
            </w:r>
          </w:p>
        </w:tc>
      </w:tr>
      <w:tr w:rsidR="00BC2105" w:rsidTr="00BC2105">
        <w:tc>
          <w:tcPr>
            <w:tcW w:w="2518" w:type="dxa"/>
          </w:tcPr>
          <w:p w:rsidR="00BC2105" w:rsidRDefault="00CC0974">
            <w:r>
              <w:rPr>
                <w:rFonts w:ascii="Times New Roman" w:hAnsi="Times New Roman" w:cs="Times New Roman"/>
                <w:sz w:val="24"/>
                <w:szCs w:val="24"/>
              </w:rPr>
              <w:t>Вывод записать в тетрадь</w:t>
            </w:r>
          </w:p>
        </w:tc>
        <w:tc>
          <w:tcPr>
            <w:tcW w:w="7053" w:type="dxa"/>
          </w:tcPr>
          <w:p w:rsidR="00BC2105" w:rsidRDefault="00CC0974">
            <w:r>
              <w:rPr>
                <w:rFonts w:ascii="Times New Roman" w:hAnsi="Times New Roman" w:cs="Times New Roman"/>
                <w:sz w:val="24"/>
                <w:szCs w:val="24"/>
              </w:rPr>
              <w:t>Магматически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горах, на щитах. Топливны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осадочном чехле платформ, в прогибах.</w:t>
            </w:r>
          </w:p>
        </w:tc>
      </w:tr>
      <w:tr w:rsidR="00BC2105" w:rsidTr="00BC2105">
        <w:tc>
          <w:tcPr>
            <w:tcW w:w="2518" w:type="dxa"/>
          </w:tcPr>
          <w:p w:rsidR="00BC2105" w:rsidRDefault="00CC097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Запомните! Слайд 16</w:t>
            </w:r>
          </w:p>
        </w:tc>
        <w:tc>
          <w:tcPr>
            <w:tcW w:w="7053" w:type="dxa"/>
          </w:tcPr>
          <w:p w:rsidR="00BC2105" w:rsidRDefault="00CC0974">
            <w:r>
              <w:rPr>
                <w:rFonts w:ascii="Times New Roman" w:hAnsi="Times New Roman" w:cs="Times New Roman"/>
                <w:sz w:val="24"/>
                <w:szCs w:val="24"/>
              </w:rPr>
              <w:t>Сообщения о кимберлитовой трубке (</w:t>
            </w:r>
            <w:r w:rsidRPr="004422A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2105" w:rsidTr="00BC2105">
        <w:tc>
          <w:tcPr>
            <w:tcW w:w="2518" w:type="dxa"/>
          </w:tcPr>
          <w:p w:rsidR="00CC0974" w:rsidRPr="004422A8" w:rsidRDefault="00CC0974" w:rsidP="00CC0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17 Слайд 18</w:t>
            </w:r>
          </w:p>
          <w:p w:rsidR="00CC0974" w:rsidRDefault="00CC0974" w:rsidP="00CC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атласу и контурным картам.</w:t>
            </w:r>
          </w:p>
          <w:p w:rsidR="00BC2105" w:rsidRDefault="00BC2105"/>
        </w:tc>
        <w:tc>
          <w:tcPr>
            <w:tcW w:w="7053" w:type="dxa"/>
          </w:tcPr>
          <w:p w:rsidR="00CC0974" w:rsidRPr="004422A8" w:rsidRDefault="00CC0974" w:rsidP="00CC0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алмазодобычи-город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Мирный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422A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5)</w:t>
            </w:r>
          </w:p>
          <w:p w:rsidR="00BC2105" w:rsidRDefault="00CC0974" w:rsidP="00CC0974">
            <w:r>
              <w:rPr>
                <w:rFonts w:ascii="Times New Roman" w:hAnsi="Times New Roman" w:cs="Times New Roman"/>
                <w:sz w:val="24"/>
                <w:szCs w:val="24"/>
              </w:rPr>
              <w:t>Центр золотодобычи-Бодайбо.</w:t>
            </w:r>
          </w:p>
        </w:tc>
      </w:tr>
      <w:tr w:rsidR="00BC2105" w:rsidTr="00BC2105">
        <w:tc>
          <w:tcPr>
            <w:tcW w:w="2518" w:type="dxa"/>
          </w:tcPr>
          <w:p w:rsidR="00BC2105" w:rsidRDefault="00CC0974"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</w:tc>
        <w:tc>
          <w:tcPr>
            <w:tcW w:w="7053" w:type="dxa"/>
          </w:tcPr>
          <w:p w:rsidR="00CC0974" w:rsidRDefault="00CC0974" w:rsidP="00CC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контурных карт и тетрадей с заданиями.</w:t>
            </w:r>
          </w:p>
          <w:p w:rsidR="00CC0974" w:rsidRDefault="00CC0974" w:rsidP="00CC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 (</w:t>
            </w:r>
            <w:r w:rsidRPr="00EA2A93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можно отметить в контурных картах, можно устно  по атласу и настенной карте.)</w:t>
            </w:r>
          </w:p>
          <w:p w:rsidR="00CC0974" w:rsidRDefault="00CC0974" w:rsidP="00CC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37.</w:t>
            </w:r>
          </w:p>
          <w:p w:rsidR="00CC0974" w:rsidRDefault="00CC0974" w:rsidP="00CC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по желанию «Выбор любой понравившейся темы»</w:t>
            </w:r>
          </w:p>
          <w:p w:rsidR="00CC0974" w:rsidRDefault="00CC0974" w:rsidP="00CC0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Словарики и номенклатуру вклеиваю ребятам в тетрадь. (</w:t>
            </w:r>
            <w:r w:rsidRPr="00EA2A93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2A93">
              <w:rPr>
                <w:rFonts w:ascii="Times New Roman" w:hAnsi="Times New Roman" w:cs="Times New Roman"/>
                <w:b/>
                <w:sz w:val="24"/>
                <w:szCs w:val="24"/>
              </w:rPr>
              <w:t>2, Приложение 6)</w:t>
            </w:r>
          </w:p>
          <w:p w:rsidR="00BC2105" w:rsidRDefault="00BC2105"/>
        </w:tc>
      </w:tr>
      <w:tr w:rsidR="00BC2105" w:rsidTr="00BC2105">
        <w:tc>
          <w:tcPr>
            <w:tcW w:w="2518" w:type="dxa"/>
          </w:tcPr>
          <w:p w:rsidR="00CC0974" w:rsidRDefault="00CC0974" w:rsidP="00CC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CC0974" w:rsidRDefault="00CC0974" w:rsidP="00CC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BC2105" w:rsidRDefault="00CC0974" w:rsidP="00CC0974">
            <w:r w:rsidRPr="00F31241">
              <w:rPr>
                <w:rFonts w:ascii="Times New Roman" w:hAnsi="Times New Roman" w:cs="Times New Roman"/>
                <w:b/>
                <w:sz w:val="24"/>
                <w:szCs w:val="24"/>
              </w:rPr>
              <w:t>Слайд 19</w:t>
            </w:r>
          </w:p>
        </w:tc>
        <w:tc>
          <w:tcPr>
            <w:tcW w:w="7053" w:type="dxa"/>
          </w:tcPr>
          <w:p w:rsidR="00CC0974" w:rsidRDefault="00CC0974" w:rsidP="00CC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Озвучиваю фамилии самых активных ребят, комментирую оценки.</w:t>
            </w:r>
          </w:p>
          <w:p w:rsidR="00CC0974" w:rsidRPr="00E83EDA" w:rsidRDefault="00CC0974" w:rsidP="00CC0974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уроке я работал                                 </w:t>
            </w:r>
            <w:r w:rsidRPr="00EA2A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активно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Pr="00E83E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пассивно</w:t>
            </w:r>
          </w:p>
          <w:p w:rsidR="00CC0974" w:rsidRPr="00E83EDA" w:rsidRDefault="00CC0974" w:rsidP="00CC0974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Своей работой я                                      </w:t>
            </w:r>
            <w:proofErr w:type="gramStart"/>
            <w:r w:rsidRPr="00E83E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доволен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E83E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не доволен</w:t>
            </w:r>
          </w:p>
          <w:p w:rsidR="00CC0974" w:rsidRPr="00E83EDA" w:rsidRDefault="00CC0974" w:rsidP="00CC0974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показался мне                                </w:t>
            </w:r>
            <w:r w:rsidRPr="00E83E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коротким/</w:t>
            </w:r>
            <w:r w:rsidRPr="00E83E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длинным</w:t>
            </w:r>
          </w:p>
          <w:p w:rsidR="00CC0974" w:rsidRDefault="00CC0974" w:rsidP="00CC09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урок </w:t>
            </w:r>
            <w:r w:rsidRPr="00E83E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я                                                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gramStart"/>
            <w:r w:rsidRPr="00E83E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устал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E83E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устал</w:t>
            </w:r>
          </w:p>
          <w:p w:rsidR="00CC0974" w:rsidRDefault="00CC0974" w:rsidP="00CC09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 урока мне                               </w:t>
            </w:r>
            <w:proofErr w:type="gramStart"/>
            <w:r w:rsidRPr="00E83E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интересен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E83E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не интересен</w:t>
            </w:r>
          </w:p>
          <w:p w:rsidR="00CC0974" w:rsidRPr="00E83EDA" w:rsidRDefault="00CC0974" w:rsidP="00CC0974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</w:t>
            </w:r>
            <w:proofErr w:type="gramStart"/>
            <w:r w:rsidRPr="00E83E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понятен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E83E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не понятен</w:t>
            </w:r>
          </w:p>
          <w:p w:rsidR="00CC0974" w:rsidRPr="00E83EDA" w:rsidRDefault="00CC0974" w:rsidP="00CC0974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</w:t>
            </w:r>
            <w:r w:rsidRPr="00E83E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полезен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E83E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бесполезен</w:t>
            </w:r>
          </w:p>
          <w:p w:rsidR="00CC0974" w:rsidRPr="00E83EDA" w:rsidRDefault="00CC0974" w:rsidP="00CC0974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Домашнее задание мне кажется            </w:t>
            </w:r>
            <w:r w:rsidRPr="00E83E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лёгким/</w:t>
            </w:r>
            <w:r w:rsidRPr="00E83E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трудным</w:t>
            </w:r>
          </w:p>
          <w:p w:rsidR="00BC2105" w:rsidRDefault="00CC0974" w:rsidP="00CC0974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</w:t>
            </w:r>
            <w:r w:rsidRPr="00E83E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интересным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E83E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не интересным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BC2105" w:rsidTr="00BC2105">
        <w:tc>
          <w:tcPr>
            <w:tcW w:w="2518" w:type="dxa"/>
          </w:tcPr>
          <w:p w:rsidR="00BC2105" w:rsidRDefault="00BC2105"/>
        </w:tc>
        <w:tc>
          <w:tcPr>
            <w:tcW w:w="7053" w:type="dxa"/>
          </w:tcPr>
          <w:p w:rsidR="00BC2105" w:rsidRDefault="00CC0974">
            <w:r w:rsidRPr="00E83ED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Молодцы! Спасибо за урок.</w:t>
            </w:r>
          </w:p>
        </w:tc>
      </w:tr>
    </w:tbl>
    <w:p w:rsidR="00CC0974" w:rsidRDefault="00CC0974" w:rsidP="00CC0974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CC0974" w:rsidRDefault="00CC0974" w:rsidP="00CC0974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CC0974" w:rsidRDefault="00CC0974" w:rsidP="00CC0974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C0974" w:rsidRDefault="00CC0974" w:rsidP="00CC0974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C0974" w:rsidRDefault="00CC0974" w:rsidP="00CC0974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CC0974" w:rsidRDefault="00CC0974" w:rsidP="00CC0974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CC0974" w:rsidRDefault="00CC0974" w:rsidP="00CC0974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CC0974" w:rsidRDefault="00CC0974" w:rsidP="00CC0974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CC0974" w:rsidRDefault="00CC0974" w:rsidP="00CC0974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Презентация</w:t>
      </w:r>
    </w:p>
    <w:p w:rsidR="00CC0974" w:rsidRPr="00196215" w:rsidRDefault="00CC0974" w:rsidP="00CC0974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196215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CC0974" w:rsidRPr="00196215" w:rsidRDefault="00CC0974" w:rsidP="00CC0974">
      <w:pPr>
        <w:ind w:left="-1134"/>
        <w:rPr>
          <w:rFonts w:ascii="Times New Roman" w:hAnsi="Times New Roman" w:cs="Times New Roman"/>
          <w:sz w:val="24"/>
          <w:szCs w:val="24"/>
        </w:rPr>
      </w:pPr>
      <w:r w:rsidRPr="00196215">
        <w:rPr>
          <w:rFonts w:ascii="Times New Roman" w:hAnsi="Times New Roman" w:cs="Times New Roman"/>
          <w:sz w:val="24"/>
          <w:szCs w:val="24"/>
        </w:rPr>
        <w:t>1.И.И.Баринова «</w:t>
      </w:r>
      <w:proofErr w:type="spellStart"/>
      <w:r w:rsidRPr="00196215">
        <w:rPr>
          <w:rFonts w:ascii="Times New Roman" w:hAnsi="Times New Roman" w:cs="Times New Roman"/>
          <w:sz w:val="24"/>
          <w:szCs w:val="24"/>
        </w:rPr>
        <w:t>География</w:t>
      </w:r>
      <w:proofErr w:type="gramStart"/>
      <w:r w:rsidRPr="0019621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96215">
        <w:rPr>
          <w:rFonts w:ascii="Times New Roman" w:hAnsi="Times New Roman" w:cs="Times New Roman"/>
          <w:sz w:val="24"/>
          <w:szCs w:val="24"/>
        </w:rPr>
        <w:t>рирода</w:t>
      </w:r>
      <w:proofErr w:type="spellEnd"/>
      <w:r w:rsidRPr="00196215">
        <w:rPr>
          <w:rFonts w:ascii="Times New Roman" w:hAnsi="Times New Roman" w:cs="Times New Roman"/>
          <w:sz w:val="24"/>
          <w:szCs w:val="24"/>
        </w:rPr>
        <w:t xml:space="preserve"> России» 8 класс</w:t>
      </w:r>
    </w:p>
    <w:p w:rsidR="00CC0974" w:rsidRPr="00196215" w:rsidRDefault="00CC0974" w:rsidP="00CC0974">
      <w:pPr>
        <w:ind w:left="-1134"/>
        <w:rPr>
          <w:rFonts w:ascii="Times New Roman" w:hAnsi="Times New Roman" w:cs="Times New Roman"/>
          <w:sz w:val="24"/>
          <w:szCs w:val="24"/>
        </w:rPr>
      </w:pPr>
      <w:r w:rsidRPr="00196215">
        <w:rPr>
          <w:rFonts w:ascii="Times New Roman" w:hAnsi="Times New Roman" w:cs="Times New Roman"/>
          <w:sz w:val="24"/>
          <w:szCs w:val="24"/>
        </w:rPr>
        <w:t>2.Е.А.Жижина «Поурочные разработки по географии «Природа России» 8 класс</w:t>
      </w:r>
    </w:p>
    <w:p w:rsidR="00CC0974" w:rsidRPr="00196215" w:rsidRDefault="00CC0974" w:rsidP="00CC0974">
      <w:pPr>
        <w:ind w:left="-1134"/>
        <w:rPr>
          <w:rFonts w:ascii="Times New Roman" w:hAnsi="Times New Roman" w:cs="Times New Roman"/>
          <w:sz w:val="24"/>
          <w:szCs w:val="24"/>
        </w:rPr>
      </w:pPr>
      <w:r w:rsidRPr="0019621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96215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Pr="00196215">
        <w:rPr>
          <w:rFonts w:ascii="Times New Roman" w:hAnsi="Times New Roman" w:cs="Times New Roman"/>
          <w:sz w:val="24"/>
          <w:szCs w:val="24"/>
        </w:rPr>
        <w:t>.</w:t>
      </w:r>
    </w:p>
    <w:p w:rsidR="00CC0974" w:rsidRPr="00196215" w:rsidRDefault="00CC0974" w:rsidP="00CC0974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A2966" w:rsidRDefault="00DA2966"/>
    <w:sectPr w:rsidR="00DA2966" w:rsidSect="00DA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105"/>
    <w:rsid w:val="00796901"/>
    <w:rsid w:val="00BC2105"/>
    <w:rsid w:val="00C3056A"/>
    <w:rsid w:val="00CC0974"/>
    <w:rsid w:val="00DA2966"/>
    <w:rsid w:val="00F3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8"/>
        <o:r id="V:Rule8" type="connector" idref="#_x0000_s1029"/>
        <o:r id="V:Rule9" type="connector" idref="#_x0000_s1030"/>
        <o:r id="V:Rule10" type="connector" idref="#_x0000_s1026"/>
        <o:r id="V:Rule11" type="connector" idref="#_x0000_s1031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21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DC14A-6B8B-4731-8403-3C65963A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2013-07-08T07:48:00Z</dcterms:created>
  <dcterms:modified xsi:type="dcterms:W3CDTF">2013-07-08T09:22:00Z</dcterms:modified>
</cp:coreProperties>
</file>