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D3" w:rsidRDefault="00EE67D3" w:rsidP="00EE67D3">
      <w:pPr>
        <w:pStyle w:val="a3"/>
        <w:jc w:val="right"/>
      </w:pPr>
    </w:p>
    <w:p w:rsidR="00EE67D3" w:rsidRPr="00D177CD" w:rsidRDefault="00F657A2" w:rsidP="00E456E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МЕТОДИЧЕСКАЯ РАЗРАБОТКА </w:t>
      </w:r>
      <w:r w:rsidR="00EE67D3" w:rsidRPr="00D177CD">
        <w:rPr>
          <w:rFonts w:ascii="Times New Roman" w:hAnsi="Times New Roman" w:cs="Times New Roman"/>
          <w:b/>
        </w:rPr>
        <w:t>УРОКА</w:t>
      </w:r>
      <w:r>
        <w:rPr>
          <w:rFonts w:ascii="Times New Roman" w:hAnsi="Times New Roman" w:cs="Times New Roman"/>
          <w:b/>
        </w:rPr>
        <w:t xml:space="preserve"> по теме</w:t>
      </w:r>
    </w:p>
    <w:p w:rsidR="00BC4ABA" w:rsidRDefault="00C818E5" w:rsidP="00C818E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BC4ABA" w:rsidRPr="00D177CD">
        <w:rPr>
          <w:rFonts w:ascii="Times New Roman" w:hAnsi="Times New Roman" w:cs="Times New Roman"/>
          <w:b/>
        </w:rPr>
        <w:t>«Тригонометрические уравнения, сводящиеся к простейшим»</w:t>
      </w:r>
    </w:p>
    <w:p w:rsidR="00D941C4" w:rsidRPr="00D177CD" w:rsidRDefault="00D941C4" w:rsidP="00E456EB">
      <w:pPr>
        <w:pStyle w:val="a3"/>
        <w:jc w:val="center"/>
        <w:rPr>
          <w:rFonts w:ascii="Times New Roman" w:hAnsi="Times New Roman" w:cs="Times New Roman"/>
          <w:b/>
        </w:rPr>
      </w:pPr>
    </w:p>
    <w:p w:rsidR="00EE67D3" w:rsidRPr="00D177CD" w:rsidRDefault="00EE67D3" w:rsidP="00EE67D3">
      <w:pPr>
        <w:pStyle w:val="a3"/>
        <w:rPr>
          <w:rFonts w:ascii="Times New Roman" w:hAnsi="Times New Roman" w:cs="Times New Roman"/>
        </w:rPr>
      </w:pPr>
    </w:p>
    <w:p w:rsidR="00E456EB" w:rsidRPr="00D177CD" w:rsidRDefault="00E456EB" w:rsidP="00A95FA2">
      <w:pPr>
        <w:pStyle w:val="a3"/>
        <w:ind w:left="0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  <w:b/>
        </w:rPr>
        <w:t>УЧИТЕЛЬ:</w:t>
      </w:r>
      <w:r w:rsidR="00BC4ABA" w:rsidRPr="00D177CD">
        <w:rPr>
          <w:rFonts w:ascii="Times New Roman" w:hAnsi="Times New Roman" w:cs="Times New Roman"/>
        </w:rPr>
        <w:t xml:space="preserve"> Кирьянова А</w:t>
      </w:r>
      <w:r w:rsidR="00F32527">
        <w:rPr>
          <w:rFonts w:ascii="Times New Roman" w:hAnsi="Times New Roman" w:cs="Times New Roman"/>
        </w:rPr>
        <w:t xml:space="preserve">настасия </w:t>
      </w:r>
      <w:r w:rsidR="00BC4ABA" w:rsidRPr="00D177CD">
        <w:rPr>
          <w:rFonts w:ascii="Times New Roman" w:hAnsi="Times New Roman" w:cs="Times New Roman"/>
        </w:rPr>
        <w:t>А</w:t>
      </w:r>
      <w:r w:rsidR="00F32527">
        <w:rPr>
          <w:rFonts w:ascii="Times New Roman" w:hAnsi="Times New Roman" w:cs="Times New Roman"/>
        </w:rPr>
        <w:t>лександровна, учитель математики и информатики Филиала «Ломоносовская школа №5» ЧОУ СОШ «Ломоносовская школа»</w:t>
      </w:r>
    </w:p>
    <w:p w:rsidR="00EE67D3" w:rsidRPr="00D177CD" w:rsidRDefault="00EE67D3" w:rsidP="00A95FA2">
      <w:pPr>
        <w:pStyle w:val="a3"/>
        <w:ind w:left="0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  <w:b/>
        </w:rPr>
        <w:t>ПРЕДМЕТ</w:t>
      </w:r>
      <w:r w:rsidRPr="00D177CD">
        <w:rPr>
          <w:rFonts w:ascii="Times New Roman" w:hAnsi="Times New Roman" w:cs="Times New Roman"/>
        </w:rPr>
        <w:t>:</w:t>
      </w:r>
      <w:r w:rsidR="00BC4ABA" w:rsidRPr="00D177CD">
        <w:rPr>
          <w:rFonts w:ascii="Times New Roman" w:hAnsi="Times New Roman" w:cs="Times New Roman"/>
        </w:rPr>
        <w:t xml:space="preserve"> алгебра и начала анализа</w:t>
      </w:r>
    </w:p>
    <w:p w:rsidR="00D941C4" w:rsidRPr="00D177CD" w:rsidRDefault="00EE67D3" w:rsidP="00A95FA2">
      <w:pPr>
        <w:pStyle w:val="a3"/>
        <w:ind w:left="0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  <w:b/>
        </w:rPr>
        <w:t>КЛАСС</w:t>
      </w:r>
      <w:r w:rsidRPr="00D177CD">
        <w:rPr>
          <w:rFonts w:ascii="Times New Roman" w:hAnsi="Times New Roman" w:cs="Times New Roman"/>
        </w:rPr>
        <w:t>:</w:t>
      </w:r>
      <w:r w:rsidR="00BC4ABA" w:rsidRPr="00D177CD">
        <w:rPr>
          <w:rFonts w:ascii="Times New Roman" w:hAnsi="Times New Roman" w:cs="Times New Roman"/>
        </w:rPr>
        <w:t xml:space="preserve"> 10 </w:t>
      </w:r>
      <w:bookmarkStart w:id="0" w:name="_GoBack"/>
      <w:bookmarkEnd w:id="0"/>
    </w:p>
    <w:p w:rsidR="00EE67D3" w:rsidRPr="00D177CD" w:rsidRDefault="00992398" w:rsidP="00A95FA2">
      <w:pPr>
        <w:pStyle w:val="a3"/>
        <w:ind w:left="0"/>
        <w:jc w:val="both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  <w:b/>
        </w:rPr>
        <w:t>УЧЕБНИК</w:t>
      </w:r>
      <w:r w:rsidRPr="00D177CD">
        <w:rPr>
          <w:rFonts w:ascii="Times New Roman" w:hAnsi="Times New Roman" w:cs="Times New Roman"/>
        </w:rPr>
        <w:t>:</w:t>
      </w:r>
      <w:r w:rsidR="00BC4ABA" w:rsidRPr="00D177CD">
        <w:rPr>
          <w:rFonts w:ascii="Times New Roman" w:hAnsi="Times New Roman" w:cs="Times New Roman"/>
        </w:rPr>
        <w:t xml:space="preserve"> Мордкович А.Г. Алгебра и начала анализа.10-11 класс</w:t>
      </w:r>
      <w:r w:rsidR="000840B9" w:rsidRPr="00D177CD">
        <w:rPr>
          <w:rFonts w:ascii="Times New Roman" w:hAnsi="Times New Roman" w:cs="Times New Roman"/>
        </w:rPr>
        <w:t xml:space="preserve">ы. В 2 ч. Ч.1. Учебник для учащихся </w:t>
      </w:r>
      <w:r w:rsidR="00BC4ABA" w:rsidRPr="00D177CD">
        <w:rPr>
          <w:rFonts w:ascii="Times New Roman" w:hAnsi="Times New Roman" w:cs="Times New Roman"/>
        </w:rPr>
        <w:t xml:space="preserve"> общеобразовательн</w:t>
      </w:r>
      <w:r w:rsidR="000840B9" w:rsidRPr="00D177CD">
        <w:rPr>
          <w:rFonts w:ascii="Times New Roman" w:hAnsi="Times New Roman" w:cs="Times New Roman"/>
        </w:rPr>
        <w:t>ых</w:t>
      </w:r>
      <w:r w:rsidR="00BC4ABA" w:rsidRPr="00D177CD">
        <w:rPr>
          <w:rFonts w:ascii="Times New Roman" w:hAnsi="Times New Roman" w:cs="Times New Roman"/>
        </w:rPr>
        <w:t xml:space="preserve"> </w:t>
      </w:r>
      <w:r w:rsidR="000840B9" w:rsidRPr="00D177CD">
        <w:rPr>
          <w:rFonts w:ascii="Times New Roman" w:hAnsi="Times New Roman" w:cs="Times New Roman"/>
        </w:rPr>
        <w:t>учреждения (базовый уровень) - М.:Мнемозина,2009</w:t>
      </w:r>
    </w:p>
    <w:p w:rsidR="000840B9" w:rsidRPr="00D177CD" w:rsidRDefault="00A95FA2" w:rsidP="00A95FA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Мордкович А.Г. Алгебра и начала анализа. 10-11 класс. В 2ч. </w:t>
      </w:r>
      <w:r w:rsidR="000840B9" w:rsidRPr="00D177CD">
        <w:rPr>
          <w:rFonts w:ascii="Times New Roman" w:hAnsi="Times New Roman" w:cs="Times New Roman"/>
        </w:rPr>
        <w:t xml:space="preserve">Ч.2. Задачник для учащихся общеобразовательных учреждений (базовый уровень). </w:t>
      </w:r>
      <w:proofErr w:type="gramStart"/>
      <w:r w:rsidR="000840B9" w:rsidRPr="00D177CD">
        <w:rPr>
          <w:rFonts w:ascii="Times New Roman" w:hAnsi="Times New Roman" w:cs="Times New Roman"/>
        </w:rPr>
        <w:t>-М</w:t>
      </w:r>
      <w:proofErr w:type="gramEnd"/>
      <w:r w:rsidR="000840B9" w:rsidRPr="00D177CD">
        <w:rPr>
          <w:rFonts w:ascii="Times New Roman" w:hAnsi="Times New Roman" w:cs="Times New Roman"/>
        </w:rPr>
        <w:t>.:Мнемозина,2009</w:t>
      </w:r>
    </w:p>
    <w:p w:rsidR="00F657A2" w:rsidRPr="00F657A2" w:rsidRDefault="00A15A02" w:rsidP="002B3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</w:t>
      </w:r>
      <w:r w:rsidR="00F657A2">
        <w:rPr>
          <w:rFonts w:ascii="Times New Roman" w:eastAsia="Times New Roman" w:hAnsi="Times New Roman" w:cs="Times New Roman"/>
          <w:b/>
          <w:lang w:eastAsia="ru-RU"/>
        </w:rPr>
        <w:t xml:space="preserve">МА УРОКА: </w:t>
      </w:r>
      <w:r w:rsidR="00F657A2" w:rsidRPr="00F657A2">
        <w:rPr>
          <w:rFonts w:ascii="Times New Roman" w:eastAsia="Times New Roman" w:hAnsi="Times New Roman" w:cs="Times New Roman"/>
          <w:lang w:eastAsia="ru-RU"/>
        </w:rPr>
        <w:t>Тригонометрические уравнения, сводящиеся к простейшим</w:t>
      </w:r>
      <w:r w:rsidR="00F657A2">
        <w:rPr>
          <w:rFonts w:ascii="Times New Roman" w:eastAsia="Times New Roman" w:hAnsi="Times New Roman" w:cs="Times New Roman"/>
          <w:lang w:eastAsia="ru-RU"/>
        </w:rPr>
        <w:t>.</w:t>
      </w:r>
    </w:p>
    <w:p w:rsidR="002B329B" w:rsidRPr="00A95FA2" w:rsidRDefault="00A95FA2" w:rsidP="002B32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</w:t>
      </w:r>
      <w:r w:rsidR="00380A03">
        <w:rPr>
          <w:rFonts w:ascii="Times New Roman" w:eastAsia="Times New Roman" w:hAnsi="Times New Roman" w:cs="Times New Roman"/>
          <w:b/>
          <w:lang w:eastAsia="ru-RU"/>
        </w:rPr>
        <w:t>Е</w:t>
      </w:r>
      <w:r>
        <w:rPr>
          <w:rFonts w:ascii="Times New Roman" w:eastAsia="Times New Roman" w:hAnsi="Times New Roman" w:cs="Times New Roman"/>
          <w:b/>
          <w:lang w:eastAsia="ru-RU"/>
        </w:rPr>
        <w:t>ЛИ И ЗАДАЧИ УРОКА:</w:t>
      </w:r>
    </w:p>
    <w:p w:rsidR="00A95FA2" w:rsidRDefault="002B329B" w:rsidP="002B3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FA2">
        <w:rPr>
          <w:rFonts w:ascii="Times New Roman" w:eastAsia="Times New Roman" w:hAnsi="Times New Roman" w:cs="Times New Roman"/>
          <w:lang w:eastAsia="ru-RU"/>
        </w:rPr>
        <w:t>1. Сформировать  у учащихся умение решать тригонометрические уравнения</w:t>
      </w:r>
      <w:r w:rsidR="00A95FA2">
        <w:rPr>
          <w:rFonts w:ascii="Times New Roman" w:eastAsia="Times New Roman" w:hAnsi="Times New Roman" w:cs="Times New Roman"/>
          <w:lang w:eastAsia="ru-RU"/>
        </w:rPr>
        <w:t>, свод</w:t>
      </w:r>
      <w:r w:rsidR="00380A03">
        <w:rPr>
          <w:rFonts w:ascii="Times New Roman" w:eastAsia="Times New Roman" w:hAnsi="Times New Roman" w:cs="Times New Roman"/>
          <w:lang w:eastAsia="ru-RU"/>
        </w:rPr>
        <w:t>ящиеся</w:t>
      </w:r>
      <w:r w:rsidR="00A95FA2">
        <w:rPr>
          <w:rFonts w:ascii="Times New Roman" w:eastAsia="Times New Roman" w:hAnsi="Times New Roman" w:cs="Times New Roman"/>
          <w:lang w:eastAsia="ru-RU"/>
        </w:rPr>
        <w:t xml:space="preserve"> к простейшим. </w:t>
      </w:r>
    </w:p>
    <w:p w:rsidR="002B329B" w:rsidRPr="00A95FA2" w:rsidRDefault="002B329B" w:rsidP="002B3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FA2">
        <w:rPr>
          <w:rFonts w:ascii="Times New Roman" w:eastAsia="Times New Roman" w:hAnsi="Times New Roman" w:cs="Times New Roman"/>
          <w:lang w:eastAsia="ru-RU"/>
        </w:rPr>
        <w:t>2. Развивать и совершенствовать умения применять имеющиеся у учащихся знания в измененной ситуации, развивать логическое мышление, у</w:t>
      </w:r>
      <w:r w:rsidR="00A95FA2">
        <w:rPr>
          <w:rFonts w:ascii="Times New Roman" w:eastAsia="Times New Roman" w:hAnsi="Times New Roman" w:cs="Times New Roman"/>
          <w:lang w:eastAsia="ru-RU"/>
        </w:rPr>
        <w:t>мение делать выводы и обобщения.</w:t>
      </w:r>
    </w:p>
    <w:p w:rsidR="002B329B" w:rsidRPr="00A95FA2" w:rsidRDefault="002B329B" w:rsidP="002B32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FA2">
        <w:rPr>
          <w:rFonts w:ascii="Times New Roman" w:eastAsia="Times New Roman" w:hAnsi="Times New Roman" w:cs="Times New Roman"/>
          <w:lang w:eastAsia="ru-RU"/>
        </w:rPr>
        <w:t>3. Воспитывать у учащихся аккуратность, культуру поведения, чувство ответственности.</w:t>
      </w:r>
    </w:p>
    <w:p w:rsidR="00A15A02" w:rsidRDefault="00A15A02" w:rsidP="00A15A02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2B329B" w:rsidRDefault="00A15A02" w:rsidP="00A15A02">
      <w:pPr>
        <w:pStyle w:val="a3"/>
        <w:ind w:left="0" w:firstLine="567"/>
        <w:jc w:val="both"/>
        <w:rPr>
          <w:rFonts w:ascii="Times New Roman" w:hAnsi="Times New Roman" w:cs="Times New Roman"/>
          <w:bCs/>
        </w:rPr>
      </w:pPr>
      <w:r w:rsidRPr="00A15A02">
        <w:rPr>
          <w:rFonts w:ascii="Times New Roman" w:hAnsi="Times New Roman" w:cs="Times New Roman"/>
        </w:rPr>
        <w:t>Урок следует по плану за уроком, где ученики знакомятся с методами решения простейших тригонометрических уравнений вида:</w:t>
      </w:r>
      <w:r w:rsidRPr="00A15A02">
        <w:rPr>
          <w:rFonts w:ascii="Times New Roman" w:hAnsi="Times New Roman" w:cs="Times New Roman"/>
          <w:bCs/>
        </w:rPr>
        <w:t xml:space="preserve"> </w:t>
      </w:r>
      <w:r w:rsidR="00586A56" w:rsidRPr="00A15A02">
        <w:rPr>
          <w:rFonts w:ascii="Times New Roman" w:hAnsi="Times New Roman" w:cs="Times New Roman"/>
          <w:bCs/>
          <w:position w:val="-6"/>
        </w:rPr>
        <w:object w:dxaOrig="9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11.1pt" o:ole="">
            <v:imagedata r:id="rId9" o:title=""/>
          </v:shape>
          <o:OLEObject Type="Embed" ProgID="Equation.3" ShapeID="_x0000_i1025" DrawAspect="Content" ObjectID="_1456915975" r:id="rId10"/>
        </w:object>
      </w:r>
      <w:r w:rsidRPr="00A15A02">
        <w:rPr>
          <w:rFonts w:ascii="Times New Roman" w:hAnsi="Times New Roman" w:cs="Times New Roman"/>
        </w:rPr>
        <w:t>,</w:t>
      </w:r>
      <w:r w:rsidR="00586A56" w:rsidRPr="00A15A02">
        <w:rPr>
          <w:rFonts w:ascii="Times New Roman" w:hAnsi="Times New Roman" w:cs="Times New Roman"/>
          <w:bCs/>
          <w:position w:val="-6"/>
        </w:rPr>
        <w:object w:dxaOrig="880" w:dyaOrig="279">
          <v:shape id="_x0000_i1026" type="#_x0000_t75" style="width:41.55pt;height:13.85pt" o:ole="">
            <v:imagedata r:id="rId11" o:title=""/>
          </v:shape>
          <o:OLEObject Type="Embed" ProgID="Equation.3" ShapeID="_x0000_i1026" DrawAspect="Content" ObjectID="_1456915976" r:id="rId12"/>
        </w:object>
      </w:r>
      <w:r w:rsidRPr="00A15A02">
        <w:rPr>
          <w:rFonts w:ascii="Times New Roman" w:hAnsi="Times New Roman" w:cs="Times New Roman"/>
          <w:bCs/>
        </w:rPr>
        <w:t xml:space="preserve">, </w:t>
      </w:r>
      <w:r w:rsidR="00586A56" w:rsidRPr="00A15A02">
        <w:rPr>
          <w:rFonts w:ascii="Times New Roman" w:hAnsi="Times New Roman" w:cs="Times New Roman"/>
          <w:bCs/>
          <w:position w:val="-10"/>
        </w:rPr>
        <w:object w:dxaOrig="740" w:dyaOrig="279">
          <v:shape id="_x0000_i1027" type="#_x0000_t75" style="width:35.3pt;height:13.85pt" o:ole="">
            <v:imagedata r:id="rId13" o:title=""/>
          </v:shape>
          <o:OLEObject Type="Embed" ProgID="Equation.3" ShapeID="_x0000_i1027" DrawAspect="Content" ObjectID="_1456915977" r:id="rId14"/>
        </w:object>
      </w:r>
      <w:r w:rsidRPr="00A15A02">
        <w:rPr>
          <w:rFonts w:ascii="Times New Roman" w:hAnsi="Times New Roman" w:cs="Times New Roman"/>
          <w:bCs/>
        </w:rPr>
        <w:t xml:space="preserve">, </w:t>
      </w:r>
      <w:r w:rsidR="00586A56" w:rsidRPr="00A15A02">
        <w:rPr>
          <w:rFonts w:ascii="Times New Roman" w:hAnsi="Times New Roman" w:cs="Times New Roman"/>
          <w:bCs/>
          <w:position w:val="-10"/>
        </w:rPr>
        <w:object w:dxaOrig="840" w:dyaOrig="279">
          <v:shape id="_x0000_i1028" type="#_x0000_t75" style="width:38.75pt;height:13.15pt" o:ole="">
            <v:imagedata r:id="rId15" o:title=""/>
          </v:shape>
          <o:OLEObject Type="Embed" ProgID="Equation.3" ShapeID="_x0000_i1028" DrawAspect="Content" ObjectID="_1456915978" r:id="rId16"/>
        </w:object>
      </w:r>
      <w:r w:rsidRPr="00A15A02">
        <w:rPr>
          <w:rFonts w:ascii="Times New Roman" w:hAnsi="Times New Roman" w:cs="Times New Roman"/>
          <w:bCs/>
        </w:rPr>
        <w:t>. Ученики уже отработали навык решения уравнений такого вида</w:t>
      </w:r>
      <w:r>
        <w:rPr>
          <w:rFonts w:ascii="Times New Roman" w:hAnsi="Times New Roman" w:cs="Times New Roman"/>
          <w:bCs/>
        </w:rPr>
        <w:t>,</w:t>
      </w:r>
      <w:r w:rsidRPr="00A15A02">
        <w:rPr>
          <w:rFonts w:ascii="Times New Roman" w:hAnsi="Times New Roman" w:cs="Times New Roman"/>
          <w:bCs/>
        </w:rPr>
        <w:t xml:space="preserve"> и хорошо знаю</w:t>
      </w:r>
      <w:r>
        <w:rPr>
          <w:rFonts w:ascii="Times New Roman" w:hAnsi="Times New Roman" w:cs="Times New Roman"/>
          <w:bCs/>
        </w:rPr>
        <w:t>т</w:t>
      </w:r>
      <w:r w:rsidRPr="00A15A02">
        <w:rPr>
          <w:rFonts w:ascii="Times New Roman" w:hAnsi="Times New Roman" w:cs="Times New Roman"/>
          <w:bCs/>
        </w:rPr>
        <w:t xml:space="preserve"> формулы корней уравнений.</w:t>
      </w:r>
    </w:p>
    <w:p w:rsidR="00A15A02" w:rsidRPr="00A15A02" w:rsidRDefault="00A15A02" w:rsidP="00A15A02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992398" w:rsidRPr="00D177CD" w:rsidRDefault="00992398" w:rsidP="00A95FA2">
      <w:pPr>
        <w:pStyle w:val="a3"/>
        <w:ind w:left="0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  <w:b/>
        </w:rPr>
        <w:t>ОБОРУДОВАНИЕ</w:t>
      </w:r>
      <w:r w:rsidRPr="00D177CD">
        <w:rPr>
          <w:rFonts w:ascii="Times New Roman" w:hAnsi="Times New Roman" w:cs="Times New Roman"/>
        </w:rPr>
        <w:t>:</w:t>
      </w:r>
      <w:r w:rsidR="00BC4ABA" w:rsidRPr="00D177CD">
        <w:rPr>
          <w:rFonts w:ascii="Times New Roman" w:hAnsi="Times New Roman" w:cs="Times New Roman"/>
        </w:rPr>
        <w:t xml:space="preserve"> доска, проектор, экран, компьютер.</w:t>
      </w:r>
    </w:p>
    <w:p w:rsidR="00992398" w:rsidRPr="00D177CD" w:rsidRDefault="00992398" w:rsidP="00A95FA2">
      <w:pPr>
        <w:pStyle w:val="a3"/>
        <w:ind w:left="0"/>
        <w:rPr>
          <w:rFonts w:ascii="Times New Roman" w:hAnsi="Times New Roman" w:cs="Times New Roman"/>
        </w:rPr>
      </w:pPr>
    </w:p>
    <w:p w:rsidR="00EE67D3" w:rsidRPr="00D177CD" w:rsidRDefault="00EE67D3" w:rsidP="00A95FA2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b/>
        </w:rPr>
      </w:pPr>
      <w:r w:rsidRPr="00D177CD">
        <w:rPr>
          <w:rFonts w:ascii="Times New Roman" w:hAnsi="Times New Roman" w:cs="Times New Roman"/>
          <w:b/>
        </w:rPr>
        <w:t>ПЛАН УРОКА:</w:t>
      </w:r>
    </w:p>
    <w:p w:rsidR="00BC4ABA" w:rsidRPr="00D177CD" w:rsidRDefault="00BC4ABA" w:rsidP="00A95F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proofErr w:type="spellStart"/>
      <w:r w:rsidRPr="00D177CD">
        <w:rPr>
          <w:rFonts w:ascii="Times New Roman" w:hAnsi="Times New Roman" w:cs="Times New Roman"/>
        </w:rPr>
        <w:t>Орг</w:t>
      </w:r>
      <w:proofErr w:type="gramStart"/>
      <w:r w:rsidRPr="00D177CD">
        <w:rPr>
          <w:rFonts w:ascii="Times New Roman" w:hAnsi="Times New Roman" w:cs="Times New Roman"/>
        </w:rPr>
        <w:t>.м</w:t>
      </w:r>
      <w:proofErr w:type="gramEnd"/>
      <w:r w:rsidRPr="00D177CD">
        <w:rPr>
          <w:rFonts w:ascii="Times New Roman" w:hAnsi="Times New Roman" w:cs="Times New Roman"/>
        </w:rPr>
        <w:t>омент</w:t>
      </w:r>
      <w:proofErr w:type="spellEnd"/>
      <w:r w:rsidR="00D21B3B" w:rsidRPr="00D177CD">
        <w:rPr>
          <w:rFonts w:ascii="Times New Roman" w:hAnsi="Times New Roman" w:cs="Times New Roman"/>
        </w:rPr>
        <w:t>.</w:t>
      </w:r>
    </w:p>
    <w:p w:rsidR="00BC4ABA" w:rsidRPr="00D177CD" w:rsidRDefault="00A44F5C" w:rsidP="00A95F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Повторение изученного материала. </w:t>
      </w:r>
      <w:r w:rsidR="00BC4ABA" w:rsidRPr="00D177CD">
        <w:rPr>
          <w:rFonts w:ascii="Times New Roman" w:hAnsi="Times New Roman" w:cs="Times New Roman"/>
        </w:rPr>
        <w:t>Актуализация знаний</w:t>
      </w:r>
      <w:r w:rsidR="00D21B3B" w:rsidRPr="00D177CD">
        <w:rPr>
          <w:rFonts w:ascii="Times New Roman" w:hAnsi="Times New Roman" w:cs="Times New Roman"/>
        </w:rPr>
        <w:t>.</w:t>
      </w:r>
    </w:p>
    <w:p w:rsidR="00BC4ABA" w:rsidRPr="00D177CD" w:rsidRDefault="00D21B3B" w:rsidP="00A95F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Изучение нового материала.</w:t>
      </w:r>
    </w:p>
    <w:p w:rsidR="00BC4ABA" w:rsidRPr="00D177CD" w:rsidRDefault="00BC4ABA" w:rsidP="00A95F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Закрепление изученного материала.</w:t>
      </w:r>
      <w:r w:rsidR="000840B9" w:rsidRPr="00D177CD">
        <w:rPr>
          <w:rFonts w:ascii="Times New Roman" w:hAnsi="Times New Roman" w:cs="Times New Roman"/>
        </w:rPr>
        <w:t xml:space="preserve"> </w:t>
      </w:r>
    </w:p>
    <w:p w:rsidR="00BC4ABA" w:rsidRPr="00D177CD" w:rsidRDefault="00BC4ABA" w:rsidP="00A95F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Домашнее задание</w:t>
      </w:r>
      <w:r w:rsidR="00D21B3B" w:rsidRPr="00D177CD">
        <w:rPr>
          <w:rFonts w:ascii="Times New Roman" w:hAnsi="Times New Roman" w:cs="Times New Roman"/>
        </w:rPr>
        <w:t>.</w:t>
      </w:r>
    </w:p>
    <w:p w:rsidR="00EE67D3" w:rsidRPr="00D177CD" w:rsidRDefault="00EE67D3" w:rsidP="00BC4ABA">
      <w:pPr>
        <w:pStyle w:val="a3"/>
        <w:jc w:val="center"/>
        <w:rPr>
          <w:rFonts w:ascii="Times New Roman" w:hAnsi="Times New Roman" w:cs="Times New Roman"/>
          <w:b/>
        </w:rPr>
      </w:pPr>
      <w:r w:rsidRPr="00D177CD">
        <w:rPr>
          <w:rFonts w:ascii="Times New Roman" w:hAnsi="Times New Roman" w:cs="Times New Roman"/>
          <w:b/>
        </w:rPr>
        <w:t>ХОД УРОКА:</w:t>
      </w:r>
    </w:p>
    <w:p w:rsidR="008A424F" w:rsidRPr="00D177CD" w:rsidRDefault="00A44F5C" w:rsidP="008A42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77CD">
        <w:rPr>
          <w:rFonts w:ascii="Times New Roman" w:hAnsi="Times New Roman" w:cs="Times New Roman"/>
        </w:rPr>
        <w:t>Орг</w:t>
      </w:r>
      <w:proofErr w:type="gramStart"/>
      <w:r w:rsidRPr="00D177CD">
        <w:rPr>
          <w:rFonts w:ascii="Times New Roman" w:hAnsi="Times New Roman" w:cs="Times New Roman"/>
        </w:rPr>
        <w:t>.м</w:t>
      </w:r>
      <w:proofErr w:type="gramEnd"/>
      <w:r w:rsidRPr="00D177CD">
        <w:rPr>
          <w:rFonts w:ascii="Times New Roman" w:hAnsi="Times New Roman" w:cs="Times New Roman"/>
        </w:rPr>
        <w:t>омент</w:t>
      </w:r>
      <w:proofErr w:type="spellEnd"/>
      <w:r w:rsidR="00D177CD">
        <w:rPr>
          <w:rFonts w:ascii="Times New Roman" w:hAnsi="Times New Roman" w:cs="Times New Roman"/>
        </w:rPr>
        <w:t>.</w:t>
      </w:r>
    </w:p>
    <w:p w:rsidR="00A44F5C" w:rsidRPr="00D177CD" w:rsidRDefault="00932888" w:rsidP="008A42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75" style="position:absolute;left:0;text-align:left;margin-left:27.65pt;margin-top:51.4pt;width:237.15pt;height:164.95pt;z-index:251661312">
            <v:imagedata r:id="rId17" o:title=""/>
          </v:shape>
          <o:OLEObject Type="Embed" ProgID="Equation.3" ShapeID="_x0000_s1028" DrawAspect="Content" ObjectID="_1456916043" r:id="rId18"/>
        </w:pict>
      </w:r>
      <w:r w:rsidR="00A44F5C" w:rsidRPr="00D177CD">
        <w:rPr>
          <w:rFonts w:ascii="Times New Roman" w:hAnsi="Times New Roman" w:cs="Times New Roman"/>
        </w:rPr>
        <w:t>Ученикам предлагается игра «Верю – Не верю». На слайдах быстро появляются утверждения, ученикам в предлагаемом бланке (См. Приложение №1) необходимо поставить «</w:t>
      </w:r>
      <w:r w:rsidR="00D21B3B" w:rsidRPr="00D177CD">
        <w:rPr>
          <w:rFonts w:ascii="Times New Roman" w:hAnsi="Times New Roman" w:cs="Times New Roman"/>
        </w:rPr>
        <w:t>+</w:t>
      </w:r>
      <w:r w:rsidR="00A44F5C" w:rsidRPr="00D177CD">
        <w:rPr>
          <w:rFonts w:ascii="Times New Roman" w:hAnsi="Times New Roman" w:cs="Times New Roman"/>
        </w:rPr>
        <w:t>» (утверждение верное) или  «- « (утверждение не верное).</w:t>
      </w:r>
    </w:p>
    <w:p w:rsidR="00A44F5C" w:rsidRPr="00D177CD" w:rsidRDefault="00A44F5C" w:rsidP="00A44F5C">
      <w:pPr>
        <w:rPr>
          <w:rFonts w:ascii="Times New Roman" w:hAnsi="Times New Roman" w:cs="Times New Roman"/>
        </w:rPr>
      </w:pPr>
    </w:p>
    <w:p w:rsidR="008A424F" w:rsidRPr="00D177CD" w:rsidRDefault="008A424F" w:rsidP="008A424F">
      <w:pPr>
        <w:spacing w:line="360" w:lineRule="auto"/>
        <w:rPr>
          <w:rFonts w:ascii="Times New Roman" w:hAnsi="Times New Roman" w:cs="Times New Roman"/>
        </w:rPr>
      </w:pPr>
    </w:p>
    <w:p w:rsidR="008A424F" w:rsidRPr="00D177CD" w:rsidRDefault="008A424F" w:rsidP="008A424F">
      <w:pPr>
        <w:spacing w:line="360" w:lineRule="auto"/>
        <w:rPr>
          <w:rFonts w:ascii="Times New Roman" w:hAnsi="Times New Roman" w:cs="Times New Roman"/>
        </w:rPr>
      </w:pPr>
    </w:p>
    <w:p w:rsidR="008A424F" w:rsidRPr="00D177CD" w:rsidRDefault="008A424F" w:rsidP="008A424F">
      <w:pPr>
        <w:spacing w:line="360" w:lineRule="auto"/>
        <w:rPr>
          <w:rFonts w:ascii="Times New Roman" w:hAnsi="Times New Roman" w:cs="Times New Roman"/>
        </w:rPr>
      </w:pPr>
    </w:p>
    <w:p w:rsidR="008A424F" w:rsidRPr="00D177CD" w:rsidRDefault="008A424F" w:rsidP="008A424F">
      <w:pPr>
        <w:spacing w:line="36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lastRenderedPageBreak/>
        <w:t>Для каждого варианта - задания на слайде, продолжите каждую запись. Время выполнения 3 минуты.</w:t>
      </w:r>
    </w:p>
    <w:p w:rsidR="00A44F5C" w:rsidRPr="00D177CD" w:rsidRDefault="00932888" w:rsidP="008A4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75" style="position:absolute;margin-left:240.25pt;margin-top:22.45pt;width:85.1pt;height:162.3pt;z-index:251660288">
            <v:imagedata r:id="rId19" o:title=""/>
          </v:shape>
          <o:OLEObject Type="Embed" ProgID="Equation.3" ShapeID="_x0000_s1027" DrawAspect="Content" ObjectID="_1456916044" r:id="rId20"/>
        </w:pict>
      </w:r>
      <w:r>
        <w:rPr>
          <w:rFonts w:ascii="Times New Roman" w:hAnsi="Times New Roman" w:cs="Times New Roman"/>
          <w:noProof/>
        </w:rPr>
        <w:pict>
          <v:shape id="_x0000_s1026" type="#_x0000_t75" style="position:absolute;margin-left:6.95pt;margin-top:27.95pt;width:81.15pt;height:174.1pt;z-index:251659264">
            <v:imagedata r:id="rId21" o:title=""/>
          </v:shape>
          <o:OLEObject Type="Embed" ProgID="Equation.3" ShapeID="_x0000_s1026" DrawAspect="Content" ObjectID="_1456916045" r:id="rId22"/>
        </w:pict>
      </w:r>
      <w:r w:rsidR="00A44F5C" w:rsidRPr="00D177CD">
        <w:rPr>
          <w:rFonts w:ascii="Times New Roman" w:hAnsi="Times New Roman" w:cs="Times New Roman"/>
        </w:rPr>
        <w:t xml:space="preserve">                              1 вариант                                                                             2 вариант</w:t>
      </w:r>
    </w:p>
    <w:p w:rsidR="008A424F" w:rsidRPr="00D177CD" w:rsidRDefault="008A424F" w:rsidP="008A424F">
      <w:pPr>
        <w:spacing w:line="36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                                                    </w:t>
      </w:r>
      <w:r w:rsidR="00586A56" w:rsidRPr="00D177CD">
        <w:rPr>
          <w:rFonts w:ascii="Times New Roman" w:hAnsi="Times New Roman" w:cs="Times New Roman"/>
          <w:position w:val="-212"/>
        </w:rPr>
        <w:object w:dxaOrig="1480" w:dyaOrig="4080">
          <v:shape id="_x0000_i1029" type="#_x0000_t75" style="width:54.7pt;height:165.45pt" o:ole="">
            <v:imagedata r:id="rId23" o:title=""/>
          </v:shape>
          <o:OLEObject Type="Embed" ProgID="Equation.3" ShapeID="_x0000_i1029" DrawAspect="Content" ObjectID="_1456915979" r:id="rId24"/>
        </w:object>
      </w:r>
      <w:r w:rsidRPr="00D177CD">
        <w:rPr>
          <w:rFonts w:ascii="Times New Roman" w:hAnsi="Times New Roman" w:cs="Times New Roman"/>
        </w:rPr>
        <w:t xml:space="preserve">                                                              </w:t>
      </w:r>
      <w:r w:rsidR="00586A56" w:rsidRPr="00D177CD">
        <w:rPr>
          <w:rFonts w:ascii="Times New Roman" w:hAnsi="Times New Roman" w:cs="Times New Roman"/>
          <w:position w:val="-188"/>
        </w:rPr>
        <w:object w:dxaOrig="1780" w:dyaOrig="4120">
          <v:shape id="_x0000_i1030" type="#_x0000_t75" style="width:63pt;height:159.9pt" o:ole="">
            <v:imagedata r:id="rId25" o:title=""/>
          </v:shape>
          <o:OLEObject Type="Embed" ProgID="Equation.3" ShapeID="_x0000_i1030" DrawAspect="Content" ObjectID="_1456915980" r:id="rId26"/>
        </w:object>
      </w:r>
    </w:p>
    <w:p w:rsidR="00145542" w:rsidRDefault="00145542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Критерий оценки</w:t>
      </w:r>
      <w:r w:rsidRPr="00D177CD">
        <w:rPr>
          <w:rFonts w:ascii="Times New Roman" w:hAnsi="Times New Roman" w:cs="Times New Roman"/>
          <w:b/>
        </w:rPr>
        <w:t xml:space="preserve">: </w:t>
      </w:r>
      <w:r w:rsidRPr="00D177CD">
        <w:rPr>
          <w:rFonts w:ascii="Times New Roman" w:hAnsi="Times New Roman" w:cs="Times New Roman"/>
        </w:rPr>
        <w:t>«5» - все 9 «+», «4» - 8 «+», «3» - 6-7 «+»</w:t>
      </w:r>
    </w:p>
    <w:p w:rsidR="00D177CD" w:rsidRPr="00D177CD" w:rsidRDefault="00D177CD" w:rsidP="00D177CD">
      <w:pPr>
        <w:spacing w:after="0" w:line="240" w:lineRule="auto"/>
        <w:rPr>
          <w:rFonts w:ascii="Times New Roman" w:hAnsi="Times New Roman" w:cs="Times New Roman"/>
        </w:rPr>
      </w:pPr>
    </w:p>
    <w:p w:rsidR="00A44F5C" w:rsidRPr="00D177CD" w:rsidRDefault="00A44F5C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Повторение формул корней простейших тригонометрических уравнений. Повторение происходи при помощи программы, расположенной на сайте:</w:t>
      </w:r>
    </w:p>
    <w:p w:rsidR="008A424F" w:rsidRDefault="00932888" w:rsidP="00D177CD">
      <w:pPr>
        <w:spacing w:after="0" w:line="240" w:lineRule="auto"/>
        <w:rPr>
          <w:rStyle w:val="aa"/>
          <w:rFonts w:ascii="Times New Roman" w:hAnsi="Times New Roman" w:cs="Times New Roman"/>
        </w:rPr>
      </w:pPr>
      <w:hyperlink r:id="rId27" w:history="1">
        <w:r w:rsidR="00950A5C" w:rsidRPr="00D177CD">
          <w:rPr>
            <w:rStyle w:val="aa"/>
            <w:rFonts w:ascii="Times New Roman" w:hAnsi="Times New Roman" w:cs="Times New Roman"/>
          </w:rPr>
          <w:t>http://larivkov-geo.ucoz.ru/index/trenazhjor_quot_prostejshie_trigonometricheskie_uravnenija_quot/0-132</w:t>
        </w:r>
      </w:hyperlink>
    </w:p>
    <w:p w:rsidR="00D177CD" w:rsidRDefault="00D177CD" w:rsidP="00D177CD">
      <w:pPr>
        <w:spacing w:after="0" w:line="240" w:lineRule="auto"/>
        <w:rPr>
          <w:rStyle w:val="aa"/>
          <w:rFonts w:ascii="Times New Roman" w:hAnsi="Times New Roman" w:cs="Times New Roman"/>
        </w:rPr>
      </w:pPr>
    </w:p>
    <w:p w:rsidR="00A44F5C" w:rsidRPr="00D177CD" w:rsidRDefault="00A44F5C" w:rsidP="00D17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Изучение нового материала</w:t>
      </w:r>
    </w:p>
    <w:p w:rsidR="00A44F5C" w:rsidRPr="00D177CD" w:rsidRDefault="00A44F5C" w:rsidP="00D177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Ученикам предлагаются карточки с тригонометрическими уравнениями, которые учитель предлагает классифицировать, разложить на группы.</w:t>
      </w:r>
    </w:p>
    <w:p w:rsidR="00A44F5C" w:rsidRPr="00D177CD" w:rsidRDefault="00586A56" w:rsidP="00586A5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177CD">
        <w:rPr>
          <w:rFonts w:ascii="Times New Roman" w:eastAsiaTheme="minorEastAsia" w:hAnsi="Times New Roman" w:cs="Times New Roman"/>
          <w:position w:val="-24"/>
          <w:lang w:eastAsia="ru-RU"/>
        </w:rPr>
        <w:object w:dxaOrig="1320" w:dyaOrig="675">
          <v:shape id="_x0000_i1031" type="#_x0000_t75" style="width:52.6pt;height:27pt" o:ole="" fillcolor="window">
            <v:imagedata r:id="rId28" o:title=""/>
          </v:shape>
          <o:OLEObject Type="Embed" ProgID="Equation.DSMT4" ShapeID="_x0000_i1031" DrawAspect="Content" ObjectID="_1456915981" r:id="rId29"/>
        </w:object>
      </w:r>
      <w:r w:rsidR="005F06DD" w:rsidRPr="00D177CD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Pr="00D177CD">
        <w:rPr>
          <w:rFonts w:ascii="Times New Roman" w:eastAsiaTheme="minorEastAsia" w:hAnsi="Times New Roman" w:cs="Times New Roman"/>
          <w:position w:val="-24"/>
          <w:lang w:eastAsia="ru-RU"/>
        </w:rPr>
        <w:object w:dxaOrig="1800" w:dyaOrig="675">
          <v:shape id="_x0000_i1032" type="#_x0000_t75" style="width:70.6pt;height:26.3pt" o:ole="" fillcolor="window">
            <v:imagedata r:id="rId30" o:title=""/>
          </v:shape>
          <o:OLEObject Type="Embed" ProgID="Equation.DSMT4" ShapeID="_x0000_i1032" DrawAspect="Content" ObjectID="_1456915982" r:id="rId31"/>
        </w:object>
      </w:r>
      <w:r>
        <w:rPr>
          <w:rFonts w:ascii="Times New Roman" w:eastAsiaTheme="minorEastAsia" w:hAnsi="Times New Roman" w:cs="Times New Roman"/>
          <w:lang w:eastAsia="ru-RU"/>
        </w:rPr>
        <w:t xml:space="preserve">    </w:t>
      </w:r>
      <w:r w:rsidRPr="00D177CD">
        <w:rPr>
          <w:rFonts w:ascii="Times New Roman" w:eastAsiaTheme="minorEastAsia" w:hAnsi="Times New Roman" w:cs="Times New Roman"/>
          <w:position w:val="-24"/>
          <w:lang w:eastAsia="ru-RU"/>
        </w:rPr>
        <w:object w:dxaOrig="1080" w:dyaOrig="615">
          <v:shape id="_x0000_i1033" type="#_x0000_t75" style="width:43.6pt;height:24.9pt" o:ole="" fillcolor="window">
            <v:imagedata r:id="rId32" o:title=""/>
          </v:shape>
          <o:OLEObject Type="Embed" ProgID="Equation.DSMT4" ShapeID="_x0000_i1033" DrawAspect="Content" ObjectID="_1456915983" r:id="rId33"/>
        </w:object>
      </w:r>
      <w:r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Pr="00D177CD">
        <w:rPr>
          <w:rFonts w:ascii="Times New Roman" w:hAnsi="Times New Roman" w:cs="Times New Roman"/>
          <w:position w:val="-24"/>
        </w:rPr>
        <w:object w:dxaOrig="1780" w:dyaOrig="680">
          <v:shape id="_x0000_i1034" type="#_x0000_t75" style="width:72.7pt;height:27.7pt" o:ole="">
            <v:imagedata r:id="rId34" o:title=""/>
          </v:shape>
          <o:OLEObject Type="Embed" ProgID="Equation.3" ShapeID="_x0000_i1034" DrawAspect="Content" ObjectID="_1456915984" r:id="rId35"/>
        </w:object>
      </w:r>
      <w:r w:rsidR="005F06DD" w:rsidRPr="00D177CD">
        <w:rPr>
          <w:rFonts w:ascii="Times New Roman" w:hAnsi="Times New Roman" w:cs="Times New Roman"/>
        </w:rPr>
        <w:t xml:space="preserve">  </w:t>
      </w:r>
      <w:r w:rsidR="005F06DD" w:rsidRPr="00D177CD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D177CD">
        <w:rPr>
          <w:rFonts w:ascii="Times New Roman" w:hAnsi="Times New Roman" w:cs="Times New Roman"/>
          <w:position w:val="-24"/>
        </w:rPr>
        <w:object w:dxaOrig="2220" w:dyaOrig="620">
          <v:shape id="_x0000_i1035" type="#_x0000_t75" style="width:89.3pt;height:24.9pt" o:ole="">
            <v:imagedata r:id="rId36" o:title=""/>
          </v:shape>
          <o:OLEObject Type="Embed" ProgID="Equation.3" ShapeID="_x0000_i1035" DrawAspect="Content" ObjectID="_1456915985" r:id="rId37"/>
        </w:object>
      </w:r>
      <w:r w:rsidR="005F06DD" w:rsidRPr="00D177CD">
        <w:rPr>
          <w:rFonts w:ascii="Times New Roman" w:hAnsi="Times New Roman" w:cs="Times New Roman"/>
        </w:rPr>
        <w:t xml:space="preserve">   </w:t>
      </w:r>
      <w:r w:rsidRPr="00D177CD">
        <w:rPr>
          <w:rFonts w:ascii="Times New Roman" w:hAnsi="Times New Roman" w:cs="Times New Roman"/>
          <w:position w:val="-6"/>
        </w:rPr>
        <w:object w:dxaOrig="1860" w:dyaOrig="279">
          <v:shape id="_x0000_i1036" type="#_x0000_t75" style="width:92.1pt;height:14.55pt" o:ole="">
            <v:imagedata r:id="rId38" o:title=""/>
          </v:shape>
          <o:OLEObject Type="Embed" ProgID="Equation.3" ShapeID="_x0000_i1036" DrawAspect="Content" ObjectID="_1456915986" r:id="rId39"/>
        </w:object>
      </w:r>
      <w:r w:rsidR="005F06DD" w:rsidRPr="00D177CD">
        <w:rPr>
          <w:rFonts w:ascii="Times New Roman" w:hAnsi="Times New Roman" w:cs="Times New Roman"/>
        </w:rPr>
        <w:t xml:space="preserve">         </w:t>
      </w:r>
      <w:r w:rsidRPr="00D177CD">
        <w:rPr>
          <w:rFonts w:ascii="Times New Roman" w:hAnsi="Times New Roman" w:cs="Times New Roman"/>
          <w:position w:val="-8"/>
        </w:rPr>
        <w:object w:dxaOrig="1900" w:dyaOrig="360">
          <v:shape id="_x0000_i1037" type="#_x0000_t75" style="width:79.6pt;height:14.55pt" o:ole="">
            <v:imagedata r:id="rId40" o:title=""/>
          </v:shape>
          <o:OLEObject Type="Embed" ProgID="Equation.3" ShapeID="_x0000_i1037" DrawAspect="Content" ObjectID="_1456915987" r:id="rId41"/>
        </w:object>
      </w:r>
      <w:r w:rsidRPr="00D177CD">
        <w:rPr>
          <w:rFonts w:ascii="Times New Roman" w:hAnsi="Times New Roman" w:cs="Times New Roman"/>
          <w:position w:val="-6"/>
        </w:rPr>
        <w:object w:dxaOrig="3260" w:dyaOrig="320">
          <v:shape id="_x0000_i1038" type="#_x0000_t75" style="width:164.1pt;height:15.9pt" o:ole="">
            <v:imagedata r:id="rId42" o:title=""/>
          </v:shape>
          <o:OLEObject Type="Embed" ProgID="Equation.3" ShapeID="_x0000_i1038" DrawAspect="Content" ObjectID="_1456915988" r:id="rId43"/>
        </w:object>
      </w:r>
      <w:r w:rsidR="005F06DD" w:rsidRPr="00D177CD">
        <w:rPr>
          <w:rFonts w:ascii="Times New Roman" w:hAnsi="Times New Roman" w:cs="Times New Roman"/>
        </w:rPr>
        <w:t xml:space="preserve">           </w:t>
      </w:r>
      <w:r w:rsidRPr="00D177CD">
        <w:rPr>
          <w:rFonts w:ascii="Times New Roman" w:hAnsi="Times New Roman" w:cs="Times New Roman"/>
          <w:position w:val="-6"/>
        </w:rPr>
        <w:object w:dxaOrig="3560" w:dyaOrig="279">
          <v:shape id="_x0000_i1039" type="#_x0000_t75" style="width:168.25pt;height:13.15pt" o:ole="">
            <v:imagedata r:id="rId44" o:title=""/>
          </v:shape>
          <o:OLEObject Type="Embed" ProgID="Equation.3" ShapeID="_x0000_i1039" DrawAspect="Content" ObjectID="_1456915989" r:id="rId45"/>
        </w:object>
      </w:r>
      <w:r w:rsidR="005F06DD" w:rsidRPr="00D177CD">
        <w:rPr>
          <w:rFonts w:ascii="Times New Roman" w:hAnsi="Times New Roman" w:cs="Times New Roman"/>
        </w:rPr>
        <w:t xml:space="preserve">                                      </w:t>
      </w:r>
    </w:p>
    <w:p w:rsidR="00D177CD" w:rsidRDefault="00D177CD" w:rsidP="00D177CD">
      <w:pPr>
        <w:spacing w:after="0" w:line="240" w:lineRule="auto"/>
        <w:rPr>
          <w:rFonts w:ascii="Times New Roman" w:hAnsi="Times New Roman" w:cs="Times New Roman"/>
        </w:rPr>
      </w:pPr>
    </w:p>
    <w:p w:rsidR="00D177CD" w:rsidRDefault="00D177CD" w:rsidP="00D177CD">
      <w:pPr>
        <w:spacing w:after="0" w:line="240" w:lineRule="auto"/>
        <w:rPr>
          <w:rFonts w:ascii="Times New Roman" w:hAnsi="Times New Roman" w:cs="Times New Roman"/>
        </w:rPr>
      </w:pPr>
    </w:p>
    <w:p w:rsidR="005F06DD" w:rsidRPr="00D177CD" w:rsidRDefault="005F06DD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Получаются группы:</w:t>
      </w:r>
    </w:p>
    <w:p w:rsidR="005F06DD" w:rsidRPr="00D177CD" w:rsidRDefault="005F06DD" w:rsidP="00D177C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177CD">
        <w:rPr>
          <w:rFonts w:ascii="Times New Roman" w:hAnsi="Times New Roman" w:cs="Times New Roman"/>
        </w:rPr>
        <w:t xml:space="preserve">- уравнения, сводящиеся к простейшим: </w:t>
      </w:r>
      <w:r w:rsidR="00586A56" w:rsidRPr="00D177CD">
        <w:rPr>
          <w:rFonts w:ascii="Times New Roman" w:eastAsiaTheme="minorEastAsia" w:hAnsi="Times New Roman" w:cs="Times New Roman"/>
          <w:position w:val="-24"/>
          <w:lang w:eastAsia="ru-RU"/>
        </w:rPr>
        <w:object w:dxaOrig="1320" w:dyaOrig="675">
          <v:shape id="_x0000_i1040" type="#_x0000_t75" style="width:51.25pt;height:26.3pt" o:ole="" fillcolor="window">
            <v:imagedata r:id="rId28" o:title=""/>
          </v:shape>
          <o:OLEObject Type="Embed" ProgID="Equation.DSMT4" ShapeID="_x0000_i1040" DrawAspect="Content" ObjectID="_1456915990" r:id="rId46"/>
        </w:object>
      </w:r>
      <w:r w:rsidRPr="00D177CD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586A56" w:rsidRPr="00D177CD">
        <w:rPr>
          <w:rFonts w:ascii="Times New Roman" w:eastAsiaTheme="minorEastAsia" w:hAnsi="Times New Roman" w:cs="Times New Roman"/>
          <w:position w:val="-24"/>
          <w:lang w:eastAsia="ru-RU"/>
        </w:rPr>
        <w:object w:dxaOrig="1800" w:dyaOrig="675">
          <v:shape id="_x0000_i1041" type="#_x0000_t75" style="width:60.9pt;height:22.85pt" o:ole="" fillcolor="window">
            <v:imagedata r:id="rId30" o:title=""/>
          </v:shape>
          <o:OLEObject Type="Embed" ProgID="Equation.DSMT4" ShapeID="_x0000_i1041" DrawAspect="Content" ObjectID="_1456915991" r:id="rId47"/>
        </w:object>
      </w:r>
      <w:r w:rsidRPr="00D177CD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586A56" w:rsidRPr="00D177CD">
        <w:rPr>
          <w:rFonts w:ascii="Times New Roman" w:eastAsiaTheme="minorEastAsia" w:hAnsi="Times New Roman" w:cs="Times New Roman"/>
          <w:position w:val="-24"/>
          <w:lang w:eastAsia="ru-RU"/>
        </w:rPr>
        <w:object w:dxaOrig="1080" w:dyaOrig="615">
          <v:shape id="_x0000_i1042" type="#_x0000_t75" style="width:38.75pt;height:22.15pt" o:ole="" fillcolor="window">
            <v:imagedata r:id="rId32" o:title=""/>
          </v:shape>
          <o:OLEObject Type="Embed" ProgID="Equation.DSMT4" ShapeID="_x0000_i1042" DrawAspect="Content" ObjectID="_1456915992" r:id="rId48"/>
        </w:object>
      </w:r>
      <w:r w:rsidRPr="00D177CD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586A56" w:rsidRPr="00D177CD">
        <w:rPr>
          <w:rFonts w:ascii="Times New Roman" w:hAnsi="Times New Roman" w:cs="Times New Roman"/>
          <w:position w:val="-24"/>
        </w:rPr>
        <w:object w:dxaOrig="1780" w:dyaOrig="680">
          <v:shape id="_x0000_i1043" type="#_x0000_t75" style="width:67.15pt;height:25.6pt" o:ole="">
            <v:imagedata r:id="rId34" o:title=""/>
          </v:shape>
          <o:OLEObject Type="Embed" ProgID="Equation.3" ShapeID="_x0000_i1043" DrawAspect="Content" ObjectID="_1456915993" r:id="rId49"/>
        </w:object>
      </w:r>
      <w:r w:rsidRPr="00D177CD">
        <w:rPr>
          <w:rFonts w:ascii="Times New Roman" w:hAnsi="Times New Roman" w:cs="Times New Roman"/>
        </w:rPr>
        <w:t xml:space="preserve">     </w:t>
      </w:r>
      <w:r w:rsidRPr="00D177CD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5F06DD" w:rsidRPr="00D177CD" w:rsidRDefault="005F06DD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eastAsiaTheme="minorEastAsia" w:hAnsi="Times New Roman" w:cs="Times New Roman"/>
          <w:lang w:eastAsia="ru-RU"/>
        </w:rPr>
        <w:t>- уравнения, сводящиеся к квадратным</w:t>
      </w:r>
      <w:r w:rsidR="00145542" w:rsidRPr="00D177CD">
        <w:rPr>
          <w:rFonts w:ascii="Times New Roman" w:eastAsiaTheme="minorEastAsia" w:hAnsi="Times New Roman" w:cs="Times New Roman"/>
          <w:lang w:eastAsia="ru-RU"/>
        </w:rPr>
        <w:t xml:space="preserve"> уравнениям (решаемые методом замены)</w:t>
      </w:r>
      <w:r w:rsidRPr="00D177CD">
        <w:rPr>
          <w:rFonts w:ascii="Times New Roman" w:eastAsiaTheme="minorEastAsia" w:hAnsi="Times New Roman" w:cs="Times New Roman"/>
          <w:lang w:eastAsia="ru-RU"/>
        </w:rPr>
        <w:t xml:space="preserve">: </w:t>
      </w:r>
      <w:r w:rsidR="00586A56" w:rsidRPr="00D177CD">
        <w:rPr>
          <w:rFonts w:ascii="Times New Roman" w:hAnsi="Times New Roman" w:cs="Times New Roman"/>
          <w:position w:val="-24"/>
        </w:rPr>
        <w:object w:dxaOrig="2220" w:dyaOrig="620">
          <v:shape id="_x0000_i1044" type="#_x0000_t75" style="width:83.1pt;height:23.55pt" o:ole="">
            <v:imagedata r:id="rId36" o:title=""/>
          </v:shape>
          <o:OLEObject Type="Embed" ProgID="Equation.3" ShapeID="_x0000_i1044" DrawAspect="Content" ObjectID="_1456915994" r:id="rId50"/>
        </w:object>
      </w:r>
    </w:p>
    <w:p w:rsidR="005F06DD" w:rsidRPr="00D177CD" w:rsidRDefault="005F06DD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- однородные уравнения первой степени: </w:t>
      </w:r>
      <w:r w:rsidR="00586A56" w:rsidRPr="00D177CD">
        <w:rPr>
          <w:rFonts w:ascii="Times New Roman" w:hAnsi="Times New Roman" w:cs="Times New Roman"/>
          <w:position w:val="-6"/>
        </w:rPr>
        <w:object w:dxaOrig="1860" w:dyaOrig="279">
          <v:shape id="_x0000_i1045" type="#_x0000_t75" style="width:87.9pt;height:13.85pt" o:ole="">
            <v:imagedata r:id="rId38" o:title=""/>
          </v:shape>
          <o:OLEObject Type="Embed" ProgID="Equation.3" ShapeID="_x0000_i1045" DrawAspect="Content" ObjectID="_1456915995" r:id="rId51"/>
        </w:object>
      </w:r>
    </w:p>
    <w:p w:rsidR="005F06DD" w:rsidRPr="00D177CD" w:rsidRDefault="005F06DD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- однородные уравнения второй степени: </w:t>
      </w:r>
      <w:r w:rsidR="00586A56" w:rsidRPr="00D177CD">
        <w:rPr>
          <w:rFonts w:ascii="Times New Roman" w:hAnsi="Times New Roman" w:cs="Times New Roman"/>
          <w:position w:val="-6"/>
        </w:rPr>
        <w:object w:dxaOrig="3280" w:dyaOrig="320">
          <v:shape id="_x0000_i1046" type="#_x0000_t75" style="width:150.9pt;height:14.55pt" o:ole="">
            <v:imagedata r:id="rId52" o:title=""/>
          </v:shape>
          <o:OLEObject Type="Embed" ProgID="Equation.3" ShapeID="_x0000_i1046" DrawAspect="Content" ObjectID="_1456915996" r:id="rId53"/>
        </w:object>
      </w:r>
    </w:p>
    <w:p w:rsidR="00D52133" w:rsidRPr="00D177CD" w:rsidRDefault="00D52133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- уравнения, решаемые методом разложения на множители: </w:t>
      </w:r>
      <w:r w:rsidR="00586A56" w:rsidRPr="00D177CD">
        <w:rPr>
          <w:rFonts w:ascii="Times New Roman" w:hAnsi="Times New Roman" w:cs="Times New Roman"/>
          <w:position w:val="-6"/>
        </w:rPr>
        <w:object w:dxaOrig="3560" w:dyaOrig="279">
          <v:shape id="_x0000_i1047" type="#_x0000_t75" style="width:174.45pt;height:13.85pt" o:ole="">
            <v:imagedata r:id="rId44" o:title=""/>
          </v:shape>
          <o:OLEObject Type="Embed" ProgID="Equation.3" ShapeID="_x0000_i1047" DrawAspect="Content" ObjectID="_1456915997" r:id="rId54"/>
        </w:object>
      </w:r>
    </w:p>
    <w:p w:rsidR="00D52133" w:rsidRPr="00D177CD" w:rsidRDefault="00D52133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- </w:t>
      </w:r>
      <w:r w:rsidR="004F154E">
        <w:rPr>
          <w:rFonts w:ascii="Times New Roman" w:hAnsi="Times New Roman" w:cs="Times New Roman"/>
          <w:iCs/>
        </w:rPr>
        <w:t>у</w:t>
      </w:r>
      <w:r w:rsidRPr="00D177CD">
        <w:rPr>
          <w:rFonts w:ascii="Times New Roman" w:hAnsi="Times New Roman" w:cs="Times New Roman"/>
          <w:iCs/>
        </w:rPr>
        <w:t xml:space="preserve">равнения вида </w:t>
      </w:r>
      <w:r w:rsidRPr="00D177CD">
        <w:rPr>
          <w:rFonts w:ascii="Times New Roman" w:hAnsi="Times New Roman" w:cs="Times New Roman"/>
          <w:iCs/>
          <w:position w:val="-10"/>
        </w:rPr>
        <w:object w:dxaOrig="3040" w:dyaOrig="320">
          <v:shape id="_x0000_i1048" type="#_x0000_t75" style="width:162.7pt;height:16.6pt" o:ole="">
            <v:imagedata r:id="rId55" o:title=""/>
          </v:shape>
          <o:OLEObject Type="Embed" ProgID="Equation.3" ShapeID="_x0000_i1048" DrawAspect="Content" ObjectID="_1456915998" r:id="rId56"/>
        </w:object>
      </w:r>
      <w:r w:rsidRPr="00D177CD">
        <w:rPr>
          <w:rFonts w:ascii="Times New Roman" w:hAnsi="Times New Roman" w:cs="Times New Roman"/>
          <w:iCs/>
        </w:rPr>
        <w:t>:</w:t>
      </w:r>
      <w:r w:rsidRPr="00D177CD">
        <w:rPr>
          <w:rFonts w:ascii="Times New Roman" w:hAnsi="Times New Roman" w:cs="Times New Roman"/>
          <w:i/>
          <w:iCs/>
        </w:rPr>
        <w:t xml:space="preserve"> </w:t>
      </w:r>
      <w:r w:rsidR="00586A56" w:rsidRPr="00D177CD">
        <w:rPr>
          <w:rFonts w:ascii="Times New Roman" w:hAnsi="Times New Roman" w:cs="Times New Roman"/>
          <w:position w:val="-8"/>
        </w:rPr>
        <w:object w:dxaOrig="1900" w:dyaOrig="360">
          <v:shape id="_x0000_i1049" type="#_x0000_t75" style="width:91.4pt;height:17.3pt" o:ole="">
            <v:imagedata r:id="rId40" o:title=""/>
          </v:shape>
          <o:OLEObject Type="Embed" ProgID="Equation.3" ShapeID="_x0000_i1049" DrawAspect="Content" ObjectID="_1456915999" r:id="rId57"/>
        </w:object>
      </w:r>
      <w:r w:rsidRPr="00D177CD">
        <w:rPr>
          <w:rFonts w:ascii="Times New Roman" w:hAnsi="Times New Roman" w:cs="Times New Roman"/>
        </w:rPr>
        <w:t>.</w:t>
      </w:r>
    </w:p>
    <w:p w:rsidR="00D177CD" w:rsidRDefault="00D177CD" w:rsidP="00D177CD">
      <w:pPr>
        <w:spacing w:after="0" w:line="240" w:lineRule="auto"/>
        <w:rPr>
          <w:rFonts w:ascii="Times New Roman" w:hAnsi="Times New Roman" w:cs="Times New Roman"/>
        </w:rPr>
      </w:pPr>
    </w:p>
    <w:p w:rsidR="00D52133" w:rsidRPr="00D177CD" w:rsidRDefault="00D52133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Сегодня мы поговорим о методах и способах решения уравнений из первой образовавшейся группы.</w:t>
      </w:r>
    </w:p>
    <w:p w:rsidR="00D52133" w:rsidRPr="00277DC6" w:rsidRDefault="00D52133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Учитель на доске демонстрирует методы</w:t>
      </w:r>
      <w:r w:rsidR="00311729">
        <w:rPr>
          <w:rFonts w:ascii="Times New Roman" w:hAnsi="Times New Roman" w:cs="Times New Roman"/>
        </w:rPr>
        <w:t xml:space="preserve"> решения и оформления уравнений</w:t>
      </w:r>
      <w:r w:rsidRPr="00D177CD">
        <w:rPr>
          <w:rFonts w:ascii="Times New Roman" w:hAnsi="Times New Roman" w:cs="Times New Roman"/>
        </w:rPr>
        <w:t>.</w:t>
      </w:r>
      <w:r w:rsidR="00277DC6">
        <w:rPr>
          <w:rFonts w:ascii="Times New Roman" w:hAnsi="Times New Roman" w:cs="Times New Roman"/>
        </w:rPr>
        <w:t xml:space="preserve"> Возможно, ученики сами догадаются о методах решения таких уравнений. Тогда учитель дает им возможность высказать свое мнение и продемонстрировать решение уравнений на доске. Возможно, ученики предложат решать уравнения заменой </w:t>
      </w:r>
      <w:r w:rsidR="00277DC6">
        <w:rPr>
          <w:rFonts w:ascii="Times New Roman" w:hAnsi="Times New Roman" w:cs="Times New Roman"/>
          <w:lang w:val="en-US"/>
        </w:rPr>
        <w:t>F</w:t>
      </w:r>
      <w:r w:rsidR="00277DC6" w:rsidRPr="00277DC6">
        <w:rPr>
          <w:rFonts w:ascii="Times New Roman" w:hAnsi="Times New Roman" w:cs="Times New Roman"/>
        </w:rPr>
        <w:t>(</w:t>
      </w:r>
      <w:r w:rsidR="00277DC6">
        <w:rPr>
          <w:rFonts w:ascii="Times New Roman" w:hAnsi="Times New Roman" w:cs="Times New Roman"/>
          <w:lang w:val="en-US"/>
        </w:rPr>
        <w:t>x</w:t>
      </w:r>
      <w:r w:rsidR="00277DC6" w:rsidRPr="00277DC6">
        <w:rPr>
          <w:rFonts w:ascii="Times New Roman" w:hAnsi="Times New Roman" w:cs="Times New Roman"/>
        </w:rPr>
        <w:t xml:space="preserve">) </w:t>
      </w:r>
      <w:r w:rsidR="00277DC6">
        <w:rPr>
          <w:rFonts w:ascii="Times New Roman" w:hAnsi="Times New Roman" w:cs="Times New Roman"/>
        </w:rPr>
        <w:t>переменной</w:t>
      </w:r>
      <w:r w:rsidR="00277DC6" w:rsidRPr="00277DC6">
        <w:rPr>
          <w:rFonts w:ascii="Times New Roman" w:hAnsi="Times New Roman" w:cs="Times New Roman"/>
        </w:rPr>
        <w:t xml:space="preserve"> </w:t>
      </w:r>
      <w:r w:rsidR="00277DC6">
        <w:rPr>
          <w:rFonts w:ascii="Times New Roman" w:hAnsi="Times New Roman" w:cs="Times New Roman"/>
          <w:lang w:val="en-US"/>
        </w:rPr>
        <w:t>t</w:t>
      </w:r>
      <w:r w:rsidR="00277DC6">
        <w:rPr>
          <w:rFonts w:ascii="Times New Roman" w:hAnsi="Times New Roman" w:cs="Times New Roman"/>
        </w:rPr>
        <w:t>.</w:t>
      </w:r>
    </w:p>
    <w:p w:rsidR="00311729" w:rsidRPr="00311729" w:rsidRDefault="00311729" w:rsidP="00311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1729">
        <w:rPr>
          <w:rFonts w:ascii="Times New Roman" w:eastAsia="Times New Roman" w:hAnsi="Times New Roman" w:cs="Times New Roman"/>
          <w:lang w:eastAsia="ru-RU"/>
        </w:rPr>
        <w:t>Примеры:</w:t>
      </w:r>
    </w:p>
    <w:p w:rsidR="00311729" w:rsidRPr="00311729" w:rsidRDefault="00311729" w:rsidP="00311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6A56" w:rsidRPr="0031172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960" w:dyaOrig="620">
          <v:shape id="_x0000_i1050" type="#_x0000_t75" style="width:39.45pt;height:25.6pt" o:ole="">
            <v:imagedata r:id="rId58" o:title=""/>
          </v:shape>
          <o:OLEObject Type="Embed" ProgID="Equation.3" ShapeID="_x0000_i1050" DrawAspect="Content" ObjectID="_1456916000" r:id="rId59"/>
        </w:object>
      </w:r>
      <w:r w:rsidRPr="003117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86A56" w:rsidRPr="0031172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60" w:dyaOrig="620">
          <v:shape id="_x0000_i1051" type="#_x0000_t75" style="width:76.15pt;height:27pt" o:ole="">
            <v:imagedata r:id="rId60" o:title=""/>
          </v:shape>
          <o:OLEObject Type="Embed" ProgID="Equation.3" ShapeID="_x0000_i1051" DrawAspect="Content" ObjectID="_1456916001" r:id="rId61"/>
        </w:object>
      </w:r>
      <w:r w:rsidR="00586A56" w:rsidRPr="0031172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00" w:dyaOrig="620">
          <v:shape id="_x0000_i1052" type="#_x0000_t75" style="width:100.4pt;height:26.3pt" o:ole="">
            <v:imagedata r:id="rId62" o:title=""/>
          </v:shape>
          <o:OLEObject Type="Embed" ProgID="Equation.3" ShapeID="_x0000_i1052" DrawAspect="Content" ObjectID="_1456916002" r:id="rId63"/>
        </w:object>
      </w:r>
    </w:p>
    <w:p w:rsidR="00311729" w:rsidRPr="00311729" w:rsidRDefault="00311729" w:rsidP="00311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6A56" w:rsidRPr="009268B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5280" w:dyaOrig="620">
          <v:shape id="_x0000_i1053" type="#_x0000_t75" style="width:234.7pt;height:27.7pt" o:ole="">
            <v:imagedata r:id="rId64" o:title=""/>
          </v:shape>
          <o:OLEObject Type="Embed" ProgID="Equation.3" ShapeID="_x0000_i1053" DrawAspect="Content" ObjectID="_1456916003" r:id="rId65"/>
        </w:object>
      </w:r>
    </w:p>
    <w:p w:rsidR="00311729" w:rsidRPr="00311729" w:rsidRDefault="00311729" w:rsidP="003117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7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86A56" w:rsidRPr="0031172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780" w:dyaOrig="680">
          <v:shape id="_x0000_i1054" type="#_x0000_t75" style="width:72.7pt;height:27.7pt" o:ole="">
            <v:imagedata r:id="rId34" o:title=""/>
          </v:shape>
          <o:OLEObject Type="Embed" ProgID="Equation.3" ShapeID="_x0000_i1054" DrawAspect="Content" ObjectID="_1456916004" r:id="rId66"/>
        </w:object>
      </w:r>
      <w:r w:rsidR="00586A56" w:rsidRPr="009268B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4860" w:dyaOrig="620">
          <v:shape id="_x0000_i1055" type="#_x0000_t75" style="width:201.45pt;height:26.3pt" o:ole="">
            <v:imagedata r:id="rId67" o:title=""/>
          </v:shape>
          <o:OLEObject Type="Embed" ProgID="Equation.3" ShapeID="_x0000_i1055" DrawAspect="Content" ObjectID="_1456916005" r:id="rId68"/>
        </w:object>
      </w:r>
    </w:p>
    <w:p w:rsidR="00D52133" w:rsidRPr="00D177CD" w:rsidRDefault="00D52133" w:rsidP="00D17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Закрепление изученного материала.</w:t>
      </w:r>
    </w:p>
    <w:p w:rsidR="00D52133" w:rsidRDefault="00D52133" w:rsidP="00D177CD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Учитель предлагает ученикам выполнить задания из Задачника: </w:t>
      </w:r>
      <w:r w:rsidR="00CE2422" w:rsidRPr="00D177CD">
        <w:rPr>
          <w:rFonts w:ascii="Times New Roman" w:hAnsi="Times New Roman" w:cs="Times New Roman"/>
        </w:rPr>
        <w:t>№ 18.1</w:t>
      </w:r>
      <w:r w:rsidR="00380A03">
        <w:rPr>
          <w:rFonts w:ascii="Times New Roman" w:hAnsi="Times New Roman" w:cs="Times New Roman"/>
        </w:rPr>
        <w:t xml:space="preserve"> </w:t>
      </w:r>
      <w:r w:rsidR="00CE2422" w:rsidRPr="00D177CD">
        <w:rPr>
          <w:rFonts w:ascii="Times New Roman" w:hAnsi="Times New Roman" w:cs="Times New Roman"/>
        </w:rPr>
        <w:t>-</w:t>
      </w:r>
      <w:r w:rsidR="00380A03">
        <w:rPr>
          <w:rFonts w:ascii="Times New Roman" w:hAnsi="Times New Roman" w:cs="Times New Roman"/>
        </w:rPr>
        <w:t xml:space="preserve"> № </w:t>
      </w:r>
      <w:r w:rsidR="009268B9">
        <w:rPr>
          <w:rFonts w:ascii="Times New Roman" w:hAnsi="Times New Roman" w:cs="Times New Roman"/>
        </w:rPr>
        <w:t>18.5</w:t>
      </w:r>
      <w:r w:rsidR="00CE2422" w:rsidRPr="00D177CD">
        <w:rPr>
          <w:rFonts w:ascii="Times New Roman" w:hAnsi="Times New Roman" w:cs="Times New Roman"/>
        </w:rPr>
        <w:t xml:space="preserve"> (</w:t>
      </w:r>
      <w:proofErr w:type="spellStart"/>
      <w:r w:rsidR="00CE2422" w:rsidRPr="00D177CD">
        <w:rPr>
          <w:rFonts w:ascii="Times New Roman" w:hAnsi="Times New Roman" w:cs="Times New Roman"/>
        </w:rPr>
        <w:t>а</w:t>
      </w:r>
      <w:proofErr w:type="gramStart"/>
      <w:r w:rsidR="00CE2422" w:rsidRPr="00D177CD">
        <w:rPr>
          <w:rFonts w:ascii="Times New Roman" w:hAnsi="Times New Roman" w:cs="Times New Roman"/>
        </w:rPr>
        <w:t>,б</w:t>
      </w:r>
      <w:proofErr w:type="spellEnd"/>
      <w:proofErr w:type="gramEnd"/>
      <w:r w:rsidR="00CE2422" w:rsidRPr="00D177CD">
        <w:rPr>
          <w:rFonts w:ascii="Times New Roman" w:hAnsi="Times New Roman" w:cs="Times New Roman"/>
        </w:rPr>
        <w:t>)</w:t>
      </w:r>
    </w:p>
    <w:tbl>
      <w:tblPr>
        <w:tblStyle w:val="ab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920"/>
      </w:tblGrid>
      <w:tr w:rsidR="009268B9" w:rsidTr="009268B9">
        <w:tc>
          <w:tcPr>
            <w:tcW w:w="5352" w:type="dxa"/>
          </w:tcPr>
          <w:p w:rsidR="009268B9" w:rsidRDefault="009268B9" w:rsidP="00D177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B1D3C" wp14:editId="584D8247">
                  <wp:extent cx="2980592" cy="224203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9"/>
                          <a:srcRect r="6094" b="6153"/>
                          <a:stretch/>
                        </pic:blipFill>
                        <pic:spPr bwMode="auto">
                          <a:xfrm>
                            <a:off x="0" y="0"/>
                            <a:ext cx="2979891" cy="2241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9268B9" w:rsidRDefault="009268B9" w:rsidP="00D177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BC4D2" wp14:editId="7D0A7CC2">
                  <wp:extent cx="2708031" cy="78251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0"/>
                          <a:srcRect b="18721"/>
                          <a:stretch/>
                        </pic:blipFill>
                        <pic:spPr bwMode="auto">
                          <a:xfrm>
                            <a:off x="0" y="0"/>
                            <a:ext cx="2706241" cy="781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66121D4" wp14:editId="275B8587">
                  <wp:extent cx="2831123" cy="674474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933" cy="67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8B9" w:rsidTr="009268B9">
        <w:tc>
          <w:tcPr>
            <w:tcW w:w="5352" w:type="dxa"/>
          </w:tcPr>
          <w:p w:rsidR="009268B9" w:rsidRDefault="009268B9" w:rsidP="00D177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7BD566" wp14:editId="44B69A86">
                  <wp:extent cx="2804746" cy="1941996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983" cy="194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9268B9" w:rsidRDefault="009268B9" w:rsidP="00D177C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177CD" w:rsidRPr="00D177CD" w:rsidRDefault="00D177CD" w:rsidP="00D177CD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E2422" w:rsidRDefault="00A15A02" w:rsidP="00D17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урока и д</w:t>
      </w:r>
      <w:r w:rsidR="00CE2422" w:rsidRPr="00D177CD">
        <w:rPr>
          <w:rFonts w:ascii="Times New Roman" w:hAnsi="Times New Roman" w:cs="Times New Roman"/>
        </w:rPr>
        <w:t>омашнее задание</w:t>
      </w:r>
      <w:r>
        <w:rPr>
          <w:rFonts w:ascii="Times New Roman" w:hAnsi="Times New Roman" w:cs="Times New Roman"/>
        </w:rPr>
        <w:t>.</w:t>
      </w:r>
    </w:p>
    <w:p w:rsidR="00A15A02" w:rsidRDefault="00A15A02" w:rsidP="00A15A0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Сегодня на уроке мы рассмотрели у</w:t>
      </w:r>
      <w:r w:rsidRPr="00A15A02">
        <w:rPr>
          <w:rFonts w:ascii="Times New Roman" w:hAnsi="Times New Roman" w:cs="Times New Roman"/>
        </w:rPr>
        <w:t xml:space="preserve">равнения, сводящиеся к простейшим, </w:t>
      </w:r>
      <w:r>
        <w:rPr>
          <w:rFonts w:ascii="Times New Roman" w:hAnsi="Times New Roman" w:cs="Times New Roman"/>
        </w:rPr>
        <w:t xml:space="preserve">которые </w:t>
      </w:r>
      <w:r w:rsidRPr="00A15A02">
        <w:rPr>
          <w:rFonts w:ascii="Times New Roman" w:hAnsi="Times New Roman" w:cs="Times New Roman"/>
        </w:rPr>
        <w:t xml:space="preserve">имеют вид </w:t>
      </w:r>
      <w:r w:rsidR="009268B9" w:rsidRPr="00A15A02">
        <w:rPr>
          <w:rFonts w:ascii="Times New Roman" w:hAnsi="Times New Roman" w:cs="Times New Roman"/>
          <w:position w:val="-10"/>
        </w:rPr>
        <w:object w:dxaOrig="1200" w:dyaOrig="320">
          <v:shape id="_x0000_i1056" type="#_x0000_t75" style="width:53.3pt;height:14.55pt" o:ole="">
            <v:imagedata r:id="rId73" o:title=""/>
          </v:shape>
          <o:OLEObject Type="Embed" ProgID="Equation.3" ShapeID="_x0000_i1056" DrawAspect="Content" ObjectID="_1456916006" r:id="rId74"/>
        </w:object>
      </w:r>
      <w:r w:rsidRPr="00A15A02">
        <w:rPr>
          <w:rFonts w:ascii="Times New Roman" w:hAnsi="Times New Roman" w:cs="Times New Roman"/>
        </w:rPr>
        <w:t xml:space="preserve">, </w:t>
      </w:r>
      <w:r w:rsidR="009268B9" w:rsidRPr="00A15A02">
        <w:rPr>
          <w:rFonts w:ascii="Times New Roman" w:hAnsi="Times New Roman" w:cs="Times New Roman"/>
          <w:position w:val="-10"/>
        </w:rPr>
        <w:object w:dxaOrig="1240" w:dyaOrig="320">
          <v:shape id="_x0000_i1057" type="#_x0000_t75" style="width:49.85pt;height:13.15pt" o:ole="">
            <v:imagedata r:id="rId75" o:title=""/>
          </v:shape>
          <o:OLEObject Type="Embed" ProgID="Equation.3" ShapeID="_x0000_i1057" DrawAspect="Content" ObjectID="_1456916007" r:id="rId76"/>
        </w:object>
      </w:r>
      <w:r w:rsidRPr="00A15A02">
        <w:rPr>
          <w:rFonts w:ascii="Times New Roman" w:hAnsi="Times New Roman" w:cs="Times New Roman"/>
        </w:rPr>
        <w:t xml:space="preserve">, </w:t>
      </w:r>
      <w:r w:rsidR="009268B9" w:rsidRPr="00A15A02">
        <w:rPr>
          <w:rFonts w:ascii="Times New Roman" w:hAnsi="Times New Roman" w:cs="Times New Roman"/>
          <w:position w:val="-10"/>
        </w:rPr>
        <w:object w:dxaOrig="1040" w:dyaOrig="320">
          <v:shape id="_x0000_i1058" type="#_x0000_t75" style="width:47.75pt;height:15.9pt" o:ole="">
            <v:imagedata r:id="rId77" o:title=""/>
          </v:shape>
          <o:OLEObject Type="Embed" ProgID="Equation.3" ShapeID="_x0000_i1058" DrawAspect="Content" ObjectID="_1456916008" r:id="rId78"/>
        </w:object>
      </w:r>
      <w:r w:rsidRPr="00A15A02">
        <w:rPr>
          <w:rFonts w:ascii="Times New Roman" w:hAnsi="Times New Roman" w:cs="Times New Roman"/>
        </w:rPr>
        <w:t xml:space="preserve">, </w:t>
      </w:r>
      <w:r w:rsidR="009268B9" w:rsidRPr="00A15A02">
        <w:rPr>
          <w:rFonts w:ascii="Times New Roman" w:hAnsi="Times New Roman" w:cs="Times New Roman"/>
          <w:position w:val="-10"/>
        </w:rPr>
        <w:object w:dxaOrig="1140" w:dyaOrig="320">
          <v:shape id="_x0000_i1059" type="#_x0000_t75" style="width:45.7pt;height:13.85pt" o:ole="">
            <v:imagedata r:id="rId79" o:title=""/>
          </v:shape>
          <o:OLEObject Type="Embed" ProgID="Equation.3" ShapeID="_x0000_i1059" DrawAspect="Content" ObjectID="_1456916009" r:id="rId80"/>
        </w:object>
      </w:r>
      <w:r w:rsidRPr="00A15A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15A02">
        <w:rPr>
          <w:rFonts w:ascii="Times New Roman" w:hAnsi="Times New Roman" w:cs="Times New Roman"/>
        </w:rPr>
        <w:t xml:space="preserve">Данные уравнения также являются простейшими и решаются сначала относительно </w:t>
      </w:r>
      <w:r w:rsidRPr="00A15A02">
        <w:rPr>
          <w:rFonts w:ascii="Times New Roman" w:hAnsi="Times New Roman" w:cs="Times New Roman"/>
          <w:i/>
          <w:iCs/>
          <w:lang w:val="en-US"/>
        </w:rPr>
        <w:t>f</w:t>
      </w:r>
      <w:r w:rsidRPr="00A15A02">
        <w:rPr>
          <w:rFonts w:ascii="Times New Roman" w:hAnsi="Times New Roman" w:cs="Times New Roman"/>
          <w:i/>
          <w:iCs/>
        </w:rPr>
        <w:t>(</w:t>
      </w:r>
      <w:r w:rsidRPr="00A15A02">
        <w:rPr>
          <w:rFonts w:ascii="Times New Roman" w:hAnsi="Times New Roman" w:cs="Times New Roman"/>
          <w:i/>
          <w:iCs/>
          <w:lang w:val="en-US"/>
        </w:rPr>
        <w:t>x</w:t>
      </w:r>
      <w:r w:rsidRPr="00A15A02">
        <w:rPr>
          <w:rFonts w:ascii="Times New Roman" w:hAnsi="Times New Roman" w:cs="Times New Roman"/>
          <w:i/>
          <w:iCs/>
        </w:rPr>
        <w:t>)</w:t>
      </w:r>
      <w:r w:rsidRPr="00A15A02">
        <w:rPr>
          <w:rFonts w:ascii="Times New Roman" w:hAnsi="Times New Roman" w:cs="Times New Roman"/>
        </w:rPr>
        <w:t xml:space="preserve">, а затем полученные уравнения решаются относительно </w:t>
      </w:r>
      <w:r w:rsidRPr="00A15A02">
        <w:rPr>
          <w:rFonts w:ascii="Times New Roman" w:hAnsi="Times New Roman" w:cs="Times New Roman"/>
          <w:i/>
          <w:iCs/>
        </w:rPr>
        <w:t>х.</w:t>
      </w:r>
    </w:p>
    <w:p w:rsidR="00CE2422" w:rsidRPr="00D177CD" w:rsidRDefault="00A15A02" w:rsidP="00A15A02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В качестве домашнего задания у</w:t>
      </w:r>
      <w:r w:rsidR="00CE2422" w:rsidRPr="00D177CD">
        <w:rPr>
          <w:rFonts w:ascii="Times New Roman" w:hAnsi="Times New Roman" w:cs="Times New Roman"/>
        </w:rPr>
        <w:t>читель предлагает выполнить ученикам</w:t>
      </w:r>
      <w:r w:rsidR="00011569">
        <w:rPr>
          <w:rFonts w:ascii="Times New Roman" w:hAnsi="Times New Roman" w:cs="Times New Roman"/>
        </w:rPr>
        <w:t xml:space="preserve"> карточку</w:t>
      </w:r>
      <w:r w:rsidR="00CE2422" w:rsidRPr="00D177CD">
        <w:rPr>
          <w:rFonts w:ascii="Times New Roman" w:hAnsi="Times New Roman" w:cs="Times New Roman"/>
        </w:rPr>
        <w:t xml:space="preserve"> (См. Приложение №2).</w:t>
      </w:r>
    </w:p>
    <w:p w:rsidR="00EE67D3" w:rsidRPr="00D177CD" w:rsidRDefault="00776408" w:rsidP="00D177CD">
      <w:pPr>
        <w:spacing w:after="0" w:line="240" w:lineRule="auto"/>
        <w:rPr>
          <w:rFonts w:ascii="Times New Roman" w:hAnsi="Times New Roman" w:cs="Times New Roman"/>
        </w:rPr>
      </w:pPr>
      <w:r w:rsidRPr="001E3056">
        <w:rPr>
          <w:rFonts w:ascii="Times New Roman" w:hAnsi="Times New Roman" w:cs="Times New Roman"/>
          <w:b/>
        </w:rPr>
        <w:t>ИСПОЛЬЗУЕМЫЕ ИСТОЧНИКИ</w:t>
      </w:r>
      <w:r w:rsidRPr="00D177CD">
        <w:rPr>
          <w:rFonts w:ascii="Times New Roman" w:hAnsi="Times New Roman" w:cs="Times New Roman"/>
        </w:rPr>
        <w:t>:</w:t>
      </w:r>
    </w:p>
    <w:p w:rsidR="00A821C4" w:rsidRDefault="00A821C4" w:rsidP="001E30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Математика. Устные вычисления и быстрый счет. Тренировочные упражнения за курс 7-11 классов: учебно-методическое пособие</w:t>
      </w:r>
      <w:r w:rsidRPr="00820E4B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Ф.Ф.Лысенко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.-Ростов-на- Дону: ЛЕГИОН-М,2010.</w:t>
      </w:r>
    </w:p>
    <w:p w:rsidR="00A821C4" w:rsidRPr="001E3056" w:rsidRDefault="00A821C4" w:rsidP="001E30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Мерзляк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А.Г. Алгебраический тренажер: Пособие для школьников и абитуриентов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М.:Илекса,2007.</w:t>
      </w:r>
    </w:p>
    <w:p w:rsidR="00A821C4" w:rsidRPr="001E3056" w:rsidRDefault="00A821C4" w:rsidP="00C3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056">
        <w:rPr>
          <w:rFonts w:ascii="Times New Roman" w:eastAsia="Times New Roman" w:hAnsi="Times New Roman" w:cs="Times New Roman"/>
          <w:lang w:eastAsia="ru-RU"/>
        </w:rPr>
        <w:t xml:space="preserve">Методическая разработка урока по алгебре и началам анализа «Общие методы решения тригонометрических уравнений» для учащихся 10-11 классов. Автор разработки: учитель математики  </w:t>
      </w:r>
      <w:proofErr w:type="spellStart"/>
      <w:r w:rsidRPr="001E3056">
        <w:rPr>
          <w:rFonts w:ascii="Times New Roman" w:eastAsia="Times New Roman" w:hAnsi="Times New Roman" w:cs="Times New Roman"/>
          <w:lang w:eastAsia="ru-RU"/>
        </w:rPr>
        <w:t>Бурякова</w:t>
      </w:r>
      <w:proofErr w:type="spellEnd"/>
      <w:r w:rsidRPr="001E3056">
        <w:rPr>
          <w:rFonts w:ascii="Times New Roman" w:eastAsia="Times New Roman" w:hAnsi="Times New Roman" w:cs="Times New Roman"/>
          <w:lang w:eastAsia="ru-RU"/>
        </w:rPr>
        <w:t xml:space="preserve"> Вера Николаевна. Самара,2011. </w:t>
      </w:r>
    </w:p>
    <w:p w:rsidR="00A821C4" w:rsidRPr="00A821C4" w:rsidRDefault="00A821C4" w:rsidP="001E30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3056">
        <w:rPr>
          <w:rFonts w:ascii="Times New Roman" w:eastAsia="Times New Roman" w:hAnsi="Times New Roman" w:cs="Times New Roman"/>
          <w:lang w:eastAsia="ru-RU"/>
        </w:rPr>
        <w:t xml:space="preserve">Мордкович А. Г. Алгебра и начала математического анализа. Базовый уровень, 10-11 классы. М.: </w:t>
      </w:r>
      <w:r w:rsidRPr="00A821C4">
        <w:rPr>
          <w:rFonts w:ascii="Times New Roman" w:eastAsia="Times New Roman" w:hAnsi="Times New Roman" w:cs="Times New Roman"/>
          <w:lang w:eastAsia="ru-RU"/>
        </w:rPr>
        <w:t>Мнемозина,2009г. (учебник и задачник)</w:t>
      </w:r>
    </w:p>
    <w:p w:rsidR="00A821C4" w:rsidRPr="00A821C4" w:rsidRDefault="00A821C4" w:rsidP="001E30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1C4">
        <w:rPr>
          <w:rFonts w:ascii="Times New Roman" w:eastAsia="Times New Roman" w:hAnsi="Times New Roman" w:cs="Times New Roman"/>
          <w:lang w:eastAsia="ru-RU"/>
        </w:rPr>
        <w:t>Мордкович А.Г., Семенов П.В. Алгебра и начала математического анализа.10-11 классы (базовый уровень): методическое пособие для учителя.- М.:Мнемозина,2010.</w:t>
      </w:r>
    </w:p>
    <w:p w:rsidR="00A821C4" w:rsidRPr="00A821C4" w:rsidRDefault="00A821C4" w:rsidP="001E30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21C4">
        <w:rPr>
          <w:rFonts w:ascii="Times New Roman" w:eastAsia="Times New Roman" w:hAnsi="Times New Roman" w:cs="Times New Roman"/>
          <w:lang w:eastAsia="ru-RU"/>
        </w:rPr>
        <w:t>Рурукин</w:t>
      </w:r>
      <w:proofErr w:type="spellEnd"/>
      <w:r w:rsidRPr="00A821C4">
        <w:rPr>
          <w:rFonts w:ascii="Times New Roman" w:eastAsia="Times New Roman" w:hAnsi="Times New Roman" w:cs="Times New Roman"/>
          <w:lang w:eastAsia="ru-RU"/>
        </w:rPr>
        <w:t xml:space="preserve"> А.Н. Поурочные разработки по алгебре и началам анализа 10 класс к </w:t>
      </w:r>
      <w:proofErr w:type="gramStart"/>
      <w:r w:rsidRPr="00A821C4">
        <w:rPr>
          <w:rFonts w:ascii="Times New Roman" w:eastAsia="Times New Roman" w:hAnsi="Times New Roman" w:cs="Times New Roman"/>
          <w:lang w:eastAsia="ru-RU"/>
        </w:rPr>
        <w:t>УМК А.</w:t>
      </w:r>
      <w:proofErr w:type="gramEnd"/>
      <w:r w:rsidRPr="00A821C4">
        <w:rPr>
          <w:rFonts w:ascii="Times New Roman" w:eastAsia="Times New Roman" w:hAnsi="Times New Roman" w:cs="Times New Roman"/>
          <w:lang w:eastAsia="ru-RU"/>
        </w:rPr>
        <w:t>Г. Мордковича.- М.:ВАКО,2011</w:t>
      </w:r>
    </w:p>
    <w:p w:rsidR="00A821C4" w:rsidRPr="00A821C4" w:rsidRDefault="00A821C4" w:rsidP="00A821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821C4">
        <w:rPr>
          <w:rFonts w:ascii="Times New Roman" w:hAnsi="Times New Roman" w:cs="Times New Roman"/>
        </w:rPr>
        <w:t xml:space="preserve">Сайт «Вся элементарная математика»: </w:t>
      </w:r>
      <w:hyperlink r:id="rId81" w:history="1">
        <w:r w:rsidRPr="00A821C4">
          <w:rPr>
            <w:rStyle w:val="aa"/>
            <w:rFonts w:ascii="Times New Roman" w:hAnsi="Times New Roman" w:cs="Times New Roman"/>
          </w:rPr>
          <w:t>http://www.bymath.net/studyguide/tri/sec/tri16.htm</w:t>
        </w:r>
      </w:hyperlink>
    </w:p>
    <w:p w:rsidR="00A821C4" w:rsidRPr="0082015A" w:rsidRDefault="00A821C4" w:rsidP="00A821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821C4">
        <w:rPr>
          <w:rFonts w:ascii="Times New Roman" w:hAnsi="Times New Roman" w:cs="Times New Roman"/>
        </w:rPr>
        <w:lastRenderedPageBreak/>
        <w:t xml:space="preserve">Сайт учителя математики </w:t>
      </w:r>
      <w:proofErr w:type="spellStart"/>
      <w:r w:rsidRPr="00A821C4">
        <w:rPr>
          <w:rFonts w:ascii="Times New Roman" w:hAnsi="Times New Roman" w:cs="Times New Roman"/>
        </w:rPr>
        <w:t>Бабакиной</w:t>
      </w:r>
      <w:proofErr w:type="spellEnd"/>
      <w:r w:rsidRPr="00A821C4">
        <w:rPr>
          <w:rFonts w:ascii="Times New Roman" w:hAnsi="Times New Roman" w:cs="Times New Roman"/>
        </w:rPr>
        <w:t xml:space="preserve"> Т.Я. «Тригонометрия»</w:t>
      </w:r>
      <w:r>
        <w:rPr>
          <w:rFonts w:ascii="Times New Roman" w:hAnsi="Times New Roman" w:cs="Times New Roman"/>
        </w:rPr>
        <w:t xml:space="preserve"> </w:t>
      </w:r>
      <w:hyperlink r:id="rId82" w:history="1">
        <w:r w:rsidRPr="0082015A">
          <w:rPr>
            <w:rStyle w:val="aa"/>
            <w:rFonts w:ascii="Times New Roman" w:hAnsi="Times New Roman" w:cs="Times New Roman"/>
            <w:sz w:val="18"/>
            <w:szCs w:val="18"/>
          </w:rPr>
          <w:t>http://sci.tspu.ru/SITES/posobie/trigon/metod.html</w:t>
        </w:r>
      </w:hyperlink>
    </w:p>
    <w:p w:rsidR="00A821C4" w:rsidRPr="00A821C4" w:rsidRDefault="00A821C4" w:rsidP="00C369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21C4">
        <w:rPr>
          <w:rFonts w:ascii="Times New Roman" w:hAnsi="Times New Roman" w:cs="Times New Roman"/>
        </w:rPr>
        <w:t>Сайт учителя математики Ковальчук Л.И.</w:t>
      </w:r>
      <w:proofErr w:type="gramStart"/>
      <w:r w:rsidRPr="00A821C4">
        <w:rPr>
          <w:rFonts w:ascii="Times New Roman" w:hAnsi="Times New Roman" w:cs="Times New Roman"/>
        </w:rPr>
        <w:t xml:space="preserve"> :</w:t>
      </w:r>
      <w:proofErr w:type="gramEnd"/>
      <w:r w:rsidRPr="00A821C4">
        <w:rPr>
          <w:rFonts w:ascii="Times New Roman" w:hAnsi="Times New Roman" w:cs="Times New Roman"/>
        </w:rPr>
        <w:t xml:space="preserve"> </w:t>
      </w:r>
      <w:hyperlink r:id="rId83" w:history="1">
        <w:r w:rsidRPr="00A821C4">
          <w:rPr>
            <w:rStyle w:val="aa"/>
            <w:rFonts w:ascii="Times New Roman" w:hAnsi="Times New Roman" w:cs="Times New Roman"/>
          </w:rPr>
          <w:t>http://larivkov-geo.ucoz.ru/</w:t>
        </w:r>
      </w:hyperlink>
    </w:p>
    <w:p w:rsidR="00A821C4" w:rsidRPr="00A821C4" w:rsidRDefault="00A821C4" w:rsidP="00A821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821C4">
        <w:rPr>
          <w:rFonts w:ascii="Times New Roman" w:hAnsi="Times New Roman" w:cs="Times New Roman"/>
        </w:rPr>
        <w:t xml:space="preserve">Сайт: </w:t>
      </w:r>
      <w:hyperlink r:id="rId84" w:history="1">
        <w:r w:rsidRPr="00A821C4">
          <w:rPr>
            <w:rStyle w:val="aa"/>
            <w:rFonts w:ascii="Times New Roman" w:hAnsi="Times New Roman" w:cs="Times New Roman"/>
          </w:rPr>
          <w:t>http://twt.mpei.ru/math/TRIG/TR_050200.html</w:t>
        </w:r>
      </w:hyperlink>
    </w:p>
    <w:p w:rsidR="00A821C4" w:rsidRPr="00A821C4" w:rsidRDefault="00A821C4" w:rsidP="00A821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821C4">
        <w:rPr>
          <w:rFonts w:ascii="Times New Roman" w:hAnsi="Times New Roman" w:cs="Times New Roman"/>
        </w:rPr>
        <w:t>Справочник тригонометрических формул «Прикладная математика»</w:t>
      </w:r>
      <w:proofErr w:type="gramStart"/>
      <w:r w:rsidRPr="00A821C4">
        <w:rPr>
          <w:rFonts w:ascii="Times New Roman" w:hAnsi="Times New Roman" w:cs="Times New Roman"/>
        </w:rPr>
        <w:t xml:space="preserve"> :</w:t>
      </w:r>
      <w:proofErr w:type="gramEnd"/>
      <w:r w:rsidRPr="00A821C4">
        <w:rPr>
          <w:rFonts w:ascii="Times New Roman" w:hAnsi="Times New Roman" w:cs="Times New Roman"/>
        </w:rPr>
        <w:t xml:space="preserve"> </w:t>
      </w:r>
      <w:hyperlink r:id="rId85" w:history="1">
        <w:r w:rsidRPr="00A821C4">
          <w:rPr>
            <w:rStyle w:val="aa"/>
            <w:rFonts w:ascii="Times New Roman" w:hAnsi="Times New Roman" w:cs="Times New Roman"/>
          </w:rPr>
          <w:t>http://www.pm298.ru/trig.php</w:t>
        </w:r>
      </w:hyperlink>
    </w:p>
    <w:p w:rsidR="00A821C4" w:rsidRDefault="00A821C4" w:rsidP="00A821C4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821C4">
        <w:rPr>
          <w:rFonts w:ascii="Times New Roman" w:hAnsi="Times New Roman" w:cs="Times New Roman"/>
        </w:rPr>
        <w:t>Уральский Государственный Педагогический Университет Электронное учебное пособие на тему</w:t>
      </w:r>
      <w:r w:rsidR="00311729">
        <w:rPr>
          <w:rFonts w:ascii="Times New Roman" w:hAnsi="Times New Roman" w:cs="Times New Roman"/>
        </w:rPr>
        <w:t xml:space="preserve"> «Т</w:t>
      </w:r>
      <w:r w:rsidRPr="00A821C4">
        <w:rPr>
          <w:rFonts w:ascii="Times New Roman" w:hAnsi="Times New Roman" w:cs="Times New Roman"/>
        </w:rPr>
        <w:t xml:space="preserve">ригонометрические уравнения» </w:t>
      </w:r>
      <w:hyperlink r:id="rId86" w:history="1">
        <w:r w:rsidRPr="004929B1">
          <w:rPr>
            <w:rStyle w:val="aa"/>
            <w:rFonts w:ascii="Times New Roman" w:hAnsi="Times New Roman" w:cs="Times New Roman"/>
            <w:color w:val="0070C0"/>
          </w:rPr>
          <w:t>http://mmetodika.narod.ru/index.html</w:t>
        </w:r>
      </w:hyperlink>
    </w:p>
    <w:p w:rsidR="00A44F5C" w:rsidRPr="00D177CD" w:rsidRDefault="00A44F5C" w:rsidP="00D177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77CD">
        <w:rPr>
          <w:rFonts w:ascii="Times New Roman" w:hAnsi="Times New Roman" w:cs="Times New Roman"/>
          <w:b/>
        </w:rPr>
        <w:t>Приложение №1</w:t>
      </w:r>
    </w:p>
    <w:p w:rsidR="00A44F5C" w:rsidRDefault="00A44F5C" w:rsidP="00D17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>Бланк ответов на иргу «Верю – Не верю»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975"/>
        <w:gridCol w:w="1009"/>
      </w:tblGrid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№ утверждения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Ответ ученика</w:t>
            </w:r>
          </w:p>
        </w:tc>
        <w:tc>
          <w:tcPr>
            <w:tcW w:w="1009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учителя</w:t>
            </w: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1432" w:type="dxa"/>
          </w:tcPr>
          <w:p w:rsidR="0078743D" w:rsidRPr="00D177CD" w:rsidRDefault="0078743D" w:rsidP="00D177CD">
            <w:pPr>
              <w:jc w:val="center"/>
              <w:rPr>
                <w:rFonts w:ascii="Times New Roman" w:hAnsi="Times New Roman" w:cs="Times New Roman"/>
              </w:rPr>
            </w:pPr>
            <w:r w:rsidRPr="00D177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  <w:tr w:rsidR="0078743D" w:rsidRPr="00D177CD" w:rsidTr="0078743D">
        <w:trPr>
          <w:jc w:val="center"/>
        </w:trPr>
        <w:tc>
          <w:tcPr>
            <w:tcW w:w="2407" w:type="dxa"/>
            <w:gridSpan w:val="2"/>
          </w:tcPr>
          <w:p w:rsidR="0078743D" w:rsidRPr="00D177CD" w:rsidRDefault="0078743D" w:rsidP="007874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009" w:type="dxa"/>
          </w:tcPr>
          <w:p w:rsidR="0078743D" w:rsidRPr="00D177CD" w:rsidRDefault="0078743D" w:rsidP="00D177CD">
            <w:pPr>
              <w:rPr>
                <w:rFonts w:ascii="Times New Roman" w:hAnsi="Times New Roman" w:cs="Times New Roman"/>
              </w:rPr>
            </w:pPr>
          </w:p>
        </w:tc>
      </w:tr>
    </w:tbl>
    <w:p w:rsidR="00A44F5C" w:rsidRPr="00D177CD" w:rsidRDefault="00CE2422" w:rsidP="00D177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77CD">
        <w:rPr>
          <w:rFonts w:ascii="Times New Roman" w:hAnsi="Times New Roman" w:cs="Times New Roman"/>
          <w:b/>
        </w:rPr>
        <w:t>Приложение №2</w:t>
      </w:r>
    </w:p>
    <w:p w:rsidR="00CE2422" w:rsidRDefault="00CE2422" w:rsidP="00787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177CD">
        <w:rPr>
          <w:rFonts w:ascii="Times New Roman" w:hAnsi="Times New Roman" w:cs="Times New Roman"/>
          <w:b/>
        </w:rPr>
        <w:t xml:space="preserve">Домашнее задание – тренажер </w:t>
      </w:r>
      <w:r w:rsidR="0078743D">
        <w:rPr>
          <w:rFonts w:ascii="Times New Roman" w:hAnsi="Times New Roman" w:cs="Times New Roman"/>
          <w:b/>
        </w:rPr>
        <w:t>«</w:t>
      </w:r>
      <w:r w:rsidRPr="00D177CD">
        <w:rPr>
          <w:rFonts w:ascii="Times New Roman" w:hAnsi="Times New Roman" w:cs="Times New Roman"/>
          <w:b/>
          <w:bCs/>
        </w:rPr>
        <w:t>Простейшие</w:t>
      </w:r>
      <w:r w:rsidR="0078743D">
        <w:rPr>
          <w:rFonts w:ascii="Times New Roman" w:hAnsi="Times New Roman" w:cs="Times New Roman"/>
          <w:b/>
          <w:bCs/>
        </w:rPr>
        <w:t xml:space="preserve"> тригонометрические уравнения»</w:t>
      </w:r>
    </w:p>
    <w:p w:rsidR="0078743D" w:rsidRPr="00D177CD" w:rsidRDefault="0078743D" w:rsidP="007874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1)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080" w:dyaOrig="615">
          <v:shape id="_x0000_i1060" type="#_x0000_t75" style="width:54pt;height:30.45pt" o:ole="" fillcolor="window">
            <v:imagedata r:id="rId32" o:title=""/>
          </v:shape>
          <o:OLEObject Type="Embed" ProgID="Equation.DSMT4" ShapeID="_x0000_i1060" DrawAspect="Content" ObjectID="_1456916010" r:id="rId87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2) </w:t>
      </w:r>
      <w:r w:rsidRPr="00D177CD">
        <w:rPr>
          <w:rFonts w:ascii="Times New Roman" w:eastAsiaTheme="minorEastAsia" w:hAnsi="Times New Roman" w:cs="Times New Roman"/>
          <w:position w:val="-6"/>
        </w:rPr>
        <w:object w:dxaOrig="855" w:dyaOrig="285">
          <v:shape id="_x0000_i1061" type="#_x0000_t75" style="width:42.9pt;height:14.55pt" o:ole="" fillcolor="window">
            <v:imagedata r:id="rId88" o:title=""/>
          </v:shape>
          <o:OLEObject Type="Embed" ProgID="Equation.DSMT4" ShapeID="_x0000_i1061" DrawAspect="Content" ObjectID="_1456916011" r:id="rId89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3)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960" w:dyaOrig="615">
          <v:shape id="_x0000_i1062" type="#_x0000_t75" style="width:47.75pt;height:30.45pt" o:ole="" fillcolor="window">
            <v:imagedata r:id="rId90" o:title=""/>
          </v:shape>
          <o:OLEObject Type="Embed" ProgID="Equation.DSMT4" ShapeID="_x0000_i1062" DrawAspect="Content" ObjectID="_1456916012" r:id="rId91"/>
        </w:object>
      </w:r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4)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860" w:dyaOrig="675">
          <v:shape id="_x0000_i1063" type="#_x0000_t75" style="width:92.75pt;height:33.9pt" o:ole="" fillcolor="window">
            <v:imagedata r:id="rId92" o:title=""/>
          </v:shape>
          <o:OLEObject Type="Embed" ProgID="Equation.DSMT4" ShapeID="_x0000_i1063" DrawAspect="Content" ObjectID="_1456916013" r:id="rId93"/>
        </w:object>
      </w:r>
      <w:r w:rsidRPr="00D177CD">
        <w:rPr>
          <w:rFonts w:ascii="Times New Roman" w:hAnsi="Times New Roman" w:cs="Times New Roman"/>
        </w:rPr>
        <w:tab/>
        <w:t xml:space="preserve">        </w:t>
      </w:r>
      <w:r w:rsidRPr="00D177CD">
        <w:rPr>
          <w:rFonts w:ascii="Times New Roman" w:hAnsi="Times New Roman" w:cs="Times New Roman"/>
          <w:lang w:val="en-US"/>
        </w:rPr>
        <w:tab/>
      </w:r>
      <w:r w:rsidRPr="00D177CD">
        <w:rPr>
          <w:rFonts w:ascii="Times New Roman" w:hAnsi="Times New Roman" w:cs="Times New Roman"/>
        </w:rPr>
        <w:t xml:space="preserve"> 5)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320" w:dyaOrig="675">
          <v:shape id="_x0000_i1064" type="#_x0000_t75" style="width:65.75pt;height:33.9pt" o:ole="" fillcolor="window">
            <v:imagedata r:id="rId28" o:title=""/>
          </v:shape>
          <o:OLEObject Type="Embed" ProgID="Equation.DSMT4" ShapeID="_x0000_i1064" DrawAspect="Content" ObjectID="_1456916014" r:id="rId94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          6)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860" w:dyaOrig="675">
          <v:shape id="_x0000_i1065" type="#_x0000_t75" style="width:92.75pt;height:33.9pt" o:ole="" fillcolor="window">
            <v:imagedata r:id="rId95" o:title=""/>
          </v:shape>
          <o:OLEObject Type="Embed" ProgID="Equation.DSMT4" ShapeID="_x0000_i1065" DrawAspect="Content" ObjectID="_1456916015" r:id="rId96"/>
        </w:object>
      </w:r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r w:rsidRPr="00D177CD">
        <w:rPr>
          <w:rFonts w:ascii="Times New Roman" w:hAnsi="Times New Roman" w:cs="Times New Roman"/>
        </w:rPr>
        <w:t xml:space="preserve">7)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185" w:dyaOrig="615">
          <v:shape id="_x0000_i1066" type="#_x0000_t75" style="width:59.55pt;height:30.45pt" o:ole="" fillcolor="window">
            <v:imagedata r:id="rId97" o:title=""/>
          </v:shape>
          <o:OLEObject Type="Embed" ProgID="Equation.DSMT4" ShapeID="_x0000_i1066" DrawAspect="Content" ObjectID="_1456916016" r:id="rId98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8)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740" w:dyaOrig="675">
          <v:shape id="_x0000_i1067" type="#_x0000_t75" style="width:87.25pt;height:33.9pt" o:ole="" fillcolor="window">
            <v:imagedata r:id="rId99" o:title=""/>
          </v:shape>
          <o:OLEObject Type="Embed" ProgID="Equation.DSMT4" ShapeID="_x0000_i1067" DrawAspect="Content" ObjectID="_1456916017" r:id="rId100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9)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620" w:dyaOrig="675">
          <v:shape id="_x0000_i1068" type="#_x0000_t75" style="width:81pt;height:33.9pt" o:ole="" fillcolor="window">
            <v:imagedata r:id="rId101" o:title=""/>
          </v:shape>
          <o:OLEObject Type="Embed" ProgID="Equation.DSMT4" ShapeID="_x0000_i1068" DrawAspect="Content" ObjectID="_1456916018" r:id="rId102"/>
        </w:object>
      </w:r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10) </w:t>
      </w:r>
      <w:r w:rsidRPr="00D177CD">
        <w:rPr>
          <w:rFonts w:ascii="Times New Roman" w:eastAsiaTheme="minorEastAsia" w:hAnsi="Times New Roman" w:cs="Times New Roman"/>
          <w:position w:val="-26"/>
        </w:rPr>
        <w:object w:dxaOrig="1125" w:dyaOrig="705">
          <v:shape id="_x0000_i1069" type="#_x0000_t75" style="width:56.1pt;height:35.3pt" o:ole="" fillcolor="window">
            <v:imagedata r:id="rId103" o:title=""/>
          </v:shape>
          <o:OLEObject Type="Embed" ProgID="Equation.DSMT4" ShapeID="_x0000_i1069" DrawAspect="Content" ObjectID="_1456916019" r:id="rId104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11)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125" w:dyaOrig="615">
          <v:shape id="_x0000_i1070" type="#_x0000_t75" style="width:56.1pt;height:30.45pt" o:ole="" fillcolor="window">
            <v:imagedata r:id="rId105" o:title=""/>
          </v:shape>
          <o:OLEObject Type="Embed" ProgID="Equation.DSMT4" ShapeID="_x0000_i1070" DrawAspect="Content" ObjectID="_1456916020" r:id="rId106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12)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740" w:dyaOrig="675">
          <v:shape id="_x0000_i1071" type="#_x0000_t75" style="width:87.25pt;height:33.9pt" o:ole="" fillcolor="window">
            <v:imagedata r:id="rId107" o:title=""/>
          </v:shape>
          <o:OLEObject Type="Embed" ProgID="Equation.DSMT4" ShapeID="_x0000_i1071" DrawAspect="Content" ObjectID="_1456916021" r:id="rId108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13) </w:t>
      </w:r>
      <w:r w:rsidRPr="00D177CD">
        <w:rPr>
          <w:rFonts w:ascii="Times New Roman" w:eastAsiaTheme="minorEastAsia" w:hAnsi="Times New Roman" w:cs="Times New Roman"/>
          <w:position w:val="-28"/>
        </w:rPr>
        <w:object w:dxaOrig="1485" w:dyaOrig="720">
          <v:shape id="_x0000_i1072" type="#_x0000_t75" style="width:74.1pt;height:36pt" o:ole="" fillcolor="window">
            <v:imagedata r:id="rId109" o:title=""/>
          </v:shape>
          <o:OLEObject Type="Embed" ProgID="Equation.DSMT4" ShapeID="_x0000_i1072" DrawAspect="Content" ObjectID="_1456916022" r:id="rId110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14) </w:t>
      </w:r>
      <w:r w:rsidRPr="00D177CD">
        <w:rPr>
          <w:rFonts w:ascii="Times New Roman" w:eastAsiaTheme="minorEastAsia" w:hAnsi="Times New Roman" w:cs="Times New Roman"/>
          <w:position w:val="-12"/>
        </w:rPr>
        <w:object w:dxaOrig="1320" w:dyaOrig="405">
          <v:shape id="_x0000_i1073" type="#_x0000_t75" style="width:65.75pt;height:20.1pt" o:ole="" fillcolor="window">
            <v:imagedata r:id="rId111" o:title=""/>
          </v:shape>
          <o:OLEObject Type="Embed" ProgID="Equation.DSMT4" ShapeID="_x0000_i1073" DrawAspect="Content" ObjectID="_1456916023" r:id="rId112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15)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005" w:dyaOrig="615">
          <v:shape id="_x0000_i1074" type="#_x0000_t75" style="width:50.55pt;height:30.45pt" o:ole="" fillcolor="window">
            <v:imagedata r:id="rId113" o:title=""/>
          </v:shape>
          <o:OLEObject Type="Embed" ProgID="Equation.DSMT4" ShapeID="_x0000_i1074" DrawAspect="Content" ObjectID="_1456916024" r:id="rId114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16)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560" w:dyaOrig="615">
          <v:shape id="_x0000_i1075" type="#_x0000_t75" style="width:78.25pt;height:30.45pt" o:ole="" fillcolor="window">
            <v:imagedata r:id="rId115" o:title=""/>
          </v:shape>
          <o:OLEObject Type="Embed" ProgID="Equation.DSMT4" ShapeID="_x0000_i1075" DrawAspect="Content" ObjectID="_1456916025" r:id="rId116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17)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020" w:dyaOrig="615">
          <v:shape id="_x0000_i1076" type="#_x0000_t75" style="width:51.25pt;height:30.45pt" o:ole="" fillcolor="window">
            <v:imagedata r:id="rId117" o:title=""/>
          </v:shape>
          <o:OLEObject Type="Embed" ProgID="Equation.DSMT4" ShapeID="_x0000_i1076" DrawAspect="Content" ObjectID="_1456916026" r:id="rId118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          18)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945" w:dyaOrig="615">
          <v:shape id="_x0000_i1077" type="#_x0000_t75" style="width:47.1pt;height:30.45pt" o:ole="" fillcolor="window">
            <v:imagedata r:id="rId119" o:title=""/>
          </v:shape>
          <o:OLEObject Type="Embed" ProgID="Equation.DSMT4" ShapeID="_x0000_i1077" DrawAspect="Content" ObjectID="_1456916027" r:id="rId120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19)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680" w:dyaOrig="615">
          <v:shape id="_x0000_i1078" type="#_x0000_t75" style="width:83.75pt;height:30.45pt" o:ole="" fillcolor="window">
            <v:imagedata r:id="rId121" o:title=""/>
          </v:shape>
          <o:OLEObject Type="Embed" ProgID="Equation.DSMT4" ShapeID="_x0000_i1078" DrawAspect="Content" ObjectID="_1456916028" r:id="rId122"/>
        </w:object>
      </w:r>
      <w:r w:rsidRPr="00D177CD">
        <w:rPr>
          <w:rFonts w:ascii="Times New Roman" w:hAnsi="Times New Roman" w:cs="Times New Roman"/>
        </w:rPr>
        <w:tab/>
        <w:t xml:space="preserve">          20)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200" w:dyaOrig="615">
          <v:shape id="_x0000_i1079" type="#_x0000_t75" style="width:60.25pt;height:30.45pt" o:ole="" fillcolor="window">
            <v:imagedata r:id="rId123" o:title=""/>
          </v:shape>
          <o:OLEObject Type="Embed" ProgID="Equation.DSMT4" ShapeID="_x0000_i1079" DrawAspect="Content" ObjectID="_1456916029" r:id="rId124"/>
        </w:object>
      </w:r>
      <w:r w:rsidRPr="00D177CD">
        <w:rPr>
          <w:rFonts w:ascii="Times New Roman" w:hAnsi="Times New Roman" w:cs="Times New Roman"/>
        </w:rPr>
        <w:tab/>
        <w:t xml:space="preserve">           </w:t>
      </w:r>
      <w:r w:rsidRPr="00D177CD">
        <w:rPr>
          <w:rFonts w:ascii="Times New Roman" w:hAnsi="Times New Roman" w:cs="Times New Roman"/>
        </w:rPr>
        <w:tab/>
        <w:t xml:space="preserve">21)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560" w:dyaOrig="615">
          <v:shape id="_x0000_i1080" type="#_x0000_t75" style="width:78.25pt;height:30.45pt" o:ole="" fillcolor="window">
            <v:imagedata r:id="rId125" o:title=""/>
          </v:shape>
          <o:OLEObject Type="Embed" ProgID="Equation.DSMT4" ShapeID="_x0000_i1080" DrawAspect="Content" ObjectID="_1456916030" r:id="rId126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22)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320" w:dyaOrig="675">
          <v:shape id="_x0000_i1081" type="#_x0000_t75" style="width:65.75pt;height:33.9pt" o:ole="" fillcolor="window">
            <v:imagedata r:id="rId127" o:title=""/>
          </v:shape>
          <o:OLEObject Type="Embed" ProgID="Equation.DSMT4" ShapeID="_x0000_i1081" DrawAspect="Content" ObjectID="_1456916031" r:id="rId128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          23)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800" w:dyaOrig="675">
          <v:shape id="_x0000_i1082" type="#_x0000_t75" style="width:90pt;height:33.9pt" o:ole="" fillcolor="window">
            <v:imagedata r:id="rId30" o:title=""/>
          </v:shape>
          <o:OLEObject Type="Embed" ProgID="Equation.DSMT4" ShapeID="_x0000_i1082" DrawAspect="Content" ObjectID="_1456916032" r:id="rId129"/>
        </w:object>
      </w:r>
      <w:r w:rsidRPr="00D177CD">
        <w:rPr>
          <w:rFonts w:ascii="Times New Roman" w:hAnsi="Times New Roman" w:cs="Times New Roman"/>
        </w:rPr>
        <w:tab/>
        <w:t xml:space="preserve">        24)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920" w:dyaOrig="615">
          <v:shape id="_x0000_i1083" type="#_x0000_t75" style="width:96.25pt;height:30.45pt" o:ole="" fillcolor="window">
            <v:imagedata r:id="rId130" o:title=""/>
          </v:shape>
          <o:OLEObject Type="Embed" ProgID="Equation.DSMT4" ShapeID="_x0000_i1083" DrawAspect="Content" ObjectID="_1456916033" r:id="rId131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25)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2220" w:dyaOrig="615">
          <v:shape id="_x0000_i1084" type="#_x0000_t75" style="width:110.75pt;height:30.45pt" o:ole="" fillcolor="window">
            <v:imagedata r:id="rId132" o:title=""/>
          </v:shape>
          <o:OLEObject Type="Embed" ProgID="Equation.DSMT4" ShapeID="_x0000_i1084" DrawAspect="Content" ObjectID="_1456916034" r:id="rId133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26)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2265" w:dyaOrig="615">
          <v:shape id="_x0000_i1085" type="#_x0000_t75" style="width:113.55pt;height:30.45pt" o:ole="" fillcolor="window">
            <v:imagedata r:id="rId134" o:title=""/>
          </v:shape>
          <o:OLEObject Type="Embed" ProgID="Equation.DSMT4" ShapeID="_x0000_i1085" DrawAspect="Content" ObjectID="_1456916035" r:id="rId135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27)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245" w:dyaOrig="675">
          <v:shape id="_x0000_i1086" type="#_x0000_t75" style="width:62.3pt;height:33.9pt" o:ole="" fillcolor="window">
            <v:imagedata r:id="rId136" o:title=""/>
          </v:shape>
          <o:OLEObject Type="Embed" ProgID="Equation.DSMT4" ShapeID="_x0000_i1086" DrawAspect="Content" ObjectID="_1456916036" r:id="rId137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28)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905" w:dyaOrig="615">
          <v:shape id="_x0000_i1087" type="#_x0000_t75" style="width:95.55pt;height:30.45pt" o:ole="" fillcolor="window">
            <v:imagedata r:id="rId138" o:title=""/>
          </v:shape>
          <o:OLEObject Type="Embed" ProgID="Equation.DSMT4" ShapeID="_x0000_i1087" DrawAspect="Content" ObjectID="_1456916037" r:id="rId139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29)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680" w:dyaOrig="615">
          <v:shape id="_x0000_i1088" type="#_x0000_t75" style="width:83.75pt;height:30.45pt" o:ole="" fillcolor="window">
            <v:imagedata r:id="rId140" o:title=""/>
          </v:shape>
          <o:OLEObject Type="Embed" ProgID="Equation.DSMT4" ShapeID="_x0000_i1088" DrawAspect="Content" ObjectID="_1456916038" r:id="rId141"/>
        </w:object>
      </w:r>
      <w:r w:rsidRPr="00D177CD">
        <w:rPr>
          <w:rFonts w:ascii="Times New Roman" w:hAnsi="Times New Roman" w:cs="Times New Roman"/>
        </w:rPr>
        <w:tab/>
      </w:r>
      <w:r w:rsidR="00B136B0">
        <w:rPr>
          <w:rFonts w:ascii="Times New Roman" w:hAnsi="Times New Roman" w:cs="Times New Roman"/>
        </w:rPr>
        <w:t xml:space="preserve">           </w:t>
      </w:r>
      <w:r w:rsidRPr="00D177CD">
        <w:rPr>
          <w:rFonts w:ascii="Times New Roman" w:hAnsi="Times New Roman" w:cs="Times New Roman"/>
        </w:rPr>
        <w:t xml:space="preserve">30)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920" w:dyaOrig="615">
          <v:shape id="_x0000_i1089" type="#_x0000_t75" style="width:96.25pt;height:30.45pt" o:ole="" fillcolor="window">
            <v:imagedata r:id="rId142" o:title=""/>
          </v:shape>
          <o:OLEObject Type="Embed" ProgID="Equation.DSMT4" ShapeID="_x0000_i1089" DrawAspect="Content" ObjectID="_1456916039" r:id="rId143"/>
        </w:object>
      </w:r>
      <w:proofErr w:type="gramEnd"/>
    </w:p>
    <w:p w:rsidR="00CE2422" w:rsidRPr="00D177CD" w:rsidRDefault="00CE2422" w:rsidP="00D177C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177CD">
        <w:rPr>
          <w:rFonts w:ascii="Times New Roman" w:hAnsi="Times New Roman" w:cs="Times New Roman"/>
        </w:rPr>
        <w:t xml:space="preserve">31)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980" w:dyaOrig="615">
          <v:shape id="_x0000_i1090" type="#_x0000_t75" style="width:99pt;height:30.45pt" o:ole="" fillcolor="window">
            <v:imagedata r:id="rId144" o:title=""/>
          </v:shape>
          <o:OLEObject Type="Embed" ProgID="Equation.DSMT4" ShapeID="_x0000_i1090" DrawAspect="Content" ObjectID="_1456916040" r:id="rId145"/>
        </w:object>
      </w:r>
      <w:r w:rsidRPr="00D177CD">
        <w:rPr>
          <w:rFonts w:ascii="Times New Roman" w:hAnsi="Times New Roman" w:cs="Times New Roman"/>
        </w:rPr>
        <w:tab/>
        <w:t xml:space="preserve">32)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965" w:dyaOrig="675">
          <v:shape id="_x0000_i1091" type="#_x0000_t75" style="width:98.3pt;height:33.9pt" o:ole="" fillcolor="window">
            <v:imagedata r:id="rId146" o:title=""/>
          </v:shape>
          <o:OLEObject Type="Embed" ProgID="Equation.DSMT4" ShapeID="_x0000_i1091" DrawAspect="Content" ObjectID="_1456916041" r:id="rId147"/>
        </w:object>
      </w:r>
      <w:r w:rsidRPr="00D177CD">
        <w:rPr>
          <w:rFonts w:ascii="Times New Roman" w:hAnsi="Times New Roman" w:cs="Times New Roman"/>
        </w:rPr>
        <w:tab/>
      </w:r>
      <w:r w:rsidRPr="00D177CD">
        <w:rPr>
          <w:rFonts w:ascii="Times New Roman" w:hAnsi="Times New Roman" w:cs="Times New Roman"/>
        </w:rPr>
        <w:tab/>
        <w:t xml:space="preserve">33) </w:t>
      </w:r>
      <w:r w:rsidRPr="00D177CD">
        <w:rPr>
          <w:rFonts w:ascii="Times New Roman" w:eastAsiaTheme="minorEastAsia" w:hAnsi="Times New Roman" w:cs="Times New Roman"/>
          <w:position w:val="-24"/>
        </w:rPr>
        <w:object w:dxaOrig="1845" w:dyaOrig="615">
          <v:shape id="_x0000_i1092" type="#_x0000_t75" style="width:92.1pt;height:30.45pt" o:ole="" fillcolor="window">
            <v:imagedata r:id="rId148" o:title=""/>
          </v:shape>
          <o:OLEObject Type="Embed" ProgID="Equation.DSMT4" ShapeID="_x0000_i1092" DrawAspect="Content" ObjectID="_1456916042" r:id="rId149"/>
        </w:object>
      </w:r>
      <w:proofErr w:type="gramEnd"/>
    </w:p>
    <w:sectPr w:rsidR="00CE2422" w:rsidRPr="00D177CD" w:rsidSect="0058487F">
      <w:headerReference w:type="default" r:id="rId150"/>
      <w:footerReference w:type="default" r:id="rId151"/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88" w:rsidRDefault="00932888" w:rsidP="00EE67D3">
      <w:pPr>
        <w:spacing w:after="0" w:line="240" w:lineRule="auto"/>
      </w:pPr>
      <w:r>
        <w:separator/>
      </w:r>
    </w:p>
  </w:endnote>
  <w:endnote w:type="continuationSeparator" w:id="0">
    <w:p w:rsidR="00932888" w:rsidRDefault="00932888" w:rsidP="00EE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206092"/>
      <w:docPartObj>
        <w:docPartGallery w:val="Page Numbers (Bottom of Page)"/>
        <w:docPartUnique/>
      </w:docPartObj>
    </w:sdtPr>
    <w:sdtEndPr/>
    <w:sdtContent>
      <w:p w:rsidR="00EE67D3" w:rsidRDefault="00EE67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27">
          <w:rPr>
            <w:noProof/>
          </w:rPr>
          <w:t>1</w:t>
        </w:r>
        <w:r>
          <w:fldChar w:fldCharType="end"/>
        </w:r>
      </w:p>
    </w:sdtContent>
  </w:sdt>
  <w:p w:rsidR="00EE67D3" w:rsidRDefault="00EE6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88" w:rsidRDefault="00932888" w:rsidP="00EE67D3">
      <w:pPr>
        <w:spacing w:after="0" w:line="240" w:lineRule="auto"/>
      </w:pPr>
      <w:r>
        <w:separator/>
      </w:r>
    </w:p>
  </w:footnote>
  <w:footnote w:type="continuationSeparator" w:id="0">
    <w:p w:rsidR="00932888" w:rsidRDefault="00932888" w:rsidP="00EE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766958F754F443A6A67AF6FE493D3B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7D3" w:rsidRPr="00EE67D3" w:rsidRDefault="00F657A2" w:rsidP="00F32527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Методическая разработка</w:t>
        </w:r>
        <w:r w:rsidR="00310A0B">
          <w:rPr>
            <w:rFonts w:asciiTheme="majorHAnsi" w:eastAsiaTheme="majorEastAsia" w:hAnsiTheme="majorHAnsi" w:cstheme="majorBidi"/>
            <w:sz w:val="24"/>
            <w:szCs w:val="24"/>
          </w:rPr>
          <w:t xml:space="preserve"> урока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</w:t>
        </w:r>
        <w:r w:rsidR="00F32527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</w:t>
        </w:r>
        <w:r w:rsidR="00EE67D3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</w:t>
        </w:r>
      </w:p>
    </w:sdtContent>
  </w:sdt>
  <w:p w:rsidR="00EE67D3" w:rsidRDefault="00EE67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725"/>
    <w:multiLevelType w:val="hybridMultilevel"/>
    <w:tmpl w:val="A2EA8B5E"/>
    <w:lvl w:ilvl="0" w:tplc="5CA0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1DE5"/>
    <w:multiLevelType w:val="hybridMultilevel"/>
    <w:tmpl w:val="830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449C"/>
    <w:multiLevelType w:val="hybridMultilevel"/>
    <w:tmpl w:val="C1300650"/>
    <w:lvl w:ilvl="0" w:tplc="32FE8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0D04DD"/>
    <w:multiLevelType w:val="hybridMultilevel"/>
    <w:tmpl w:val="6C4AC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894F83"/>
    <w:multiLevelType w:val="hybridMultilevel"/>
    <w:tmpl w:val="C27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2823"/>
    <w:multiLevelType w:val="hybridMultilevel"/>
    <w:tmpl w:val="E2F0D7DE"/>
    <w:lvl w:ilvl="0" w:tplc="5CA0E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E1D66"/>
    <w:multiLevelType w:val="hybridMultilevel"/>
    <w:tmpl w:val="830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4F"/>
    <w:rsid w:val="00011569"/>
    <w:rsid w:val="000840B9"/>
    <w:rsid w:val="00101E41"/>
    <w:rsid w:val="00145542"/>
    <w:rsid w:val="001A142A"/>
    <w:rsid w:val="001B440B"/>
    <w:rsid w:val="001D5CD6"/>
    <w:rsid w:val="001E3056"/>
    <w:rsid w:val="00277DC6"/>
    <w:rsid w:val="002B329B"/>
    <w:rsid w:val="00310A0B"/>
    <w:rsid w:val="00311729"/>
    <w:rsid w:val="00380A03"/>
    <w:rsid w:val="003E43EA"/>
    <w:rsid w:val="00481809"/>
    <w:rsid w:val="004929B1"/>
    <w:rsid w:val="004F154E"/>
    <w:rsid w:val="00507DEB"/>
    <w:rsid w:val="00526E33"/>
    <w:rsid w:val="00572763"/>
    <w:rsid w:val="0058487F"/>
    <w:rsid w:val="00586A56"/>
    <w:rsid w:val="005F06DD"/>
    <w:rsid w:val="00635D7E"/>
    <w:rsid w:val="006C472A"/>
    <w:rsid w:val="00707C94"/>
    <w:rsid w:val="0073002D"/>
    <w:rsid w:val="007340A8"/>
    <w:rsid w:val="00776408"/>
    <w:rsid w:val="0078743D"/>
    <w:rsid w:val="007D2041"/>
    <w:rsid w:val="0082015A"/>
    <w:rsid w:val="00820E4B"/>
    <w:rsid w:val="00850EA8"/>
    <w:rsid w:val="00894741"/>
    <w:rsid w:val="008A424F"/>
    <w:rsid w:val="008F454C"/>
    <w:rsid w:val="009268B9"/>
    <w:rsid w:val="00932888"/>
    <w:rsid w:val="00950A5C"/>
    <w:rsid w:val="009823B5"/>
    <w:rsid w:val="00992398"/>
    <w:rsid w:val="00A15A02"/>
    <w:rsid w:val="00A44F5C"/>
    <w:rsid w:val="00A821C4"/>
    <w:rsid w:val="00A95FA2"/>
    <w:rsid w:val="00AB0460"/>
    <w:rsid w:val="00B136B0"/>
    <w:rsid w:val="00B32E5D"/>
    <w:rsid w:val="00B3421B"/>
    <w:rsid w:val="00B37232"/>
    <w:rsid w:val="00BC4ABA"/>
    <w:rsid w:val="00C36915"/>
    <w:rsid w:val="00C818E5"/>
    <w:rsid w:val="00CE2422"/>
    <w:rsid w:val="00D177CD"/>
    <w:rsid w:val="00D21B3B"/>
    <w:rsid w:val="00D52133"/>
    <w:rsid w:val="00D84C4A"/>
    <w:rsid w:val="00D941C4"/>
    <w:rsid w:val="00DB367E"/>
    <w:rsid w:val="00DD19EA"/>
    <w:rsid w:val="00E456EB"/>
    <w:rsid w:val="00ED3A32"/>
    <w:rsid w:val="00EE67D3"/>
    <w:rsid w:val="00F20603"/>
    <w:rsid w:val="00F32527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7D3"/>
  </w:style>
  <w:style w:type="paragraph" w:styleId="a6">
    <w:name w:val="footer"/>
    <w:basedOn w:val="a"/>
    <w:link w:val="a7"/>
    <w:uiPriority w:val="99"/>
    <w:unhideWhenUsed/>
    <w:rsid w:val="00E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7D3"/>
  </w:style>
  <w:style w:type="paragraph" w:styleId="a8">
    <w:name w:val="Balloon Text"/>
    <w:basedOn w:val="a"/>
    <w:link w:val="a9"/>
    <w:uiPriority w:val="99"/>
    <w:semiHidden/>
    <w:unhideWhenUsed/>
    <w:rsid w:val="00EE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7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0A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A44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7D3"/>
  </w:style>
  <w:style w:type="paragraph" w:styleId="a6">
    <w:name w:val="footer"/>
    <w:basedOn w:val="a"/>
    <w:link w:val="a7"/>
    <w:uiPriority w:val="99"/>
    <w:unhideWhenUsed/>
    <w:rsid w:val="00EE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7D3"/>
  </w:style>
  <w:style w:type="paragraph" w:styleId="a8">
    <w:name w:val="Balloon Text"/>
    <w:basedOn w:val="a"/>
    <w:link w:val="a9"/>
    <w:uiPriority w:val="99"/>
    <w:semiHidden/>
    <w:unhideWhenUsed/>
    <w:rsid w:val="00EE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7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50A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A44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9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8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hyperlink" Target="http://twt.mpei.ru/math/TRIG/TR_050200.html" TargetMode="External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38" Type="http://schemas.openxmlformats.org/officeDocument/2006/relationships/image" Target="media/image58.wmf"/><Relationship Id="rId154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1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60.bin"/><Relationship Id="rId144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0" Type="http://schemas.openxmlformats.org/officeDocument/2006/relationships/image" Target="media/image35.wmf"/><Relationship Id="rId95" Type="http://schemas.openxmlformats.org/officeDocument/2006/relationships/image" Target="media/image37.wmf"/><Relationship Id="rId22" Type="http://schemas.openxmlformats.org/officeDocument/2006/relationships/oleObject" Target="embeddings/oleObject7.bin"/><Relationship Id="rId27" Type="http://schemas.openxmlformats.org/officeDocument/2006/relationships/hyperlink" Target="http://larivkov-geo.ucoz.ru/index/trenazhjor_quot_prostejshie_trigonometricheskie_uravnenija_quot/0-132" TargetMode="External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4.wmf"/><Relationship Id="rId69" Type="http://schemas.openxmlformats.org/officeDocument/2006/relationships/image" Target="media/image26.png"/><Relationship Id="rId113" Type="http://schemas.openxmlformats.org/officeDocument/2006/relationships/image" Target="media/image46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8.bin"/><Relationship Id="rId85" Type="http://schemas.openxmlformats.org/officeDocument/2006/relationships/hyperlink" Target="http://www.pm298.ru/trig.php" TargetMode="External"/><Relationship Id="rId150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5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3.wmf"/><Relationship Id="rId70" Type="http://schemas.openxmlformats.org/officeDocument/2006/relationships/image" Target="media/image27.png"/><Relationship Id="rId75" Type="http://schemas.openxmlformats.org/officeDocument/2006/relationships/image" Target="media/image31.wmf"/><Relationship Id="rId83" Type="http://schemas.openxmlformats.org/officeDocument/2006/relationships/hyperlink" Target="http://larivkov-geo.ucoz.ru/" TargetMode="External"/><Relationship Id="rId88" Type="http://schemas.openxmlformats.org/officeDocument/2006/relationships/image" Target="media/image34.wmf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4.bin"/><Relationship Id="rId111" Type="http://schemas.openxmlformats.org/officeDocument/2006/relationships/image" Target="media/image45.wmf"/><Relationship Id="rId132" Type="http://schemas.openxmlformats.org/officeDocument/2006/relationships/image" Target="media/image55.wmf"/><Relationship Id="rId140" Type="http://schemas.openxmlformats.org/officeDocument/2006/relationships/image" Target="media/image59.wmf"/><Relationship Id="rId145" Type="http://schemas.openxmlformats.org/officeDocument/2006/relationships/oleObject" Target="embeddings/oleObject69.bin"/><Relationship Id="rId15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49.wmf"/><Relationship Id="rId127" Type="http://schemas.openxmlformats.org/officeDocument/2006/relationships/image" Target="media/image53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7.bin"/><Relationship Id="rId81" Type="http://schemas.openxmlformats.org/officeDocument/2006/relationships/hyperlink" Target="http://www.bymath.net/studyguide/tri/sec/tri16.htm" TargetMode="External"/><Relationship Id="rId86" Type="http://schemas.openxmlformats.org/officeDocument/2006/relationships/hyperlink" Target="http://mmetodika.narod.ru/index.html" TargetMode="External"/><Relationship Id="rId94" Type="http://schemas.openxmlformats.org/officeDocument/2006/relationships/oleObject" Target="embeddings/oleObject43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7.bin"/><Relationship Id="rId130" Type="http://schemas.openxmlformats.org/officeDocument/2006/relationships/image" Target="media/image54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63.wmf"/><Relationship Id="rId15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44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6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2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62.wmf"/><Relationship Id="rId7" Type="http://schemas.openxmlformats.org/officeDocument/2006/relationships/footnotes" Target="footnotes.xml"/><Relationship Id="rId71" Type="http://schemas.openxmlformats.org/officeDocument/2006/relationships/image" Target="media/image28.png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47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57.wmf"/><Relationship Id="rId61" Type="http://schemas.openxmlformats.org/officeDocument/2006/relationships/oleObject" Target="embeddings/oleObject30.bin"/><Relationship Id="rId82" Type="http://schemas.openxmlformats.org/officeDocument/2006/relationships/hyperlink" Target="http://sci.tspu.ru/SITES/posobie/trigon/metod.html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8" Type="http://schemas.openxmlformats.org/officeDocument/2006/relationships/endnotes" Target="endnotes.xml"/><Relationship Id="rId51" Type="http://schemas.openxmlformats.org/officeDocument/2006/relationships/oleObject" Target="embeddings/oleObject24.bin"/><Relationship Id="rId72" Type="http://schemas.openxmlformats.org/officeDocument/2006/relationships/image" Target="media/image29.png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0.wmf"/><Relationship Id="rId142" Type="http://schemas.openxmlformats.org/officeDocument/2006/relationships/image" Target="media/image60.wmf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958F754F443A6A67AF6FE493D3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7890F-DD69-46EB-9ED4-87ED7E845AA0}"/>
      </w:docPartPr>
      <w:docPartBody>
        <w:p w:rsidR="00BE01E2" w:rsidRDefault="00CA1A9E" w:rsidP="00CA1A9E">
          <w:pPr>
            <w:pStyle w:val="766958F754F443A6A67AF6FE493D3B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E"/>
    <w:rsid w:val="00055CCB"/>
    <w:rsid w:val="003E66B9"/>
    <w:rsid w:val="004859AA"/>
    <w:rsid w:val="00573572"/>
    <w:rsid w:val="0064727E"/>
    <w:rsid w:val="006B12A5"/>
    <w:rsid w:val="00A611CA"/>
    <w:rsid w:val="00BE01E2"/>
    <w:rsid w:val="00CA1A9E"/>
    <w:rsid w:val="00CE34BA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6958F754F443A6A67AF6FE493D3B1A">
    <w:name w:val="766958F754F443A6A67AF6FE493D3B1A"/>
    <w:rsid w:val="00CA1A9E"/>
  </w:style>
  <w:style w:type="paragraph" w:customStyle="1" w:styleId="6A80B6F61D07409EB9E015A404DE89C0">
    <w:name w:val="6A80B6F61D07409EB9E015A404DE89C0"/>
    <w:rsid w:val="00CA1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6958F754F443A6A67AF6FE493D3B1A">
    <w:name w:val="766958F754F443A6A67AF6FE493D3B1A"/>
    <w:rsid w:val="00CA1A9E"/>
  </w:style>
  <w:style w:type="paragraph" w:customStyle="1" w:styleId="6A80B6F61D07409EB9E015A404DE89C0">
    <w:name w:val="6A80B6F61D07409EB9E015A404DE89C0"/>
    <w:rsid w:val="00CA1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B14F-F6D6-452E-9CC6-BA94E54D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                                                                                                  Кирьянова А.А.</vt:lpstr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                                                                                             </dc:title>
  <dc:creator>user</dc:creator>
  <cp:lastModifiedBy>user</cp:lastModifiedBy>
  <cp:revision>4</cp:revision>
  <dcterms:created xsi:type="dcterms:W3CDTF">2014-03-16T08:31:00Z</dcterms:created>
  <dcterms:modified xsi:type="dcterms:W3CDTF">2014-03-21T10:04:00Z</dcterms:modified>
</cp:coreProperties>
</file>