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EB" w:rsidRPr="00A71B1B" w:rsidRDefault="00A71B1B" w:rsidP="003136EB">
      <w:pPr>
        <w:ind w:firstLine="709"/>
        <w:jc w:val="center"/>
        <w:rPr>
          <w:b/>
          <w:sz w:val="24"/>
          <w:szCs w:val="24"/>
        </w:rPr>
      </w:pPr>
      <w:r w:rsidRPr="00A71B1B">
        <w:rPr>
          <w:b/>
          <w:sz w:val="24"/>
          <w:szCs w:val="24"/>
        </w:rPr>
        <w:t>Конспект урока</w:t>
      </w:r>
    </w:p>
    <w:p w:rsidR="003136EB" w:rsidRPr="00A71B1B" w:rsidRDefault="003136EB" w:rsidP="00A71B1B">
      <w:pPr>
        <w:spacing w:line="360" w:lineRule="auto"/>
        <w:jc w:val="center"/>
        <w:rPr>
          <w:sz w:val="24"/>
          <w:szCs w:val="24"/>
        </w:rPr>
      </w:pPr>
      <w:r w:rsidRPr="00A71B1B">
        <w:rPr>
          <w:sz w:val="24"/>
          <w:szCs w:val="24"/>
        </w:rPr>
        <w:t>Решение задач по теме «</w:t>
      </w:r>
      <w:r w:rsidR="00A71B1B" w:rsidRPr="00A71B1B">
        <w:rPr>
          <w:sz w:val="24"/>
          <w:szCs w:val="24"/>
        </w:rPr>
        <w:t>Фотоэффект</w:t>
      </w:r>
      <w:r w:rsidRPr="00A71B1B">
        <w:rPr>
          <w:sz w:val="24"/>
          <w:szCs w:val="24"/>
        </w:rPr>
        <w:t>»</w:t>
      </w:r>
    </w:p>
    <w:p w:rsidR="000F0AD5" w:rsidRDefault="003136EB" w:rsidP="000F0AD5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0F0AD5">
        <w:rPr>
          <w:b/>
          <w:bCs/>
          <w:i/>
          <w:iCs/>
          <w:color w:val="333333"/>
          <w:sz w:val="24"/>
          <w:szCs w:val="24"/>
          <w:u w:val="single"/>
        </w:rPr>
        <w:t>Задачи:</w:t>
      </w:r>
      <w:r w:rsidRPr="000F0AD5">
        <w:rPr>
          <w:b/>
          <w:bCs/>
          <w:color w:val="333333"/>
          <w:sz w:val="24"/>
          <w:szCs w:val="24"/>
        </w:rPr>
        <w:t> </w:t>
      </w:r>
    </w:p>
    <w:p w:rsidR="000F0AD5" w:rsidRDefault="000F0AD5" w:rsidP="000F0AD5">
      <w:pPr>
        <w:shd w:val="clear" w:color="auto" w:fill="FFFFFF"/>
        <w:jc w:val="both"/>
        <w:rPr>
          <w:color w:val="000000"/>
          <w:kern w:val="0"/>
          <w:sz w:val="24"/>
          <w:szCs w:val="24"/>
        </w:rPr>
      </w:pPr>
      <w:proofErr w:type="gramStart"/>
      <w:r w:rsidRPr="000F0AD5">
        <w:rPr>
          <w:color w:val="000000"/>
          <w:kern w:val="0"/>
          <w:sz w:val="24"/>
          <w:szCs w:val="24"/>
        </w:rPr>
        <w:t>обучающая</w:t>
      </w:r>
      <w:proofErr w:type="gramEnd"/>
      <w:r w:rsidRPr="000F0AD5">
        <w:rPr>
          <w:color w:val="000000"/>
          <w:kern w:val="0"/>
          <w:sz w:val="24"/>
          <w:szCs w:val="24"/>
        </w:rPr>
        <w:t xml:space="preserve">: научить решать задачи </w:t>
      </w:r>
      <w:r>
        <w:rPr>
          <w:color w:val="000000"/>
          <w:kern w:val="0"/>
          <w:sz w:val="24"/>
          <w:szCs w:val="24"/>
        </w:rPr>
        <w:t>различной</w:t>
      </w:r>
      <w:r w:rsidRPr="000F0AD5">
        <w:rPr>
          <w:color w:val="000000"/>
          <w:kern w:val="0"/>
          <w:sz w:val="24"/>
          <w:szCs w:val="24"/>
        </w:rPr>
        <w:t xml:space="preserve"> сложности на фотоэффект</w:t>
      </w:r>
      <w:r>
        <w:rPr>
          <w:color w:val="000000"/>
          <w:kern w:val="0"/>
          <w:sz w:val="24"/>
          <w:szCs w:val="24"/>
        </w:rPr>
        <w:t>;</w:t>
      </w:r>
    </w:p>
    <w:p w:rsidR="000F0AD5" w:rsidRPr="000F0AD5" w:rsidRDefault="000F0AD5" w:rsidP="000F0AD5">
      <w:pPr>
        <w:shd w:val="clear" w:color="auto" w:fill="FFFFFF"/>
        <w:jc w:val="both"/>
        <w:rPr>
          <w:color w:val="000000"/>
          <w:kern w:val="0"/>
          <w:sz w:val="24"/>
          <w:szCs w:val="24"/>
        </w:rPr>
      </w:pPr>
      <w:r w:rsidRPr="000F0AD5">
        <w:rPr>
          <w:color w:val="000000"/>
          <w:kern w:val="0"/>
          <w:sz w:val="24"/>
          <w:szCs w:val="24"/>
        </w:rPr>
        <w:t xml:space="preserve">развивающая: развивать </w:t>
      </w:r>
      <w:r>
        <w:rPr>
          <w:rFonts w:ascii="Helvetica" w:hAnsi="Helvetica" w:cs="Helvetica"/>
          <w:color w:val="333333"/>
          <w:sz w:val="20"/>
          <w:szCs w:val="20"/>
        </w:rPr>
        <w:t>логику и</w:t>
      </w:r>
      <w:r w:rsidRPr="004B31D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0F0AD5">
        <w:rPr>
          <w:color w:val="000000"/>
          <w:kern w:val="0"/>
          <w:sz w:val="24"/>
          <w:szCs w:val="24"/>
        </w:rPr>
        <w:t>творческое мышление, формировать навыки исследовательской деятельности;</w:t>
      </w:r>
      <w:r w:rsidRPr="000F0AD5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развивать </w:t>
      </w:r>
      <w:r w:rsidRPr="004B31D3">
        <w:rPr>
          <w:rFonts w:ascii="Helvetica" w:hAnsi="Helvetica" w:cs="Helvetica"/>
          <w:color w:val="333333"/>
          <w:sz w:val="20"/>
          <w:szCs w:val="20"/>
        </w:rPr>
        <w:t>возможность работать в группе</w:t>
      </w:r>
    </w:p>
    <w:p w:rsidR="003136EB" w:rsidRPr="000F0AD5" w:rsidRDefault="000F0AD5" w:rsidP="000F0AD5">
      <w:pPr>
        <w:shd w:val="clear" w:color="auto" w:fill="FFFFFF"/>
        <w:jc w:val="both"/>
        <w:rPr>
          <w:color w:val="000000"/>
          <w:kern w:val="0"/>
          <w:sz w:val="24"/>
          <w:szCs w:val="24"/>
        </w:rPr>
      </w:pPr>
      <w:proofErr w:type="gramStart"/>
      <w:r w:rsidRPr="000F0AD5">
        <w:rPr>
          <w:color w:val="000000"/>
          <w:kern w:val="0"/>
          <w:sz w:val="24"/>
          <w:szCs w:val="24"/>
        </w:rPr>
        <w:t>воспитывающая</w:t>
      </w:r>
      <w:proofErr w:type="gramEnd"/>
      <w:r w:rsidRPr="000F0AD5">
        <w:rPr>
          <w:color w:val="000000"/>
          <w:kern w:val="0"/>
          <w:sz w:val="24"/>
          <w:szCs w:val="24"/>
        </w:rPr>
        <w:t>: воспитывать добросовестное отношение к предмету.</w:t>
      </w:r>
    </w:p>
    <w:p w:rsidR="000F0AD5" w:rsidRDefault="000F0AD5" w:rsidP="000F0AD5">
      <w:pPr>
        <w:shd w:val="clear" w:color="auto" w:fill="FFFFFF"/>
        <w:spacing w:after="200" w:line="330" w:lineRule="atLeast"/>
        <w:jc w:val="both"/>
        <w:rPr>
          <w:color w:val="000000"/>
          <w:kern w:val="0"/>
          <w:sz w:val="24"/>
          <w:szCs w:val="24"/>
        </w:rPr>
      </w:pPr>
      <w:r w:rsidRPr="000F0AD5">
        <w:rPr>
          <w:b/>
          <w:i/>
          <w:color w:val="000000"/>
          <w:kern w:val="0"/>
          <w:sz w:val="24"/>
          <w:szCs w:val="24"/>
          <w:u w:val="single"/>
        </w:rPr>
        <w:t>Оборудование</w:t>
      </w:r>
      <w:r w:rsidRPr="000F0AD5">
        <w:rPr>
          <w:color w:val="000000"/>
          <w:kern w:val="0"/>
          <w:sz w:val="24"/>
          <w:szCs w:val="24"/>
        </w:rPr>
        <w:t>: компьютер, проектор, экран.</w:t>
      </w:r>
    </w:p>
    <w:p w:rsidR="00553C5B" w:rsidRPr="00553C5B" w:rsidRDefault="00553C5B" w:rsidP="00553C5B">
      <w:pPr>
        <w:shd w:val="clear" w:color="auto" w:fill="FFFFFF"/>
        <w:spacing w:after="200" w:line="330" w:lineRule="atLeast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b/>
          <w:bCs/>
          <w:color w:val="000000"/>
          <w:kern w:val="0"/>
          <w:sz w:val="24"/>
          <w:szCs w:val="24"/>
        </w:rPr>
        <w:t>План урока.</w:t>
      </w:r>
    </w:p>
    <w:p w:rsidR="00553C5B" w:rsidRPr="00553C5B" w:rsidRDefault="00553C5B" w:rsidP="00553C5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color w:val="000000"/>
          <w:kern w:val="0"/>
          <w:sz w:val="24"/>
          <w:szCs w:val="24"/>
        </w:rPr>
        <w:t>1.Организационный момент.  (Учащиеся формулируют цель урока.)</w:t>
      </w:r>
    </w:p>
    <w:p w:rsidR="00553C5B" w:rsidRPr="00553C5B" w:rsidRDefault="00553C5B" w:rsidP="00553C5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color w:val="000000"/>
          <w:kern w:val="0"/>
          <w:sz w:val="24"/>
          <w:szCs w:val="24"/>
        </w:rPr>
        <w:t>2.Краткое повторение теории по фотоэффекту.</w:t>
      </w:r>
    </w:p>
    <w:p w:rsidR="00553C5B" w:rsidRPr="00553C5B" w:rsidRDefault="00553C5B" w:rsidP="00553C5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color w:val="000000"/>
          <w:kern w:val="0"/>
          <w:sz w:val="24"/>
          <w:szCs w:val="24"/>
        </w:rPr>
        <w:t>3.</w:t>
      </w:r>
      <w:r w:rsidR="00A71B1B">
        <w:rPr>
          <w:color w:val="000000"/>
          <w:kern w:val="0"/>
          <w:sz w:val="24"/>
          <w:szCs w:val="24"/>
        </w:rPr>
        <w:t xml:space="preserve"> </w:t>
      </w:r>
      <w:r w:rsidRPr="00553C5B">
        <w:rPr>
          <w:color w:val="000000"/>
          <w:kern w:val="0"/>
          <w:sz w:val="24"/>
          <w:szCs w:val="24"/>
        </w:rPr>
        <w:t>Решение задач.</w:t>
      </w:r>
    </w:p>
    <w:p w:rsidR="00553C5B" w:rsidRPr="00553C5B" w:rsidRDefault="00553C5B" w:rsidP="00553C5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color w:val="000000"/>
          <w:kern w:val="0"/>
          <w:sz w:val="24"/>
          <w:szCs w:val="24"/>
        </w:rPr>
        <w:t>4.</w:t>
      </w:r>
      <w:r w:rsidR="00A71B1B">
        <w:rPr>
          <w:color w:val="000000"/>
          <w:kern w:val="0"/>
          <w:sz w:val="24"/>
          <w:szCs w:val="24"/>
        </w:rPr>
        <w:t xml:space="preserve"> </w:t>
      </w:r>
      <w:r w:rsidRPr="00553C5B">
        <w:rPr>
          <w:color w:val="000000"/>
          <w:kern w:val="0"/>
          <w:sz w:val="24"/>
          <w:szCs w:val="24"/>
        </w:rPr>
        <w:t>Задание на дом.</w:t>
      </w:r>
    </w:p>
    <w:p w:rsidR="000F0AD5" w:rsidRPr="00553C5B" w:rsidRDefault="00553C5B" w:rsidP="00553C5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553C5B">
        <w:rPr>
          <w:color w:val="000000"/>
          <w:kern w:val="0"/>
          <w:sz w:val="24"/>
          <w:szCs w:val="24"/>
        </w:rPr>
        <w:t>5.</w:t>
      </w:r>
      <w:r w:rsidR="00A71B1B">
        <w:rPr>
          <w:color w:val="000000"/>
          <w:kern w:val="0"/>
          <w:sz w:val="24"/>
          <w:szCs w:val="24"/>
        </w:rPr>
        <w:t xml:space="preserve"> </w:t>
      </w:r>
      <w:r w:rsidRPr="00553C5B">
        <w:rPr>
          <w:color w:val="000000"/>
          <w:kern w:val="0"/>
          <w:sz w:val="24"/>
          <w:szCs w:val="24"/>
        </w:rPr>
        <w:t>Итоги урока.</w:t>
      </w:r>
    </w:p>
    <w:p w:rsidR="007F249E" w:rsidRDefault="00553C5B" w:rsidP="007F249E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F249E" w:rsidRPr="00222DAC">
        <w:rPr>
          <w:bCs/>
          <w:sz w:val="24"/>
          <w:szCs w:val="24"/>
        </w:rPr>
        <w:t>Сопоставить тексты столбцов: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393"/>
        <w:gridCol w:w="867"/>
        <w:gridCol w:w="4678"/>
      </w:tblGrid>
      <w:tr w:rsidR="00521588" w:rsidTr="006060B4">
        <w:tc>
          <w:tcPr>
            <w:tcW w:w="8472" w:type="dxa"/>
            <w:gridSpan w:val="4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ПРОВЕРЬ  СЕБЯ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Фототок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Электрон, вырванный светом из катода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Фотоэлектрон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Максимальное значение фототока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21588" w:rsidRPr="006060B4" w:rsidRDefault="00521588" w:rsidP="00FD6336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Фототок насыщения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Минимальная частота света, ниже которой фотоэффект не наблюдается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21588" w:rsidRPr="006060B4" w:rsidRDefault="00521588" w:rsidP="00FD6336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Задерживающее напряжение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Движение вырванных светом из катода электронов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21588" w:rsidRPr="006060B4" w:rsidRDefault="00521588" w:rsidP="00FD6336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Красная граница фотоэффекта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Минимальная работа, которую нужно совершить для выхода электрона из вещества</w:t>
            </w:r>
          </w:p>
        </w:tc>
      </w:tr>
      <w:tr w:rsidR="00521588" w:rsidTr="006060B4">
        <w:tc>
          <w:tcPr>
            <w:tcW w:w="534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21588" w:rsidRPr="006060B4" w:rsidRDefault="00521588" w:rsidP="00FD6336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Работа выхода</w:t>
            </w:r>
          </w:p>
        </w:tc>
        <w:tc>
          <w:tcPr>
            <w:tcW w:w="867" w:type="dxa"/>
          </w:tcPr>
          <w:p w:rsidR="00521588" w:rsidRPr="006060B4" w:rsidRDefault="00521588" w:rsidP="007F249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6060B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21588" w:rsidRPr="006060B4" w:rsidRDefault="00521588" w:rsidP="003D687D">
            <w:pPr>
              <w:rPr>
                <w:sz w:val="24"/>
                <w:szCs w:val="24"/>
              </w:rPr>
            </w:pPr>
            <w:r w:rsidRPr="006060B4">
              <w:rPr>
                <w:sz w:val="24"/>
                <w:szCs w:val="24"/>
              </w:rPr>
              <w:t>Напряжение, при котором величина фототока равна нулю</w:t>
            </w:r>
          </w:p>
        </w:tc>
      </w:tr>
    </w:tbl>
    <w:p w:rsidR="00BC5215" w:rsidRDefault="00BC5215" w:rsidP="00553C5B">
      <w:pPr>
        <w:rPr>
          <w:b/>
          <w:sz w:val="24"/>
          <w:szCs w:val="24"/>
        </w:rPr>
      </w:pPr>
      <w:bookmarkStart w:id="0" w:name="_GoBack"/>
      <w:bookmarkEnd w:id="0"/>
    </w:p>
    <w:p w:rsidR="00553C5B" w:rsidRPr="00DA05FE" w:rsidRDefault="00DA05FE" w:rsidP="00553C5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F2B95" w:rsidRPr="00AF2B9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Разбор а</w:t>
      </w:r>
      <w:r w:rsidR="00553C5B" w:rsidRPr="00AF2B95">
        <w:rPr>
          <w:b/>
          <w:sz w:val="24"/>
          <w:szCs w:val="24"/>
        </w:rPr>
        <w:t>лгоритм</w:t>
      </w:r>
      <w:r>
        <w:rPr>
          <w:b/>
          <w:sz w:val="24"/>
          <w:szCs w:val="24"/>
        </w:rPr>
        <w:t>а</w:t>
      </w:r>
      <w:r w:rsidR="00AF2B95" w:rsidRPr="00AF2B95">
        <w:rPr>
          <w:b/>
          <w:sz w:val="24"/>
          <w:szCs w:val="24"/>
        </w:rPr>
        <w:t xml:space="preserve"> </w:t>
      </w:r>
      <w:r w:rsidR="00553C5B" w:rsidRPr="00AF2B95">
        <w:rPr>
          <w:b/>
          <w:sz w:val="24"/>
          <w:szCs w:val="24"/>
        </w:rPr>
        <w:t>применения уравнения Эйнштейна для фотоэффекта</w:t>
      </w:r>
      <w:r w:rsidR="00AF2B95" w:rsidRPr="00AF2B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задач</w:t>
      </w:r>
    </w:p>
    <w:p w:rsidR="00553C5B" w:rsidRPr="00553C5B" w:rsidRDefault="00553C5B" w:rsidP="00553C5B">
      <w:pPr>
        <w:rPr>
          <w:sz w:val="24"/>
          <w:szCs w:val="24"/>
        </w:rPr>
      </w:pPr>
      <w:r w:rsidRPr="004D6011">
        <w:rPr>
          <w:b/>
          <w:sz w:val="24"/>
          <w:szCs w:val="24"/>
        </w:rPr>
        <w:t>1. Фотоэффект описывается</w:t>
      </w:r>
      <w:r w:rsidRPr="00553C5B">
        <w:rPr>
          <w:sz w:val="24"/>
          <w:szCs w:val="24"/>
        </w:rPr>
        <w:t xml:space="preserve"> уравнением Эйнштейна:  </w:t>
      </w:r>
      <w:r w:rsidR="00AF2B95" w:rsidRPr="00191898">
        <w:rPr>
          <w:position w:val="-24"/>
        </w:rPr>
        <w:object w:dxaOrig="1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3pt" o:ole="">
            <v:imagedata r:id="rId6" o:title=""/>
          </v:shape>
          <o:OLEObject Type="Embed" ProgID="Equation.3" ShapeID="_x0000_i1025" DrawAspect="Content" ObjectID="_1487457774" r:id="rId7"/>
        </w:objec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в </w:t>
      </w:r>
      <w:proofErr w:type="gramStart"/>
      <w:r w:rsidRPr="00553C5B">
        <w:rPr>
          <w:sz w:val="24"/>
          <w:szCs w:val="24"/>
        </w:rPr>
        <w:t>котором</w:t>
      </w:r>
      <w:proofErr w:type="gramEnd"/>
      <w:r w:rsidRPr="00553C5B">
        <w:rPr>
          <w:sz w:val="24"/>
          <w:szCs w:val="24"/>
        </w:rPr>
        <w:t xml:space="preserve">   - </w:t>
      </w:r>
      <w:r w:rsidR="00AF2B95" w:rsidRPr="00191898">
        <w:rPr>
          <w:position w:val="-14"/>
        </w:rPr>
        <w:object w:dxaOrig="840" w:dyaOrig="380">
          <v:shape id="_x0000_i1026" type="#_x0000_t75" style="width:42pt;height:18.75pt" o:ole="">
            <v:imagedata r:id="rId8" o:title=""/>
          </v:shape>
          <o:OLEObject Type="Embed" ProgID="Equation.3" ShapeID="_x0000_i1026" DrawAspect="Content" ObjectID="_1487457775" r:id="rId9"/>
        </w:object>
      </w:r>
      <w:r w:rsidR="00AF2B95">
        <w:t xml:space="preserve">- </w:t>
      </w:r>
      <w:r w:rsidRPr="00553C5B">
        <w:rPr>
          <w:sz w:val="24"/>
          <w:szCs w:val="24"/>
        </w:rPr>
        <w:t>энергия светового кванта (фотона),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              </w:t>
      </w:r>
      <w:r w:rsidR="00AF2B95">
        <w:rPr>
          <w:sz w:val="24"/>
          <w:szCs w:val="24"/>
        </w:rPr>
        <w:t xml:space="preserve">      </w:t>
      </w:r>
      <w:r w:rsidRPr="00553C5B">
        <w:rPr>
          <w:sz w:val="24"/>
          <w:szCs w:val="24"/>
        </w:rPr>
        <w:t xml:space="preserve">-  </w:t>
      </w:r>
      <w:r w:rsidR="00AF2B95" w:rsidRPr="00191898">
        <w:rPr>
          <w:position w:val="-10"/>
        </w:rPr>
        <w:object w:dxaOrig="480" w:dyaOrig="340">
          <v:shape id="_x0000_i1027" type="#_x0000_t75" style="width:24pt;height:17.25pt" o:ole="">
            <v:imagedata r:id="rId10" o:title=""/>
          </v:shape>
          <o:OLEObject Type="Embed" ProgID="Equation.3" ShapeID="_x0000_i1027" DrawAspect="Content" ObjectID="_1487457776" r:id="rId11"/>
        </w:object>
      </w:r>
      <w:r w:rsidR="00AF2B95">
        <w:t xml:space="preserve">- </w:t>
      </w:r>
      <w:r w:rsidRPr="00553C5B">
        <w:rPr>
          <w:sz w:val="24"/>
          <w:szCs w:val="24"/>
        </w:rPr>
        <w:t>работа выхода электрона из металла,</w:t>
      </w:r>
      <w:r w:rsidRPr="00553C5B">
        <w:rPr>
          <w:sz w:val="24"/>
          <w:szCs w:val="24"/>
        </w:rPr>
        <w:tab/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ab/>
        <w:t xml:space="preserve">         - </w:t>
      </w:r>
      <w:r w:rsidR="00AF2B95" w:rsidRPr="00191898">
        <w:rPr>
          <w:position w:val="-24"/>
        </w:rPr>
        <w:object w:dxaOrig="1100" w:dyaOrig="660">
          <v:shape id="_x0000_i1028" type="#_x0000_t75" style="width:54.75pt;height:33pt" o:ole="">
            <v:imagedata r:id="rId12" o:title=""/>
          </v:shape>
          <o:OLEObject Type="Embed" ProgID="Equation.3" ShapeID="_x0000_i1028" DrawAspect="Content" ObjectID="_1487457777" r:id="rId13"/>
        </w:object>
      </w:r>
      <w:r w:rsidR="00AF2B95">
        <w:t xml:space="preserve"> -</w:t>
      </w:r>
      <w:r w:rsidRPr="00553C5B">
        <w:rPr>
          <w:sz w:val="24"/>
          <w:szCs w:val="24"/>
        </w:rPr>
        <w:t>кинетическая энергия фотоэлектрона.</w:t>
      </w:r>
    </w:p>
    <w:p w:rsidR="00553C5B" w:rsidRPr="00553C5B" w:rsidRDefault="00553C5B" w:rsidP="00553C5B">
      <w:pPr>
        <w:rPr>
          <w:sz w:val="24"/>
          <w:szCs w:val="24"/>
        </w:rPr>
      </w:pPr>
    </w:p>
    <w:p w:rsidR="00553C5B" w:rsidRPr="004D6011" w:rsidRDefault="00553C5B" w:rsidP="00553C5B">
      <w:pPr>
        <w:rPr>
          <w:b/>
          <w:sz w:val="24"/>
          <w:szCs w:val="24"/>
        </w:rPr>
      </w:pPr>
      <w:r w:rsidRPr="004D6011">
        <w:rPr>
          <w:b/>
          <w:sz w:val="24"/>
          <w:szCs w:val="24"/>
        </w:rPr>
        <w:t>2. Нахождение энергии фотона.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   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2.1. Если в задаче приводится значение длины волны, используйте формулу связи длины волны и скорости её распространения с частотой  </w:t>
      </w:r>
      <w:r w:rsidR="004D6011" w:rsidRPr="00191898">
        <w:rPr>
          <w:position w:val="-6"/>
        </w:rPr>
        <w:object w:dxaOrig="840" w:dyaOrig="279">
          <v:shape id="_x0000_i1029" type="#_x0000_t75" style="width:42pt;height:14.25pt" o:ole="">
            <v:imagedata r:id="rId14" o:title=""/>
          </v:shape>
          <o:OLEObject Type="Embed" ProgID="Equation.3" ShapeID="_x0000_i1029" DrawAspect="Content" ObjectID="_1487457778" r:id="rId15"/>
        </w:object>
      </w:r>
      <w:r w:rsidRPr="00553C5B">
        <w:rPr>
          <w:sz w:val="24"/>
          <w:szCs w:val="24"/>
        </w:rPr>
        <w:t>.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>2.2. Энергию одного фотона можно найти, зная энергию излучения:</w:t>
      </w:r>
      <w:r w:rsidR="004D6011" w:rsidRPr="004D6011">
        <w:t xml:space="preserve"> </w:t>
      </w:r>
      <w:r w:rsidR="004D6011" w:rsidRPr="00191898">
        <w:rPr>
          <w:position w:val="-24"/>
        </w:rPr>
        <w:object w:dxaOrig="1080" w:dyaOrig="660">
          <v:shape id="_x0000_i1030" type="#_x0000_t75" style="width:54pt;height:33pt" o:ole="">
            <v:imagedata r:id="rId16" o:title=""/>
          </v:shape>
          <o:OLEObject Type="Embed" ProgID="Equation.3" ShapeID="_x0000_i1030" DrawAspect="Content" ObjectID="_1487457779" r:id="rId17"/>
        </w:objec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  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>где N – число фотонов.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lastRenderedPageBreak/>
        <w:t xml:space="preserve">2.3. Энергия фотона связана с собственными характеристиками фотона как световой частицы. Формула связи импульса и энергии фотона:   </w:t>
      </w:r>
      <w:r w:rsidR="004D6011" w:rsidRPr="00191898">
        <w:rPr>
          <w:position w:val="-24"/>
        </w:rPr>
        <w:object w:dxaOrig="940" w:dyaOrig="660">
          <v:shape id="_x0000_i1031" type="#_x0000_t75" style="width:47.25pt;height:33pt" o:ole="">
            <v:imagedata r:id="rId18" o:title=""/>
          </v:shape>
          <o:OLEObject Type="Embed" ProgID="Equation.3" ShapeID="_x0000_i1031" DrawAspect="Content" ObjectID="_1487457780" r:id="rId19"/>
        </w:object>
      </w:r>
    </w:p>
    <w:p w:rsidR="00553C5B" w:rsidRDefault="00553C5B" w:rsidP="00553C5B">
      <w:pPr>
        <w:rPr>
          <w:b/>
          <w:sz w:val="24"/>
          <w:szCs w:val="24"/>
        </w:rPr>
      </w:pPr>
      <w:r w:rsidRPr="004D6011">
        <w:rPr>
          <w:b/>
          <w:sz w:val="24"/>
          <w:szCs w:val="24"/>
        </w:rPr>
        <w:t>3. Нахождение рабо</w:t>
      </w:r>
      <w:r w:rsidR="004D6011" w:rsidRPr="004D6011">
        <w:rPr>
          <w:b/>
          <w:sz w:val="24"/>
          <w:szCs w:val="24"/>
        </w:rPr>
        <w:t>ты выхода электрона из металла.</w:t>
      </w:r>
    </w:p>
    <w:p w:rsidR="004D6011" w:rsidRPr="004D6011" w:rsidRDefault="004D6011" w:rsidP="00553C5B">
      <w:pPr>
        <w:rPr>
          <w:b/>
          <w:sz w:val="24"/>
          <w:szCs w:val="24"/>
        </w:rPr>
      </w:pP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>Значение работы выхода электрона может быть определено: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>3.1. с помощью справочной таблицы «Работа выхода электрона из металла», если известен металл и нет усложняющих нахождение работы выхода величин.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3.2. через значение красной границы фотоэффекта для данного металла в данном состоянии  </w:t>
      </w:r>
      <w:r w:rsidR="004D6011" w:rsidRPr="00191898">
        <w:rPr>
          <w:position w:val="-30"/>
        </w:rPr>
        <w:object w:dxaOrig="2000" w:dyaOrig="680">
          <v:shape id="_x0000_i1032" type="#_x0000_t75" style="width:99.75pt;height:33.75pt" o:ole="">
            <v:imagedata r:id="rId20" o:title=""/>
          </v:shape>
          <o:OLEObject Type="Embed" ProgID="Equation.3" ShapeID="_x0000_i1032" DrawAspect="Content" ObjectID="_1487457781" r:id="rId21"/>
        </w:object>
      </w:r>
      <w:r w:rsidRPr="00553C5B">
        <w:rPr>
          <w:sz w:val="24"/>
          <w:szCs w:val="24"/>
        </w:rPr>
        <w:t>.</w:t>
      </w:r>
    </w:p>
    <w:p w:rsidR="00553C5B" w:rsidRPr="00553C5B" w:rsidRDefault="00553C5B" w:rsidP="00553C5B">
      <w:pPr>
        <w:rPr>
          <w:sz w:val="24"/>
          <w:szCs w:val="24"/>
        </w:rPr>
      </w:pP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>4. Поведение фотоэлектрона после вылета из металла может быть о</w:t>
      </w:r>
      <w:r w:rsidR="004D6011">
        <w:rPr>
          <w:sz w:val="24"/>
          <w:szCs w:val="24"/>
        </w:rPr>
        <w:t>писано из следующих соображений:</w:t>
      </w:r>
    </w:p>
    <w:p w:rsidR="00553C5B" w:rsidRPr="00553C5B" w:rsidRDefault="00553C5B" w:rsidP="00553C5B">
      <w:pPr>
        <w:rPr>
          <w:sz w:val="24"/>
          <w:szCs w:val="24"/>
        </w:rPr>
      </w:pPr>
    </w:p>
    <w:p w:rsidR="004D6011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4.1. В задерживающем однородном электрическом поле, согласно теореме о кинетической энергии, изменение кинетической энергии фотоэлектрона равно работе сил поля  </w:t>
      </w:r>
      <w:r w:rsidR="004D6011" w:rsidRPr="00191898">
        <w:rPr>
          <w:position w:val="-12"/>
        </w:rPr>
        <w:object w:dxaOrig="1740" w:dyaOrig="360">
          <v:shape id="_x0000_i1033" type="#_x0000_t75" style="width:87pt;height:18pt" o:ole="">
            <v:imagedata r:id="rId22" o:title=""/>
          </v:shape>
          <o:OLEObject Type="Embed" ProgID="Equation.3" ShapeID="_x0000_i1033" DrawAspect="Content" ObjectID="_1487457782" r:id="rId23"/>
        </w:object>
      </w:r>
      <w:r w:rsidRPr="00553C5B">
        <w:rPr>
          <w:sz w:val="24"/>
          <w:szCs w:val="24"/>
        </w:rPr>
        <w:t xml:space="preserve">, т. е.   </w:t>
      </w:r>
      <w:r w:rsidR="004D6011" w:rsidRPr="00191898">
        <w:rPr>
          <w:position w:val="-24"/>
        </w:rPr>
        <w:object w:dxaOrig="1359" w:dyaOrig="660">
          <v:shape id="_x0000_i1034" type="#_x0000_t75" style="width:68.25pt;height:33pt" o:ole="">
            <v:imagedata r:id="rId24" o:title=""/>
          </v:shape>
          <o:OLEObject Type="Embed" ProgID="Equation.3" ShapeID="_x0000_i1034" DrawAspect="Content" ObjectID="_1487457783" r:id="rId25"/>
        </w:object>
      </w:r>
      <w:r w:rsidR="004D6011" w:rsidRPr="00553C5B">
        <w:rPr>
          <w:sz w:val="24"/>
          <w:szCs w:val="24"/>
        </w:rPr>
        <w:t xml:space="preserve"> 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4.2. Следует помнить, что движение фотоэлектронов вдоль силовых линий однородного электрического поля – движение с постоянным ускорением </w:t>
      </w:r>
      <w:r w:rsidR="004D6011" w:rsidRPr="00191898">
        <w:rPr>
          <w:position w:val="-24"/>
        </w:rPr>
        <w:object w:dxaOrig="2439" w:dyaOrig="680">
          <v:shape id="_x0000_i1035" type="#_x0000_t75" style="width:122.25pt;height:33.75pt" o:ole="">
            <v:imagedata r:id="rId26" o:title=""/>
          </v:shape>
          <o:OLEObject Type="Embed" ProgID="Equation.3" ShapeID="_x0000_i1035" DrawAspect="Content" ObjectID="_1487457784" r:id="rId27"/>
        </w:object>
      </w:r>
      <w:r w:rsidRPr="00553C5B">
        <w:rPr>
          <w:sz w:val="24"/>
          <w:szCs w:val="24"/>
        </w:rPr>
        <w:t xml:space="preserve">. </w:t>
      </w:r>
    </w:p>
    <w:p w:rsidR="00553C5B" w:rsidRPr="00553C5B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4.3. Если фотоэлектроны попадают в однородное магнитное поле, то в зависимости от угла   между вектором скорости и вектором магнитной индукции они движутся прямолинейно </w:t>
      </w:r>
      <w:proofErr w:type="gramStart"/>
      <w:r w:rsidRPr="00553C5B">
        <w:rPr>
          <w:sz w:val="24"/>
          <w:szCs w:val="24"/>
        </w:rPr>
        <w:t xml:space="preserve">(  </w:t>
      </w:r>
      <w:proofErr w:type="gramEnd"/>
      <w:r w:rsidRPr="00553C5B">
        <w:rPr>
          <w:sz w:val="24"/>
          <w:szCs w:val="24"/>
        </w:rPr>
        <w:t>= 0º,   = 180º), по окружности (  = 90º) или по спирали (90º &gt;   &gt; 0º).</w:t>
      </w:r>
    </w:p>
    <w:p w:rsidR="004D6011" w:rsidRDefault="00553C5B" w:rsidP="00553C5B">
      <w:pPr>
        <w:rPr>
          <w:sz w:val="24"/>
          <w:szCs w:val="24"/>
        </w:rPr>
      </w:pPr>
      <w:r w:rsidRPr="00553C5B">
        <w:rPr>
          <w:sz w:val="24"/>
          <w:szCs w:val="24"/>
        </w:rPr>
        <w:t xml:space="preserve">Например, при   = 90º  фотоэлектрон движется под действием силы Лоренца </w:t>
      </w:r>
      <w:r w:rsidR="004D6011" w:rsidRPr="00191898">
        <w:rPr>
          <w:position w:val="-14"/>
        </w:rPr>
        <w:object w:dxaOrig="1240" w:dyaOrig="400">
          <v:shape id="_x0000_i1036" type="#_x0000_t75" style="width:62.25pt;height:20.25pt" o:ole="">
            <v:imagedata r:id="rId28" o:title=""/>
          </v:shape>
          <o:OLEObject Type="Embed" ProgID="Equation.3" ShapeID="_x0000_i1036" DrawAspect="Content" ObjectID="_1487457785" r:id="rId29"/>
        </w:object>
      </w:r>
      <w:r w:rsidRPr="00553C5B">
        <w:rPr>
          <w:sz w:val="24"/>
          <w:szCs w:val="24"/>
        </w:rPr>
        <w:t xml:space="preserve">  с ускорением  </w:t>
      </w:r>
      <w:r w:rsidR="004D6011" w:rsidRPr="00191898">
        <w:rPr>
          <w:position w:val="-24"/>
        </w:rPr>
        <w:object w:dxaOrig="1700" w:dyaOrig="680">
          <v:shape id="_x0000_i1037" type="#_x0000_t75" style="width:84.75pt;height:33.75pt" o:ole="">
            <v:imagedata r:id="rId30" o:title=""/>
          </v:shape>
          <o:OLEObject Type="Embed" ProgID="Equation.3" ShapeID="_x0000_i1037" DrawAspect="Content" ObjectID="_1487457786" r:id="rId31"/>
        </w:object>
      </w:r>
      <w:r w:rsidRPr="00553C5B">
        <w:rPr>
          <w:sz w:val="24"/>
          <w:szCs w:val="24"/>
        </w:rPr>
        <w:t xml:space="preserve"> по окружности радиуса </w:t>
      </w:r>
      <w:r w:rsidR="004D6011" w:rsidRPr="00191898">
        <w:rPr>
          <w:position w:val="-32"/>
        </w:rPr>
        <w:object w:dxaOrig="940" w:dyaOrig="700">
          <v:shape id="_x0000_i1038" type="#_x0000_t75" style="width:47.25pt;height:35.25pt" o:ole="">
            <v:imagedata r:id="rId32" o:title=""/>
          </v:shape>
          <o:OLEObject Type="Embed" ProgID="Equation.3" ShapeID="_x0000_i1038" DrawAspect="Content" ObjectID="_1487457787" r:id="rId33"/>
        </w:object>
      </w:r>
      <w:r w:rsidRPr="00553C5B">
        <w:rPr>
          <w:sz w:val="24"/>
          <w:szCs w:val="24"/>
        </w:rPr>
        <w:t xml:space="preserve">, при этом период обращения фотоэлектрона равен  </w:t>
      </w:r>
      <w:r w:rsidR="004D6011" w:rsidRPr="00191898">
        <w:rPr>
          <w:position w:val="-32"/>
        </w:rPr>
        <w:object w:dxaOrig="2040" w:dyaOrig="700">
          <v:shape id="_x0000_i1039" type="#_x0000_t75" style="width:102pt;height:35.25pt" o:ole="">
            <v:imagedata r:id="rId34" o:title=""/>
          </v:shape>
          <o:OLEObject Type="Embed" ProgID="Equation.3" ShapeID="_x0000_i1039" DrawAspect="Content" ObjectID="_1487457788" r:id="rId35"/>
        </w:object>
      </w:r>
      <w:r w:rsidRPr="00553C5B">
        <w:rPr>
          <w:sz w:val="24"/>
          <w:szCs w:val="24"/>
        </w:rPr>
        <w:t xml:space="preserve"> </w:t>
      </w:r>
    </w:p>
    <w:p w:rsidR="00553C5B" w:rsidRPr="00553C5B" w:rsidRDefault="00553C5B" w:rsidP="00553C5B">
      <w:pPr>
        <w:rPr>
          <w:sz w:val="24"/>
          <w:szCs w:val="24"/>
        </w:rPr>
      </w:pPr>
    </w:p>
    <w:p w:rsidR="00553C5B" w:rsidRDefault="00553C5B" w:rsidP="007F249E">
      <w:pPr>
        <w:rPr>
          <w:b/>
          <w:sz w:val="24"/>
          <w:szCs w:val="24"/>
        </w:rPr>
      </w:pPr>
      <w:r w:rsidRPr="00553C5B">
        <w:rPr>
          <w:b/>
          <w:sz w:val="24"/>
          <w:szCs w:val="24"/>
        </w:rPr>
        <w:t>3. Решение задач в группах</w:t>
      </w:r>
      <w:r w:rsidR="00DA05FE">
        <w:rPr>
          <w:b/>
          <w:sz w:val="24"/>
          <w:szCs w:val="24"/>
        </w:rPr>
        <w:t xml:space="preserve"> </w:t>
      </w:r>
      <w:r w:rsidR="00DA05FE" w:rsidRPr="00DA05FE">
        <w:rPr>
          <w:sz w:val="24"/>
          <w:szCs w:val="24"/>
        </w:rPr>
        <w:t>с последующей защитой решения</w:t>
      </w:r>
      <w:r w:rsidR="00DA05FE">
        <w:rPr>
          <w:sz w:val="24"/>
          <w:szCs w:val="24"/>
        </w:rPr>
        <w:t xml:space="preserve"> </w:t>
      </w:r>
    </w:p>
    <w:p w:rsidR="00DA05FE" w:rsidRDefault="00DA05FE" w:rsidP="007F2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 для решения в группах:</w:t>
      </w:r>
    </w:p>
    <w:p w:rsidR="00DA05FE" w:rsidRPr="0042401B" w:rsidRDefault="00DA05FE" w:rsidP="00DA05FE">
      <w:pPr>
        <w:pStyle w:val="a4"/>
        <w:ind w:firstLine="0"/>
        <w:jc w:val="left"/>
        <w:rPr>
          <w:b/>
        </w:rPr>
      </w:pPr>
      <w:proofErr w:type="gramStart"/>
      <w:r w:rsidRPr="0042401B">
        <w:rPr>
          <w:b/>
          <w:lang w:val="en-US"/>
        </w:rPr>
        <w:t>I</w:t>
      </w:r>
      <w:r w:rsidRPr="0042401B">
        <w:rPr>
          <w:b/>
        </w:rPr>
        <w:t>. Условия возникновения фотоэффекта.</w:t>
      </w:r>
      <w:proofErr w:type="gramEnd"/>
    </w:p>
    <w:p w:rsidR="00DA05FE" w:rsidRPr="0042401B" w:rsidRDefault="00DA05FE" w:rsidP="00DA05FE">
      <w:pPr>
        <w:pStyle w:val="a4"/>
        <w:ind w:left="-540"/>
        <w:jc w:val="center"/>
        <w:rPr>
          <w:b/>
        </w:rPr>
      </w:pPr>
    </w:p>
    <w:p w:rsidR="00DA05FE" w:rsidRPr="0042401B" w:rsidRDefault="00DA05FE" w:rsidP="00DA05FE">
      <w:pPr>
        <w:pStyle w:val="a4"/>
        <w:numPr>
          <w:ilvl w:val="0"/>
          <w:numId w:val="1"/>
        </w:numPr>
      </w:pPr>
      <w:r w:rsidRPr="0042401B">
        <w:t>Найдите красную границу фотоэффекта для платины.</w:t>
      </w:r>
    </w:p>
    <w:p w:rsidR="00DA05FE" w:rsidRPr="0042401B" w:rsidRDefault="00DA05FE" w:rsidP="00DA05FE">
      <w:pPr>
        <w:pStyle w:val="a4"/>
        <w:numPr>
          <w:ilvl w:val="0"/>
          <w:numId w:val="1"/>
        </w:numPr>
      </w:pPr>
      <w:r w:rsidRPr="0042401B">
        <w:t xml:space="preserve">Красная граница фотоэффекта для некоторого металла соответствует длине волны 577 </w:t>
      </w:r>
      <w:proofErr w:type="spellStart"/>
      <w:r w:rsidRPr="0042401B">
        <w:t>нм</w:t>
      </w:r>
      <w:proofErr w:type="spellEnd"/>
      <w:r w:rsidRPr="0042401B">
        <w:t>. Вычислите минимальную энергию кванта, необходимую для освобождения фотоэлектрона из данного металла. Какой это металл?</w:t>
      </w:r>
    </w:p>
    <w:p w:rsidR="00DA05FE" w:rsidRPr="0042401B" w:rsidRDefault="00DA05FE" w:rsidP="00DA05FE">
      <w:pPr>
        <w:pStyle w:val="a4"/>
        <w:numPr>
          <w:ilvl w:val="0"/>
          <w:numId w:val="1"/>
        </w:numPr>
      </w:pPr>
      <w:r w:rsidRPr="0042401B">
        <w:t xml:space="preserve">На поверхность серебра падает излучение с длиной волны 500 </w:t>
      </w:r>
      <w:proofErr w:type="spellStart"/>
      <w:r w:rsidRPr="0042401B">
        <w:t>нм</w:t>
      </w:r>
      <w:proofErr w:type="spellEnd"/>
      <w:r w:rsidRPr="0042401B">
        <w:t>. Зарядится при этом серебро или останется нейтральным?</w:t>
      </w:r>
    </w:p>
    <w:p w:rsidR="00DA05FE" w:rsidRPr="0042401B" w:rsidRDefault="00DA05FE" w:rsidP="00DA05FE">
      <w:pPr>
        <w:pStyle w:val="a4"/>
        <w:numPr>
          <w:ilvl w:val="0"/>
          <w:numId w:val="1"/>
        </w:numPr>
      </w:pPr>
      <w:r w:rsidRPr="0042401B">
        <w:t xml:space="preserve">Возникнет ли фотоэффект в литии под действием  излучения с длиной волны 450 </w:t>
      </w:r>
      <w:proofErr w:type="spellStart"/>
      <w:r w:rsidRPr="0042401B">
        <w:t>нм</w:t>
      </w:r>
      <w:proofErr w:type="spellEnd"/>
      <w:r w:rsidRPr="0042401B">
        <w:t>?</w:t>
      </w:r>
    </w:p>
    <w:p w:rsidR="00DA05FE" w:rsidRPr="0042401B" w:rsidRDefault="00DA05FE" w:rsidP="00DA05FE">
      <w:pPr>
        <w:pStyle w:val="a4"/>
        <w:numPr>
          <w:ilvl w:val="0"/>
          <w:numId w:val="1"/>
        </w:numPr>
      </w:pPr>
      <w:r w:rsidRPr="0042401B">
        <w:t xml:space="preserve">Работа выхода электронов из золота </w:t>
      </w:r>
      <w:r w:rsidRPr="0042401B">
        <w:rPr>
          <w:position w:val="-10"/>
        </w:rPr>
        <w:object w:dxaOrig="960" w:dyaOrig="360">
          <v:shape id="_x0000_i1040" type="#_x0000_t75" style="width:48pt;height:18pt" o:ole="">
            <v:imagedata r:id="rId36" o:title=""/>
          </v:shape>
          <o:OLEObject Type="Embed" ProgID="Equation.3" ShapeID="_x0000_i1040" DrawAspect="Content" ObjectID="_1487457789" r:id="rId37"/>
        </w:object>
      </w:r>
      <w:r w:rsidRPr="0042401B">
        <w:t xml:space="preserve"> Дж. Произойдёт ли фотоэффект при освещении золота видимым излучением?</w:t>
      </w:r>
    </w:p>
    <w:p w:rsidR="004D6011" w:rsidRDefault="004D6011" w:rsidP="007F249E">
      <w:pPr>
        <w:rPr>
          <w:b/>
          <w:sz w:val="24"/>
          <w:szCs w:val="24"/>
        </w:rPr>
      </w:pP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  <w:r w:rsidRPr="00DA05FE">
        <w:rPr>
          <w:b/>
          <w:kern w:val="0"/>
          <w:sz w:val="24"/>
          <w:szCs w:val="24"/>
          <w:lang w:val="en-US"/>
        </w:rPr>
        <w:t>II</w:t>
      </w:r>
      <w:r w:rsidRPr="00DA05FE">
        <w:rPr>
          <w:b/>
          <w:kern w:val="0"/>
          <w:sz w:val="24"/>
          <w:szCs w:val="24"/>
        </w:rPr>
        <w:t>. Уравнение Эйнштейна для фотоэффекта.</w:t>
      </w:r>
    </w:p>
    <w:p w:rsidR="00DA05FE" w:rsidRPr="00DA05FE" w:rsidRDefault="00DA05FE" w:rsidP="00DA05FE">
      <w:pPr>
        <w:ind w:firstLine="360"/>
        <w:rPr>
          <w:b/>
          <w:kern w:val="0"/>
          <w:sz w:val="24"/>
          <w:szCs w:val="24"/>
        </w:rPr>
      </w:pP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  <w:r w:rsidRPr="00DA05FE">
        <w:rPr>
          <w:b/>
          <w:kern w:val="0"/>
          <w:sz w:val="24"/>
          <w:szCs w:val="24"/>
        </w:rPr>
        <w:t>Уровень А.</w:t>
      </w: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Какой энергией обладают электроны, вырванные из оксида бария светом с длиной волны 600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?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>Найдите частоту света, вызывающего фотоэффект в серебре, если максимальная скорость фотоэлектронов 600 км/</w:t>
      </w:r>
      <w:proofErr w:type="gramStart"/>
      <w:r w:rsidRPr="00DA05FE">
        <w:rPr>
          <w:kern w:val="0"/>
          <w:sz w:val="24"/>
          <w:szCs w:val="24"/>
        </w:rPr>
        <w:t>с</w:t>
      </w:r>
      <w:proofErr w:type="gramEnd"/>
      <w:r w:rsidRPr="00DA05FE">
        <w:rPr>
          <w:kern w:val="0"/>
          <w:sz w:val="24"/>
          <w:szCs w:val="24"/>
        </w:rPr>
        <w:t xml:space="preserve">. </w:t>
      </w:r>
    </w:p>
    <w:p w:rsidR="00DA05FE" w:rsidRPr="00DA05FE" w:rsidRDefault="00DA05FE" w:rsidP="00DA05FE">
      <w:pPr>
        <w:ind w:firstLine="360"/>
        <w:jc w:val="both"/>
        <w:rPr>
          <w:kern w:val="0"/>
          <w:sz w:val="24"/>
          <w:szCs w:val="24"/>
        </w:rPr>
      </w:pP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  <w:r w:rsidRPr="00DA05FE">
        <w:rPr>
          <w:b/>
          <w:kern w:val="0"/>
          <w:sz w:val="24"/>
          <w:szCs w:val="24"/>
        </w:rPr>
        <w:t>Уровень В.</w:t>
      </w: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Определите максимальную скорость фотоэлектронов, вырываемых с поверхности цинка светом с длиной волны 0,25 мкм.  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Красная граница фотоэффекта для некоторого металла 660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 xml:space="preserve">. Определите максимальную скорость фотоэлектронов, вырываемых с поверхности металла светом с длиной волны 220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Фотоэффект у данного металла начинается при частоте </w:t>
      </w:r>
      <w:r w:rsidRPr="00DA05FE">
        <w:rPr>
          <w:kern w:val="0"/>
          <w:position w:val="-6"/>
          <w:sz w:val="24"/>
          <w:szCs w:val="24"/>
        </w:rPr>
        <w:object w:dxaOrig="680" w:dyaOrig="320">
          <v:shape id="_x0000_i1041" type="#_x0000_t75" style="width:33.75pt;height:15.75pt" o:ole="">
            <v:imagedata r:id="rId38" o:title=""/>
          </v:shape>
          <o:OLEObject Type="Embed" ProgID="Equation.3" ShapeID="_x0000_i1041" DrawAspect="Content" ObjectID="_1487457790" r:id="rId39"/>
        </w:object>
      </w:r>
      <w:r w:rsidRPr="00DA05FE">
        <w:rPr>
          <w:kern w:val="0"/>
          <w:sz w:val="24"/>
          <w:szCs w:val="24"/>
        </w:rPr>
        <w:t xml:space="preserve"> </w:t>
      </w:r>
      <w:proofErr w:type="gramStart"/>
      <w:r w:rsidRPr="00DA05FE">
        <w:rPr>
          <w:kern w:val="0"/>
          <w:sz w:val="24"/>
          <w:szCs w:val="24"/>
        </w:rPr>
        <w:t>Гц</w:t>
      </w:r>
      <w:proofErr w:type="gramEnd"/>
      <w:r w:rsidRPr="00DA05FE">
        <w:rPr>
          <w:kern w:val="0"/>
          <w:sz w:val="24"/>
          <w:szCs w:val="24"/>
        </w:rPr>
        <w:t>. Рассчитайте частоту излучения, падающего на металл, если вырванные светом электроны задерживаются разностью потенциалов 3 В.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Плоскую цинковую пластинку освещают излучением со сплошным спектром, коротковолновая граница которого соответствует длине волны 30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. Вычислите, на какое максимальное расстояние от поверхности пластинки может удалиться фотоэлектрон, если вне пластинки имеется задерживающее поле с напряжённостью 10</w:t>
      </w:r>
      <w:proofErr w:type="gramStart"/>
      <w:r w:rsidRPr="00DA05FE">
        <w:rPr>
          <w:kern w:val="0"/>
          <w:sz w:val="24"/>
          <w:szCs w:val="24"/>
        </w:rPr>
        <w:t xml:space="preserve"> В</w:t>
      </w:r>
      <w:proofErr w:type="gramEnd"/>
      <w:r w:rsidRPr="00DA05FE">
        <w:rPr>
          <w:kern w:val="0"/>
          <w:sz w:val="24"/>
          <w:szCs w:val="24"/>
        </w:rPr>
        <w:t>/м.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>Какую длину волны должны иметь световые лучи, направленные на поверхность металла, чтобы фотоэлектроны вылетали со скоростью 2000 км/</w:t>
      </w:r>
      <w:proofErr w:type="gramStart"/>
      <w:r w:rsidRPr="00DA05FE">
        <w:rPr>
          <w:kern w:val="0"/>
          <w:sz w:val="24"/>
          <w:szCs w:val="24"/>
        </w:rPr>
        <w:t>с</w:t>
      </w:r>
      <w:proofErr w:type="gramEnd"/>
      <w:r w:rsidRPr="00DA05FE">
        <w:rPr>
          <w:kern w:val="0"/>
          <w:sz w:val="24"/>
          <w:szCs w:val="24"/>
        </w:rPr>
        <w:t xml:space="preserve">? </w:t>
      </w:r>
      <w:proofErr w:type="gramStart"/>
      <w:r w:rsidRPr="00DA05FE">
        <w:rPr>
          <w:kern w:val="0"/>
          <w:sz w:val="24"/>
          <w:szCs w:val="24"/>
        </w:rPr>
        <w:t>Красная</w:t>
      </w:r>
      <w:proofErr w:type="gramEnd"/>
      <w:r w:rsidRPr="00DA05FE">
        <w:rPr>
          <w:kern w:val="0"/>
          <w:sz w:val="24"/>
          <w:szCs w:val="24"/>
        </w:rPr>
        <w:t xml:space="preserve"> граница фотоэффекта для данного металла 0,35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 xml:space="preserve">. 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При облучении цезия светом с длиной волны 0,4 мкм максимальная скорость вылетевших фотоэлектронов равна 660 </w:t>
      </w:r>
      <w:proofErr w:type="gramStart"/>
      <w:r w:rsidRPr="00DA05FE">
        <w:rPr>
          <w:kern w:val="0"/>
          <w:sz w:val="24"/>
          <w:szCs w:val="24"/>
        </w:rPr>
        <w:t>км</w:t>
      </w:r>
      <w:proofErr w:type="gramEnd"/>
      <w:r w:rsidRPr="00DA05FE">
        <w:rPr>
          <w:kern w:val="0"/>
          <w:sz w:val="24"/>
          <w:szCs w:val="24"/>
        </w:rPr>
        <w:t xml:space="preserve">/с. Каков наименьший импульс фотона, который может вызвать фотоэффект? 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Фотоны, имеющие энергию 5 эВ, выбивают электроны с поверхности металла. Работа выхода электронов из металла равна 4,7 эВ. Какой импульс приобретает электрон при вылете с поверхности металла? 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Красная граница фотоэффекта для рубидия 0,81 мкм. Какую задерживающую разность потенциалов нужно приложить к фотоэлементу, чтобы прекратился фототок, если длина волны падающего света 0,4 мкм? </w:t>
      </w:r>
      <w:proofErr w:type="gramStart"/>
      <w:r w:rsidRPr="00DA05FE">
        <w:rPr>
          <w:kern w:val="0"/>
          <w:sz w:val="24"/>
          <w:szCs w:val="24"/>
        </w:rPr>
        <w:t>На сколько</w:t>
      </w:r>
      <w:proofErr w:type="gramEnd"/>
      <w:r w:rsidRPr="00DA05FE">
        <w:rPr>
          <w:kern w:val="0"/>
          <w:sz w:val="24"/>
          <w:szCs w:val="24"/>
        </w:rPr>
        <w:t xml:space="preserve"> нужно изменить задерживающую разность потенциалов при уменьшении длины волны падающего света на 2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?</w:t>
      </w:r>
    </w:p>
    <w:p w:rsidR="00DA05FE" w:rsidRPr="00DA05FE" w:rsidRDefault="00DA05FE" w:rsidP="00DA05FE">
      <w:pPr>
        <w:rPr>
          <w:b/>
          <w:kern w:val="0"/>
          <w:sz w:val="24"/>
          <w:szCs w:val="24"/>
        </w:rPr>
      </w:pPr>
      <w:r w:rsidRPr="00DA05FE">
        <w:rPr>
          <w:b/>
          <w:kern w:val="0"/>
          <w:sz w:val="24"/>
          <w:szCs w:val="24"/>
        </w:rPr>
        <w:t>Уровень С.</w:t>
      </w:r>
    </w:p>
    <w:p w:rsidR="00DA05FE" w:rsidRPr="00DA05FE" w:rsidRDefault="00DA05FE" w:rsidP="00DA05FE">
      <w:pPr>
        <w:ind w:firstLine="360"/>
        <w:jc w:val="center"/>
        <w:rPr>
          <w:b/>
          <w:kern w:val="0"/>
          <w:sz w:val="24"/>
          <w:szCs w:val="24"/>
        </w:rPr>
      </w:pP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При освещении катода светом с длинами волн сначала 440нм, затем 680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, обнаружили, что запирающий потенциал изменился в 3,3 раза. Определите работу выхода электрона из металла.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Поверхность металла освещается светом с длиной волны 350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 xml:space="preserve">. При некотором задерживающем потенциале фототок становится равным нулю. При изменении длины волны на 50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 xml:space="preserve"> задерживающую разность потенциалов </w:t>
      </w:r>
      <w:proofErr w:type="gramStart"/>
      <w:r w:rsidRPr="00DA05FE">
        <w:rPr>
          <w:kern w:val="0"/>
          <w:sz w:val="24"/>
          <w:szCs w:val="24"/>
        </w:rPr>
        <w:t>пришлось увеличить на 0.59 В. Считая постоянную</w:t>
      </w:r>
      <w:proofErr w:type="gramEnd"/>
      <w:r w:rsidRPr="00DA05FE">
        <w:rPr>
          <w:kern w:val="0"/>
          <w:sz w:val="24"/>
          <w:szCs w:val="24"/>
        </w:rPr>
        <w:t xml:space="preserve"> Планка и скорость света известными, определите заряд электрона.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>На платиновую пластинку падают ультрафиолетовые лучи. Для прекращения фотоэффекта нужно приложить задерживающее напряжение 3,7 В. Если платиновую пластинку заменить пластинкой из другого металла, то задерживающую разность потенциалов нужно увеличить до 6 В. Определите работу выхода электрона с поверхности пластинки.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При некотором минимальном значении задерживающей разности потенциалов фототок с поверхности лития, освещаемого светом с частотой </w:t>
      </w:r>
      <w:r w:rsidRPr="00DA05FE">
        <w:rPr>
          <w:kern w:val="0"/>
          <w:position w:val="-10"/>
          <w:sz w:val="24"/>
          <w:szCs w:val="24"/>
        </w:rPr>
        <w:object w:dxaOrig="660" w:dyaOrig="340">
          <v:shape id="_x0000_i1042" type="#_x0000_t75" style="width:33pt;height:17.25pt" o:ole="">
            <v:imagedata r:id="rId40" o:title=""/>
          </v:shape>
          <o:OLEObject Type="Embed" ProgID="Equation.3" ShapeID="_x0000_i1042" DrawAspect="Content" ObjectID="_1487457791" r:id="rId41"/>
        </w:object>
      </w:r>
      <w:r w:rsidRPr="00DA05FE">
        <w:rPr>
          <w:kern w:val="0"/>
          <w:sz w:val="24"/>
          <w:szCs w:val="24"/>
        </w:rPr>
        <w:t xml:space="preserve">, прекращается. </w:t>
      </w:r>
      <w:r w:rsidRPr="00DA05FE">
        <w:rPr>
          <w:kern w:val="0"/>
          <w:sz w:val="24"/>
          <w:szCs w:val="24"/>
        </w:rPr>
        <w:lastRenderedPageBreak/>
        <w:t xml:space="preserve">Изменив частоту света в 1,5 раза, установили, что для прекращения фототока достаточно увеличить задерживающую разность потенциалов в 2 раза. Чему равна частота падающего света? 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Фотокатод освещается светом с длиной волны λ= 300 </w:t>
      </w:r>
      <w:proofErr w:type="spellStart"/>
      <w:r w:rsidRPr="00DA05FE">
        <w:rPr>
          <w:kern w:val="0"/>
          <w:sz w:val="24"/>
          <w:szCs w:val="24"/>
        </w:rPr>
        <w:t>нм</w:t>
      </w:r>
      <w:proofErr w:type="spellEnd"/>
      <w:r w:rsidRPr="00DA05FE">
        <w:rPr>
          <w:kern w:val="0"/>
          <w:sz w:val="24"/>
          <w:szCs w:val="24"/>
        </w:rPr>
        <w:t>. Вылетевшие из катода электроны попадают в однородное магнитное поле с индукцией</w:t>
      </w:r>
      <w:proofErr w:type="gramStart"/>
      <w:r w:rsidRPr="00DA05FE">
        <w:rPr>
          <w:kern w:val="0"/>
          <w:sz w:val="24"/>
          <w:szCs w:val="24"/>
        </w:rPr>
        <w:t xml:space="preserve"> </w:t>
      </w:r>
      <w:r w:rsidRPr="00DA05FE">
        <w:rPr>
          <w:i/>
          <w:iCs/>
          <w:kern w:val="0"/>
          <w:sz w:val="24"/>
          <w:szCs w:val="24"/>
        </w:rPr>
        <w:t>В</w:t>
      </w:r>
      <w:proofErr w:type="gramEnd"/>
      <w:r w:rsidRPr="00DA05FE">
        <w:rPr>
          <w:kern w:val="0"/>
          <w:sz w:val="24"/>
          <w:szCs w:val="24"/>
        </w:rPr>
        <w:t xml:space="preserve"> = 0,20 </w:t>
      </w:r>
      <w:proofErr w:type="spellStart"/>
      <w:r w:rsidRPr="00DA05FE">
        <w:rPr>
          <w:kern w:val="0"/>
          <w:sz w:val="24"/>
          <w:szCs w:val="24"/>
        </w:rPr>
        <w:t>мТл</w:t>
      </w:r>
      <w:proofErr w:type="spellEnd"/>
      <w:r w:rsidRPr="00DA05FE">
        <w:rPr>
          <w:kern w:val="0"/>
          <w:sz w:val="24"/>
          <w:szCs w:val="24"/>
        </w:rPr>
        <w:t xml:space="preserve"> перпендикулярно линиям индукции этого поля и движутся по окружностям. Максимальный радиус такой </w:t>
      </w:r>
      <w:proofErr w:type="gramStart"/>
      <w:r w:rsidRPr="00DA05FE">
        <w:rPr>
          <w:kern w:val="0"/>
          <w:sz w:val="24"/>
          <w:szCs w:val="24"/>
        </w:rPr>
        <w:t>окружности</w:t>
      </w:r>
      <w:proofErr w:type="gramEnd"/>
      <w:r w:rsidRPr="00DA05FE">
        <w:rPr>
          <w:kern w:val="0"/>
          <w:sz w:val="24"/>
          <w:szCs w:val="24"/>
        </w:rPr>
        <w:t xml:space="preserve"> </w:t>
      </w:r>
      <w:r w:rsidRPr="00DA05FE">
        <w:rPr>
          <w:i/>
          <w:iCs/>
          <w:kern w:val="0"/>
          <w:sz w:val="24"/>
          <w:szCs w:val="24"/>
          <w:lang w:val="en-US"/>
        </w:rPr>
        <w:t>R</w:t>
      </w:r>
      <w:r w:rsidRPr="00DA05FE">
        <w:rPr>
          <w:kern w:val="0"/>
          <w:sz w:val="24"/>
          <w:szCs w:val="24"/>
        </w:rPr>
        <w:t xml:space="preserve"> = 2 см. </w:t>
      </w:r>
      <w:proofErr w:type="gramStart"/>
      <w:r w:rsidRPr="00DA05FE">
        <w:rPr>
          <w:kern w:val="0"/>
          <w:sz w:val="24"/>
          <w:szCs w:val="24"/>
        </w:rPr>
        <w:t>Какова</w:t>
      </w:r>
      <w:proofErr w:type="gramEnd"/>
      <w:r w:rsidRPr="00DA05FE">
        <w:rPr>
          <w:kern w:val="0"/>
          <w:sz w:val="24"/>
          <w:szCs w:val="24"/>
        </w:rPr>
        <w:t xml:space="preserve"> работа выхода для вещества фотокатода?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bCs/>
          <w:kern w:val="0"/>
          <w:sz w:val="24"/>
          <w:szCs w:val="24"/>
        </w:rPr>
        <w:t xml:space="preserve">На уединённый никелевый шарик радиусом 0,5 см падает излучение с длиной волны 250 </w:t>
      </w:r>
      <w:proofErr w:type="spellStart"/>
      <w:r w:rsidRPr="00DA05FE">
        <w:rPr>
          <w:bCs/>
          <w:kern w:val="0"/>
          <w:sz w:val="24"/>
          <w:szCs w:val="24"/>
        </w:rPr>
        <w:t>нм</w:t>
      </w:r>
      <w:proofErr w:type="spellEnd"/>
      <w:r w:rsidRPr="00DA05FE">
        <w:rPr>
          <w:bCs/>
          <w:kern w:val="0"/>
          <w:sz w:val="24"/>
          <w:szCs w:val="24"/>
        </w:rPr>
        <w:t xml:space="preserve">. Сколько электронов покинет шарик, если на него дополнительно направить излучение с длиной волны 200 </w:t>
      </w:r>
      <w:proofErr w:type="spellStart"/>
      <w:r w:rsidRPr="00DA05FE">
        <w:rPr>
          <w:bCs/>
          <w:kern w:val="0"/>
          <w:sz w:val="24"/>
          <w:szCs w:val="24"/>
        </w:rPr>
        <w:t>нм</w:t>
      </w:r>
      <w:proofErr w:type="spellEnd"/>
      <w:r w:rsidRPr="00DA05FE">
        <w:rPr>
          <w:bCs/>
          <w:kern w:val="0"/>
          <w:sz w:val="24"/>
          <w:szCs w:val="24"/>
        </w:rPr>
        <w:t>?</w:t>
      </w:r>
    </w:p>
    <w:p w:rsidR="00DA05FE" w:rsidRPr="00DA05FE" w:rsidRDefault="00DA05FE" w:rsidP="00DA05FE">
      <w:pPr>
        <w:numPr>
          <w:ilvl w:val="0"/>
          <w:numId w:val="1"/>
        </w:numPr>
        <w:jc w:val="both"/>
        <w:rPr>
          <w:color w:val="2F4F4F"/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При облучении металлической пластинки фотоэффект имеет место только в том случае, если импульс </w:t>
      </w:r>
      <w:proofErr w:type="gramStart"/>
      <w:r w:rsidRPr="00DA05FE">
        <w:rPr>
          <w:i/>
          <w:iCs/>
          <w:kern w:val="0"/>
          <w:sz w:val="24"/>
          <w:szCs w:val="24"/>
        </w:rPr>
        <w:t>р</w:t>
      </w:r>
      <w:proofErr w:type="gramEnd"/>
      <w:r w:rsidRPr="00DA05FE">
        <w:rPr>
          <w:kern w:val="0"/>
          <w:sz w:val="24"/>
          <w:szCs w:val="24"/>
        </w:rPr>
        <w:t xml:space="preserve"> падающих на нее фотонов превышает 9·10</w:t>
      </w:r>
      <w:r w:rsidRPr="00DA05FE">
        <w:rPr>
          <w:kern w:val="0"/>
          <w:sz w:val="24"/>
          <w:szCs w:val="24"/>
          <w:vertAlign w:val="superscript"/>
        </w:rPr>
        <w:t>–28</w:t>
      </w:r>
      <w:r w:rsidRPr="00DA05FE">
        <w:rPr>
          <w:kern w:val="0"/>
          <w:sz w:val="24"/>
          <w:szCs w:val="24"/>
        </w:rPr>
        <w:t xml:space="preserve"> кг м/с. С какой скоростью будут покидать пластинку электроны, если облучать ее светом, частота которого вдвое выше?</w:t>
      </w:r>
    </w:p>
    <w:p w:rsidR="00DA05FE" w:rsidRDefault="00DA05FE" w:rsidP="00DA05FE">
      <w:pPr>
        <w:numPr>
          <w:ilvl w:val="0"/>
          <w:numId w:val="1"/>
        </w:numPr>
        <w:jc w:val="both"/>
        <w:rPr>
          <w:kern w:val="0"/>
          <w:sz w:val="24"/>
          <w:szCs w:val="24"/>
        </w:rPr>
      </w:pPr>
      <w:r w:rsidRPr="00DA05FE">
        <w:rPr>
          <w:kern w:val="0"/>
          <w:sz w:val="24"/>
          <w:szCs w:val="24"/>
        </w:rPr>
        <w:t xml:space="preserve">В вакууме находятся два покрытых кальцием электрода, к которым подключен конденсатор емкостью </w:t>
      </w:r>
      <w:r w:rsidRPr="00DA05FE">
        <w:rPr>
          <w:i/>
          <w:iCs/>
          <w:kern w:val="0"/>
          <w:sz w:val="24"/>
          <w:szCs w:val="24"/>
        </w:rPr>
        <w:t>С</w:t>
      </w:r>
      <w:proofErr w:type="gramStart"/>
      <w:r w:rsidRPr="00DA05FE">
        <w:rPr>
          <w:kern w:val="0"/>
          <w:sz w:val="24"/>
          <w:szCs w:val="24"/>
          <w:vertAlign w:val="subscript"/>
        </w:rPr>
        <w:t>1</w:t>
      </w:r>
      <w:proofErr w:type="gramEnd"/>
      <w:r w:rsidRPr="00DA05FE">
        <w:rPr>
          <w:kern w:val="0"/>
          <w:sz w:val="24"/>
          <w:szCs w:val="24"/>
        </w:rPr>
        <w:t xml:space="preserve"> = 8000 пФ. При длительном освещении катода светом фототок, возникший вначале, прекращается, а на конденсаторе появляется заряд </w:t>
      </w:r>
      <w:r w:rsidRPr="00DA05FE">
        <w:rPr>
          <w:i/>
          <w:iCs/>
          <w:kern w:val="0"/>
          <w:sz w:val="24"/>
          <w:szCs w:val="24"/>
        </w:rPr>
        <w:t>q</w:t>
      </w:r>
      <w:r w:rsidRPr="00DA05FE">
        <w:rPr>
          <w:kern w:val="0"/>
          <w:sz w:val="24"/>
          <w:szCs w:val="24"/>
        </w:rPr>
        <w:t xml:space="preserve"> = 11·10</w:t>
      </w:r>
      <w:r w:rsidRPr="00DA05FE">
        <w:rPr>
          <w:kern w:val="0"/>
          <w:sz w:val="24"/>
          <w:szCs w:val="24"/>
          <w:vertAlign w:val="superscript"/>
        </w:rPr>
        <w:t>–9</w:t>
      </w:r>
      <w:r w:rsidRPr="00DA05FE">
        <w:rPr>
          <w:kern w:val="0"/>
          <w:sz w:val="24"/>
          <w:szCs w:val="24"/>
        </w:rPr>
        <w:t xml:space="preserve"> Кл. Работа выхода электронов из кальция</w:t>
      </w:r>
      <w:proofErr w:type="gramStart"/>
      <w:r w:rsidRPr="00DA05FE">
        <w:rPr>
          <w:kern w:val="0"/>
          <w:sz w:val="24"/>
          <w:szCs w:val="24"/>
        </w:rPr>
        <w:t xml:space="preserve"> </w:t>
      </w:r>
      <w:r w:rsidRPr="00DA05FE">
        <w:rPr>
          <w:i/>
          <w:iCs/>
          <w:kern w:val="0"/>
          <w:sz w:val="24"/>
          <w:szCs w:val="24"/>
        </w:rPr>
        <w:t>А</w:t>
      </w:r>
      <w:proofErr w:type="gramEnd"/>
      <w:r w:rsidRPr="00DA05FE">
        <w:rPr>
          <w:kern w:val="0"/>
          <w:sz w:val="24"/>
          <w:szCs w:val="24"/>
        </w:rPr>
        <w:t xml:space="preserve"> = 4,42·10</w:t>
      </w:r>
      <w:r w:rsidRPr="00DA05FE">
        <w:rPr>
          <w:kern w:val="0"/>
          <w:sz w:val="24"/>
          <w:szCs w:val="24"/>
          <w:vertAlign w:val="superscript"/>
        </w:rPr>
        <w:t>–19</w:t>
      </w:r>
      <w:r w:rsidRPr="00DA05FE">
        <w:rPr>
          <w:kern w:val="0"/>
          <w:sz w:val="24"/>
          <w:szCs w:val="24"/>
        </w:rPr>
        <w:t xml:space="preserve"> Дж. Определите длину волны света, освещающего катод.</w:t>
      </w:r>
    </w:p>
    <w:p w:rsidR="00DA05FE" w:rsidRPr="00DA05FE" w:rsidRDefault="00DA05FE" w:rsidP="00DA05FE">
      <w:pPr>
        <w:pStyle w:val="a6"/>
        <w:shd w:val="clear" w:color="auto" w:fill="FFFFFF"/>
        <w:spacing w:line="330" w:lineRule="atLeast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 w:rsidRPr="00DA05FE">
        <w:rPr>
          <w:b/>
          <w:color w:val="000000"/>
          <w:sz w:val="24"/>
          <w:szCs w:val="24"/>
        </w:rPr>
        <w:t>4. Домашнее задание:</w:t>
      </w:r>
      <w:r w:rsidRPr="00DA05FE">
        <w:rPr>
          <w:color w:val="000000"/>
          <w:sz w:val="24"/>
          <w:szCs w:val="24"/>
        </w:rPr>
        <w:t xml:space="preserve"> необходимо выбрать задачи по данной теме в материалах ЕГЭ[2,4], составить алгоритм их решения и оформить решение в виде презентации.</w:t>
      </w:r>
    </w:p>
    <w:p w:rsidR="00BC5215" w:rsidRDefault="00BC5215" w:rsidP="00BC5215">
      <w:pPr>
        <w:shd w:val="clear" w:color="auto" w:fill="FFFFFF"/>
        <w:spacing w:after="200" w:line="330" w:lineRule="atLeast"/>
        <w:jc w:val="center"/>
        <w:rPr>
          <w:color w:val="000000"/>
          <w:kern w:val="0"/>
          <w:sz w:val="24"/>
          <w:szCs w:val="24"/>
        </w:rPr>
      </w:pPr>
    </w:p>
    <w:p w:rsidR="00BC5215" w:rsidRPr="00BC5215" w:rsidRDefault="00BC5215" w:rsidP="00BC5215">
      <w:pPr>
        <w:shd w:val="clear" w:color="auto" w:fill="FFFFFF"/>
        <w:spacing w:after="200" w:line="330" w:lineRule="atLeast"/>
        <w:jc w:val="center"/>
        <w:rPr>
          <w:rFonts w:ascii="Calibri" w:hAnsi="Calibri" w:cs="Calibri"/>
          <w:color w:val="000000"/>
          <w:kern w:val="0"/>
          <w:sz w:val="22"/>
          <w:szCs w:val="22"/>
        </w:rPr>
      </w:pPr>
      <w:r w:rsidRPr="00BC5215">
        <w:rPr>
          <w:color w:val="000000"/>
          <w:kern w:val="0"/>
          <w:sz w:val="24"/>
          <w:szCs w:val="24"/>
        </w:rPr>
        <w:t>Список литературы</w:t>
      </w:r>
    </w:p>
    <w:p w:rsidR="00BC5215" w:rsidRPr="00BC5215" w:rsidRDefault="00BC5215" w:rsidP="00A71B1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BC5215">
        <w:rPr>
          <w:color w:val="000000"/>
          <w:kern w:val="0"/>
          <w:sz w:val="24"/>
          <w:szCs w:val="24"/>
        </w:rPr>
        <w:t>1.</w:t>
      </w:r>
      <w:r>
        <w:rPr>
          <w:color w:val="000000"/>
          <w:kern w:val="0"/>
          <w:sz w:val="24"/>
          <w:szCs w:val="24"/>
        </w:rPr>
        <w:t xml:space="preserve"> </w:t>
      </w:r>
      <w:proofErr w:type="spellStart"/>
      <w:r w:rsidRPr="00BC5215">
        <w:rPr>
          <w:color w:val="000000"/>
          <w:kern w:val="0"/>
          <w:sz w:val="24"/>
          <w:szCs w:val="24"/>
        </w:rPr>
        <w:t>Мякишев</w:t>
      </w:r>
      <w:proofErr w:type="spellEnd"/>
      <w:r w:rsidRPr="00BC5215">
        <w:rPr>
          <w:color w:val="000000"/>
          <w:kern w:val="0"/>
          <w:sz w:val="24"/>
          <w:szCs w:val="24"/>
        </w:rPr>
        <w:t xml:space="preserve"> Г.Я. Физика: Учебник для 11 </w:t>
      </w:r>
      <w:proofErr w:type="spellStart"/>
      <w:r w:rsidRPr="00BC5215">
        <w:rPr>
          <w:color w:val="000000"/>
          <w:kern w:val="0"/>
          <w:sz w:val="24"/>
          <w:szCs w:val="24"/>
        </w:rPr>
        <w:t>кл</w:t>
      </w:r>
      <w:proofErr w:type="spellEnd"/>
      <w:r w:rsidRPr="00BC5215">
        <w:rPr>
          <w:color w:val="000000"/>
          <w:kern w:val="0"/>
          <w:sz w:val="24"/>
          <w:szCs w:val="24"/>
        </w:rPr>
        <w:t>. общеобразовательных уч</w:t>
      </w:r>
      <w:r>
        <w:rPr>
          <w:color w:val="000000"/>
          <w:kern w:val="0"/>
          <w:sz w:val="24"/>
          <w:szCs w:val="24"/>
        </w:rPr>
        <w:t>реждений – М.: Просвещение, 2012.-399</w:t>
      </w:r>
      <w:r w:rsidRPr="00BC5215">
        <w:rPr>
          <w:color w:val="000000"/>
          <w:kern w:val="0"/>
          <w:sz w:val="24"/>
          <w:szCs w:val="24"/>
        </w:rPr>
        <w:t xml:space="preserve"> с.</w:t>
      </w:r>
    </w:p>
    <w:p w:rsidR="00BC5215" w:rsidRPr="00BC5215" w:rsidRDefault="00BC5215" w:rsidP="00A71B1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BC5215">
        <w:rPr>
          <w:color w:val="000000"/>
          <w:kern w:val="0"/>
          <w:sz w:val="24"/>
          <w:szCs w:val="24"/>
        </w:rPr>
        <w:t>2.</w:t>
      </w:r>
      <w:r>
        <w:rPr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color w:val="000000"/>
          <w:kern w:val="0"/>
          <w:sz w:val="24"/>
          <w:szCs w:val="24"/>
        </w:rPr>
        <w:t>Ханнанов</w:t>
      </w:r>
      <w:proofErr w:type="spellEnd"/>
      <w:r>
        <w:rPr>
          <w:color w:val="000000"/>
          <w:kern w:val="0"/>
          <w:sz w:val="24"/>
          <w:szCs w:val="24"/>
        </w:rPr>
        <w:t xml:space="preserve"> Н.К., Г.Г. Никифоров, В.А. Орлов </w:t>
      </w:r>
      <w:r w:rsidRPr="00BC5215">
        <w:rPr>
          <w:color w:val="000000"/>
          <w:kern w:val="0"/>
          <w:sz w:val="24"/>
          <w:szCs w:val="24"/>
        </w:rPr>
        <w:t xml:space="preserve">Единый государственный экзамен </w:t>
      </w:r>
      <w:r>
        <w:rPr>
          <w:color w:val="000000"/>
          <w:kern w:val="0"/>
          <w:sz w:val="24"/>
          <w:szCs w:val="24"/>
        </w:rPr>
        <w:t>2015</w:t>
      </w:r>
      <w:r w:rsidRPr="00BC5215">
        <w:rPr>
          <w:color w:val="000000"/>
          <w:kern w:val="0"/>
          <w:sz w:val="24"/>
          <w:szCs w:val="24"/>
        </w:rPr>
        <w:t xml:space="preserve">. Физика. </w:t>
      </w:r>
      <w:r>
        <w:rPr>
          <w:color w:val="000000"/>
          <w:kern w:val="0"/>
          <w:sz w:val="24"/>
          <w:szCs w:val="24"/>
        </w:rPr>
        <w:t xml:space="preserve">Сборник заданий </w:t>
      </w:r>
      <w:r w:rsidRPr="00BC5215">
        <w:rPr>
          <w:color w:val="000000"/>
          <w:kern w:val="0"/>
          <w:sz w:val="24"/>
          <w:szCs w:val="24"/>
        </w:rPr>
        <w:t xml:space="preserve">/ </w:t>
      </w:r>
      <w:r>
        <w:rPr>
          <w:color w:val="000000"/>
          <w:kern w:val="0"/>
          <w:sz w:val="24"/>
          <w:szCs w:val="24"/>
        </w:rPr>
        <w:t xml:space="preserve">Москва: </w:t>
      </w:r>
      <w:proofErr w:type="spellStart"/>
      <w:r>
        <w:rPr>
          <w:color w:val="000000"/>
          <w:kern w:val="0"/>
          <w:sz w:val="24"/>
          <w:szCs w:val="24"/>
        </w:rPr>
        <w:t>Эксмо</w:t>
      </w:r>
      <w:proofErr w:type="spellEnd"/>
      <w:r>
        <w:rPr>
          <w:color w:val="000000"/>
          <w:kern w:val="0"/>
          <w:sz w:val="24"/>
          <w:szCs w:val="24"/>
        </w:rPr>
        <w:t>, 2014.- 240с./</w:t>
      </w:r>
    </w:p>
    <w:p w:rsidR="00BC5215" w:rsidRPr="00BC5215" w:rsidRDefault="00BC5215" w:rsidP="00A71B1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BC5215">
        <w:rPr>
          <w:color w:val="000000"/>
          <w:kern w:val="0"/>
          <w:sz w:val="24"/>
          <w:szCs w:val="24"/>
        </w:rPr>
        <w:t>3.</w:t>
      </w:r>
      <w:r>
        <w:rPr>
          <w:color w:val="000000"/>
          <w:kern w:val="0"/>
          <w:sz w:val="24"/>
          <w:szCs w:val="24"/>
        </w:rPr>
        <w:t xml:space="preserve"> Н.И. Зорин ЕГЭ 2015 Физика. Решение задач.</w:t>
      </w:r>
      <w:r w:rsidRPr="00BC5215">
        <w:rPr>
          <w:color w:val="000000"/>
          <w:kern w:val="0"/>
          <w:sz w:val="24"/>
          <w:szCs w:val="24"/>
        </w:rPr>
        <w:t xml:space="preserve"> / </w:t>
      </w:r>
      <w:r>
        <w:rPr>
          <w:color w:val="000000"/>
          <w:kern w:val="0"/>
          <w:sz w:val="24"/>
          <w:szCs w:val="24"/>
        </w:rPr>
        <w:t xml:space="preserve">Москва: </w:t>
      </w:r>
      <w:proofErr w:type="spellStart"/>
      <w:r>
        <w:rPr>
          <w:color w:val="000000"/>
          <w:kern w:val="0"/>
          <w:sz w:val="24"/>
          <w:szCs w:val="24"/>
        </w:rPr>
        <w:t>Эксмо</w:t>
      </w:r>
      <w:proofErr w:type="spellEnd"/>
      <w:r>
        <w:rPr>
          <w:color w:val="000000"/>
          <w:kern w:val="0"/>
          <w:sz w:val="24"/>
          <w:szCs w:val="24"/>
        </w:rPr>
        <w:t>, 2014.- 320с./</w:t>
      </w:r>
    </w:p>
    <w:p w:rsidR="00BC5215" w:rsidRPr="00BC5215" w:rsidRDefault="00BC5215" w:rsidP="00A71B1B">
      <w:pPr>
        <w:shd w:val="clear" w:color="auto" w:fill="FFFFFF"/>
        <w:jc w:val="both"/>
        <w:rPr>
          <w:rFonts w:ascii="Calibri" w:hAnsi="Calibri" w:cs="Calibri"/>
          <w:color w:val="000000"/>
          <w:kern w:val="0"/>
          <w:sz w:val="22"/>
          <w:szCs w:val="22"/>
        </w:rPr>
      </w:pPr>
      <w:r w:rsidRPr="00BC5215">
        <w:rPr>
          <w:color w:val="000000"/>
          <w:kern w:val="0"/>
          <w:sz w:val="24"/>
          <w:szCs w:val="24"/>
        </w:rPr>
        <w:t>4.</w:t>
      </w:r>
      <w:r>
        <w:rPr>
          <w:color w:val="000000"/>
          <w:kern w:val="0"/>
          <w:sz w:val="24"/>
          <w:szCs w:val="24"/>
        </w:rPr>
        <w:t xml:space="preserve"> </w:t>
      </w:r>
      <w:r w:rsidRPr="00BC5215">
        <w:rPr>
          <w:color w:val="000000"/>
          <w:kern w:val="0"/>
          <w:sz w:val="24"/>
          <w:szCs w:val="24"/>
        </w:rPr>
        <w:t>Интернет ресурсы   </w:t>
      </w:r>
      <w:r w:rsidRPr="00BC521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hyperlink r:id="rId42" w:tooltip="http://www.ege.ru/" w:history="1"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http</w:t>
        </w:r>
        <w:r w:rsidRPr="00BC5215">
          <w:rPr>
            <w:color w:val="800080"/>
            <w:kern w:val="0"/>
            <w:sz w:val="24"/>
            <w:szCs w:val="24"/>
            <w:u w:val="single"/>
          </w:rPr>
          <w:t>://</w:t>
        </w:r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www</w:t>
        </w:r>
        <w:r w:rsidRPr="00BC5215">
          <w:rPr>
            <w:color w:val="800080"/>
            <w:kern w:val="0"/>
            <w:sz w:val="24"/>
            <w:szCs w:val="24"/>
            <w:u w:val="single"/>
          </w:rPr>
          <w:t>.</w:t>
        </w:r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ege</w:t>
        </w:r>
        <w:r w:rsidRPr="00BC5215">
          <w:rPr>
            <w:color w:val="800080"/>
            <w:kern w:val="0"/>
            <w:sz w:val="24"/>
            <w:szCs w:val="24"/>
            <w:u w:val="single"/>
          </w:rPr>
          <w:t>.</w:t>
        </w:r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ru</w:t>
        </w:r>
      </w:hyperlink>
      <w:r w:rsidRPr="00BC5215">
        <w:rPr>
          <w:color w:val="000000"/>
          <w:kern w:val="0"/>
          <w:sz w:val="24"/>
          <w:szCs w:val="24"/>
        </w:rPr>
        <w:t>        </w:t>
      </w:r>
      <w:hyperlink r:id="rId43" w:tooltip="http://fipi.ru/" w:history="1"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http</w:t>
        </w:r>
        <w:r w:rsidRPr="00BC5215">
          <w:rPr>
            <w:color w:val="800080"/>
            <w:kern w:val="0"/>
            <w:sz w:val="24"/>
            <w:szCs w:val="24"/>
            <w:u w:val="single"/>
          </w:rPr>
          <w:t>://</w:t>
        </w:r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fipi</w:t>
        </w:r>
        <w:r w:rsidRPr="00BC5215">
          <w:rPr>
            <w:color w:val="800080"/>
            <w:kern w:val="0"/>
            <w:sz w:val="24"/>
            <w:szCs w:val="24"/>
            <w:u w:val="single"/>
          </w:rPr>
          <w:t>.</w:t>
        </w:r>
        <w:r w:rsidRPr="00BC5215">
          <w:rPr>
            <w:color w:val="800080"/>
            <w:kern w:val="0"/>
            <w:sz w:val="24"/>
            <w:szCs w:val="24"/>
            <w:u w:val="single"/>
            <w:lang w:val="en-US"/>
          </w:rPr>
          <w:t>ru</w:t>
        </w:r>
      </w:hyperlink>
    </w:p>
    <w:p w:rsidR="00DA05FE" w:rsidRPr="00DA05FE" w:rsidRDefault="00BC5215" w:rsidP="00BC5215">
      <w:pPr>
        <w:tabs>
          <w:tab w:val="left" w:pos="5895"/>
        </w:tabs>
        <w:ind w:left="645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</w:p>
    <w:sectPr w:rsidR="00DA05FE" w:rsidRPr="00DA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2DC"/>
    <w:multiLevelType w:val="hybridMultilevel"/>
    <w:tmpl w:val="77F2FD9C"/>
    <w:lvl w:ilvl="0" w:tplc="34481528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A"/>
    <w:rsid w:val="000F0AD5"/>
    <w:rsid w:val="003136EB"/>
    <w:rsid w:val="004D6011"/>
    <w:rsid w:val="00521588"/>
    <w:rsid w:val="00553C5B"/>
    <w:rsid w:val="006060B4"/>
    <w:rsid w:val="007F249E"/>
    <w:rsid w:val="008F6F47"/>
    <w:rsid w:val="00A71B1B"/>
    <w:rsid w:val="00AF2B95"/>
    <w:rsid w:val="00AF526A"/>
    <w:rsid w:val="00BC5215"/>
    <w:rsid w:val="00DA05FE"/>
    <w:rsid w:val="00F4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49E"/>
    <w:rPr>
      <w:kern w:val="0"/>
      <w:sz w:val="24"/>
      <w:szCs w:val="24"/>
    </w:rPr>
  </w:style>
  <w:style w:type="paragraph" w:styleId="a4">
    <w:name w:val="Body Text Indent"/>
    <w:basedOn w:val="a"/>
    <w:link w:val="a5"/>
    <w:rsid w:val="00DA05FE"/>
    <w:pPr>
      <w:ind w:firstLine="360"/>
      <w:jc w:val="both"/>
    </w:pPr>
    <w:rPr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05FE"/>
    <w:pPr>
      <w:ind w:left="720"/>
      <w:contextualSpacing/>
    </w:pPr>
  </w:style>
  <w:style w:type="table" w:styleId="a7">
    <w:name w:val="Table Grid"/>
    <w:basedOn w:val="a1"/>
    <w:uiPriority w:val="59"/>
    <w:rsid w:val="0052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49E"/>
    <w:rPr>
      <w:kern w:val="0"/>
      <w:sz w:val="24"/>
      <w:szCs w:val="24"/>
    </w:rPr>
  </w:style>
  <w:style w:type="paragraph" w:styleId="a4">
    <w:name w:val="Body Text Indent"/>
    <w:basedOn w:val="a"/>
    <w:link w:val="a5"/>
    <w:rsid w:val="00DA05FE"/>
    <w:pPr>
      <w:ind w:firstLine="360"/>
      <w:jc w:val="both"/>
    </w:pPr>
    <w:rPr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0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05FE"/>
    <w:pPr>
      <w:ind w:left="720"/>
      <w:contextualSpacing/>
    </w:pPr>
  </w:style>
  <w:style w:type="table" w:styleId="a7">
    <w:name w:val="Table Grid"/>
    <w:basedOn w:val="a1"/>
    <w:uiPriority w:val="59"/>
    <w:rsid w:val="0052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yperlink" Target="http://u.to/xFQp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hyperlink" Target="http://u.to/_sk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2015-03-09T19:03:00Z</dcterms:created>
  <dcterms:modified xsi:type="dcterms:W3CDTF">2015-03-09T19:56:00Z</dcterms:modified>
</cp:coreProperties>
</file>