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98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«СОШ № 15»</w:t>
      </w: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Pr="00C4288C" w:rsidRDefault="00DC61FA" w:rsidP="00BB2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НЕФТЬ.</w:t>
      </w:r>
    </w:p>
    <w:p w:rsidR="00DC61FA" w:rsidRPr="00C4288C" w:rsidRDefault="00DC61FA" w:rsidP="00BB2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СПОСОБЫ ПЕРЕРАБОТКИ.</w:t>
      </w:r>
    </w:p>
    <w:p w:rsidR="00DC61FA" w:rsidRPr="00C4288C" w:rsidRDefault="00DC61FA" w:rsidP="00BB2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НЕФТЕПРОДУКТЫ.</w:t>
      </w: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МБОУ «СОШ № 15»</w:t>
      </w: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Ляхова Светлана Тимофеевна</w:t>
      </w: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Братск 2012г.</w:t>
      </w:r>
    </w:p>
    <w:p w:rsidR="00DC61FA" w:rsidRPr="00BB2988" w:rsidRDefault="00DC61FA" w:rsidP="00BB298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B2988">
        <w:rPr>
          <w:rFonts w:ascii="Times New Roman" w:hAnsi="Times New Roman" w:cs="Times New Roman"/>
          <w:b/>
          <w:bCs/>
          <w:sz w:val="24"/>
          <w:szCs w:val="24"/>
        </w:rPr>
        <w:t>Девиз урока</w:t>
      </w:r>
    </w:p>
    <w:p w:rsidR="00DC61FA" w:rsidRDefault="00DC61FA" w:rsidP="00BB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можно лишь тогда, когда учишься,</w:t>
      </w:r>
    </w:p>
    <w:p w:rsidR="00DC61FA" w:rsidRDefault="00DC61FA" w:rsidP="00BB2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Дойти можно лишь тогда, когда идешь.</w:t>
      </w: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(Вьетнамская пословица)</w:t>
      </w: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B29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522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988">
        <w:rPr>
          <w:rFonts w:ascii="Times New Roman" w:hAnsi="Times New Roman" w:cs="Times New Roman"/>
          <w:b/>
          <w:bCs/>
          <w:sz w:val="24"/>
          <w:szCs w:val="24"/>
        </w:rPr>
        <w:t>Цели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1FA" w:rsidRDefault="00DC61FA" w:rsidP="00522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Pr="0052249B" w:rsidRDefault="00DC61FA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49B">
        <w:rPr>
          <w:rFonts w:ascii="Times New Roman" w:hAnsi="Times New Roman" w:cs="Times New Roman"/>
          <w:sz w:val="24"/>
          <w:szCs w:val="24"/>
          <w:u w:val="single"/>
        </w:rPr>
        <w:t xml:space="preserve">Обучающие: </w:t>
      </w:r>
    </w:p>
    <w:p w:rsidR="00DC61FA" w:rsidRDefault="00DC61FA" w:rsidP="005224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природным источником углеводородов – нефтью, ее составом, свойствами, способами переработки.</w:t>
      </w:r>
    </w:p>
    <w:p w:rsidR="00DC61FA" w:rsidRDefault="00DC61FA" w:rsidP="005224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экологическими проблемами, связанными с добычей и переработкой нефти.</w:t>
      </w:r>
    </w:p>
    <w:p w:rsidR="00DC61FA" w:rsidRPr="0052249B" w:rsidRDefault="00DC61FA" w:rsidP="005224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52249B" w:rsidRDefault="00DC61FA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49B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DC61FA" w:rsidRDefault="00DC61FA" w:rsidP="005224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становления навыков самостоятельной и коллективной работы.</w:t>
      </w:r>
    </w:p>
    <w:p w:rsidR="00DC61FA" w:rsidRDefault="00DC61FA" w:rsidP="005224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формирование общекультурных навыков владения культурой мышления и способности формировать понятия и суждения.</w:t>
      </w:r>
    </w:p>
    <w:p w:rsidR="00DC61FA" w:rsidRPr="0052249B" w:rsidRDefault="00DC61FA" w:rsidP="005224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52249B" w:rsidRDefault="00DC61FA" w:rsidP="005224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49B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DC61FA" w:rsidRDefault="00DC61FA" w:rsidP="005224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видеть перспективы развития и основные подходы к решению проблем современности.</w:t>
      </w:r>
    </w:p>
    <w:p w:rsidR="00DC61FA" w:rsidRDefault="00DC61FA" w:rsidP="005224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гуманное отношение к биосфере в целом и человечеству в частности.</w:t>
      </w: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9B">
        <w:rPr>
          <w:rFonts w:ascii="Times New Roman" w:hAnsi="Times New Roman" w:cs="Times New Roman"/>
          <w:b/>
          <w:bCs/>
          <w:sz w:val="24"/>
          <w:szCs w:val="24"/>
        </w:rPr>
        <w:t>Задачи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1FA" w:rsidRDefault="00DC61FA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249B">
        <w:rPr>
          <w:rFonts w:ascii="Times New Roman" w:hAnsi="Times New Roman" w:cs="Times New Roman"/>
          <w:sz w:val="24"/>
          <w:szCs w:val="24"/>
        </w:rPr>
        <w:t xml:space="preserve">Вызвать устойчивый интерес к изучаемой теме, </w:t>
      </w:r>
      <w:r>
        <w:rPr>
          <w:rFonts w:ascii="Times New Roman" w:hAnsi="Times New Roman" w:cs="Times New Roman"/>
          <w:sz w:val="24"/>
          <w:szCs w:val="24"/>
        </w:rPr>
        <w:t>мотивировать учебную деятельность побудить учащихся к активной работе на уроке и дома.</w:t>
      </w:r>
    </w:p>
    <w:p w:rsidR="00DC61FA" w:rsidRDefault="00DC61FA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целостного осмысления и обобщения информации учащимися.</w:t>
      </w:r>
    </w:p>
    <w:p w:rsidR="00DC61FA" w:rsidRDefault="00DC61FA" w:rsidP="0052249B">
      <w:pPr>
        <w:pStyle w:val="ListParagraph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каждого учащегося собственное отношение к изучаемому материалу.</w:t>
      </w: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Default="00DC61FA" w:rsidP="00522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49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DC61FA" w:rsidRDefault="00DC61FA" w:rsidP="0052249B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249B">
        <w:rPr>
          <w:rFonts w:ascii="Times New Roman" w:hAnsi="Times New Roman" w:cs="Times New Roman"/>
          <w:sz w:val="24"/>
          <w:szCs w:val="24"/>
        </w:rPr>
        <w:t>Пробирки с нефтью</w:t>
      </w:r>
      <w:r>
        <w:rPr>
          <w:rFonts w:ascii="Times New Roman" w:hAnsi="Times New Roman" w:cs="Times New Roman"/>
          <w:sz w:val="24"/>
          <w:szCs w:val="24"/>
        </w:rPr>
        <w:t>, вода, стаканы, коллекция «Нефть. Продукты переработки»</w:t>
      </w:r>
    </w:p>
    <w:p w:rsidR="00DC61FA" w:rsidRDefault="00DC61FA" w:rsidP="0052249B">
      <w:pPr>
        <w:pStyle w:val="ListParagraph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DC61FA" w:rsidRDefault="00DC61FA" w:rsidP="0052249B">
      <w:pPr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52249B">
      <w:pPr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52249B">
      <w:pPr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52249B">
      <w:pPr>
        <w:ind w:left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49B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C61FA" w:rsidRPr="00110D93" w:rsidRDefault="00DC61FA" w:rsidP="00522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D93">
        <w:rPr>
          <w:rFonts w:ascii="Times New Roman" w:hAnsi="Times New Roman" w:cs="Times New Roman"/>
          <w:b/>
          <w:bCs/>
          <w:sz w:val="24"/>
          <w:szCs w:val="24"/>
        </w:rPr>
        <w:tab/>
        <w:t>Вступительное слово учителя: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рождаемся и живем в мире продуктов и вещей, полученных из нефти. В истории человечества был каменный и железный век. Как знать, может быть, историки назовут наш век нефтяным или пластмассовым.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– титулованное полезное ископаемое. Ее величают и «королевой энергетики», и «царицей плодородия», а ее королевский сан в органической химии – «черное золото».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создала новую отрасль промышленности – нефтехимию.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одно направление – микробиологическая переработка нефти на белок. Нашлись бактерии, которые хорошо живут на нефти, потребляя ее в пищу. Нефть исчезает, а бактерии растут. Постепенно образуется масса клеток бактерий, в основном – это белок. И, по всем данным хороший кормовой белок. Не изменит ли это баланс путей переработки нефти? Не изменит ли это структуру сельского хозяйства?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так, сегодня на уроке мы говорим о нефти.</w:t>
      </w:r>
    </w:p>
    <w:p w:rsidR="00DC61FA" w:rsidRPr="005650CF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0CF">
        <w:rPr>
          <w:rFonts w:ascii="Times New Roman" w:hAnsi="Times New Roman" w:cs="Times New Roman"/>
          <w:sz w:val="24"/>
          <w:szCs w:val="24"/>
          <w:u w:val="single"/>
        </w:rPr>
        <w:t>У вас на столах листочки с текстом:</w:t>
      </w:r>
    </w:p>
    <w:p w:rsidR="00DC61FA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УЖЕ ЗНАЕТЕ ОБ ЭТОМ?</w:t>
      </w:r>
    </w:p>
    <w:p w:rsidR="00DC61FA" w:rsidRPr="005650CF" w:rsidRDefault="00DC61FA" w:rsidP="005650C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Прочтите текст и сделайте пометки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 xml:space="preserve">- знаю,  </w:t>
      </w:r>
      <w:r w:rsidRPr="00565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не знаю, не уверен, хочу узнать.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1. Нефть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- основной источник углеводородного сырья.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 xml:space="preserve">2. Нефть - сложная смесь - алканов, циклоалканов, ароматических углеводородов. 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3.Чтобы  разделить нефть на фракции ее подвергают перегонке.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При  прямой перегонке нефти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 xml:space="preserve">-   бензин получается некачественный и небольшое количество. 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Крекинг- вторичная переработка нефтепродуктов.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Крекинг-процесс  разложения углеводородов нефти.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7. Крекинг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бензин более качественный.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Что  означают марки бензина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- А-92, А-80, А-96 ?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>Нефть не только сырье  топливной  промышленности, но и сырье для органического синтеза.</w:t>
      </w:r>
    </w:p>
    <w:p w:rsidR="00DC61FA" w:rsidRPr="005650CF" w:rsidRDefault="00DC61FA" w:rsidP="005650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650CF">
        <w:rPr>
          <w:rFonts w:ascii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50CF">
        <w:rPr>
          <w:rFonts w:ascii="Times New Roman" w:hAnsi="Times New Roman" w:cs="Times New Roman"/>
          <w:sz w:val="24"/>
          <w:szCs w:val="24"/>
          <w:lang w:eastAsia="ru-RU"/>
        </w:rPr>
        <w:t xml:space="preserve">1литр  разлитой нефти  загрязняет 40 тысяч литров морской воды.   </w:t>
      </w:r>
    </w:p>
    <w:p w:rsidR="00DC61FA" w:rsidRPr="005650CF" w:rsidRDefault="00DC61FA" w:rsidP="00110D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5650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Поднимите руки те, у которых поставлены вопросы.</w:t>
      </w:r>
    </w:p>
    <w:p w:rsidR="00DC61FA" w:rsidRDefault="00DC61FA" w:rsidP="005650CF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работаем на уроке, делая записи в тетради, чтобы убрать эти вопросы.</w:t>
      </w: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нефть – эффективное топливо,  с другой – из нее можно получить много ценных продуктов.</w:t>
      </w: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нашего урока мы постараемся высказать свое видение, свое отношение к данной проблеме. Возможно в дальнейшем, вы в своей практической деятельности сможете предложить пути решения данной проблемы. Для этого необходимо выявить   более узкие вопросы, касающиеся данной темы, осветить и разобрать их.</w:t>
      </w: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мне помогает группа учащихся 10 класса.</w:t>
      </w: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Стадия осмысления.</w:t>
      </w:r>
    </w:p>
    <w:p w:rsidR="00DC61FA" w:rsidRDefault="00DC61FA" w:rsidP="0010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– как источник углеводородов.</w:t>
      </w:r>
    </w:p>
    <w:p w:rsidR="00DC61FA" w:rsidRPr="00C4288C" w:rsidRDefault="00DC61FA" w:rsidP="00100D9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сведения. 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известна очень давно. Археологи установили, что ее добывали и использовали уже за 5 тысяч лет до н.э. Наиболее древние промыслы известны на берегах Евфрата, в Керчи, в китайской провинции Сычуань. Происхождение самого слова «нефть» следует искать в языках народов Малой Азии, «набата» - просачиваться. Упоминание о нефти, так же встречается во многих рукописных книгах. В библии говорится о смоляных ключах в окрестностях Мертвого моря (СЛАЙД).</w:t>
      </w:r>
    </w:p>
    <w:p w:rsidR="00DC61FA" w:rsidRPr="00C4288C" w:rsidRDefault="00DC61FA" w:rsidP="0037457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Теории происхождения нефти.</w:t>
      </w:r>
    </w:p>
    <w:p w:rsidR="00DC61FA" w:rsidRDefault="00DC61FA" w:rsidP="003745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три: минеральная, органическая, космическая.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7F">
        <w:rPr>
          <w:rFonts w:ascii="Times New Roman" w:hAnsi="Times New Roman" w:cs="Times New Roman"/>
          <w:sz w:val="24"/>
          <w:szCs w:val="24"/>
          <w:u w:val="single"/>
        </w:rPr>
        <w:t>Минеральная теория.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Первым высказал эту теорию А. Гумбольдт. Опыты ученых 1860 – 1870 годов по неорганическому синтезу углеводородов послужили основой для развития этой теории. В 1867 году Д.И. Менделеев сформулировал гипотезу минерального происхождения нефти, согласно которой нефть образуется на больших глубинах при высокой температуре при взаимодействии воды с корбидами металлов:</w:t>
      </w:r>
    </w:p>
    <w:p w:rsidR="00DC61FA" w:rsidRPr="000330BA" w:rsidRDefault="00DC61FA" w:rsidP="0037457F">
      <w:pPr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FeC</w:t>
      </w:r>
      <w:r w:rsidRPr="000330BA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30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330B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330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330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30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30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330BA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20 века интерес к гипотезе минерального происхождения нефти угас. 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7F">
        <w:rPr>
          <w:rFonts w:ascii="Times New Roman" w:hAnsi="Times New Roman" w:cs="Times New Roman"/>
          <w:sz w:val="24"/>
          <w:szCs w:val="24"/>
          <w:u w:val="single"/>
        </w:rPr>
        <w:t>Органическая теория</w:t>
      </w:r>
      <w:r>
        <w:rPr>
          <w:rFonts w:ascii="Times New Roman" w:hAnsi="Times New Roman" w:cs="Times New Roman"/>
          <w:sz w:val="24"/>
          <w:szCs w:val="24"/>
        </w:rPr>
        <w:t>. Основы этой теории были положены М.В. Ломоносовым в середине 18 века. Биогенной теории придерживались академики В.И. Вернадский и И.М. Губкин. Нефть образовалась из остатков наземной растительности, которые сносились в водоемы. Один из доводов в пользу этой теории – наличие в составе нефти спор и пыльцы растений, азотсодержащих соединений, ведущих свое происхождение из хлорофила растений и гемоглобина животных.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003">
        <w:rPr>
          <w:rFonts w:ascii="Times New Roman" w:hAnsi="Times New Roman" w:cs="Times New Roman"/>
          <w:sz w:val="24"/>
          <w:szCs w:val="24"/>
          <w:u w:val="single"/>
        </w:rPr>
        <w:t>Космическая теория</w:t>
      </w:r>
      <w:r>
        <w:rPr>
          <w:rFonts w:ascii="Times New Roman" w:hAnsi="Times New Roman" w:cs="Times New Roman"/>
          <w:sz w:val="24"/>
          <w:szCs w:val="24"/>
        </w:rPr>
        <w:t>. В 1892 году М.А. Соколовым была выдвинута гипотеза космического происхождения нефти. Суть ее сводилась к минеральному синтезу углеводородов из простых веществ, но на первоначальной, космической стадии формирования Земли. В основе этой гипотезы были данные о наличии углерода и водорода в хвостах комет и углеводородов в метеорита.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«ко времени, когда из Земли будет извлечен последний баррель нефти, еще не будут создана гипотеза ее образования» С. Пауэрс (геолог).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– одно из достояний Земли, но до сих пор так и нет ни одной правильной версии о ее происхождении.</w:t>
      </w:r>
    </w:p>
    <w:p w:rsidR="00DC61FA" w:rsidRDefault="00DC61FA" w:rsidP="00374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C4288C" w:rsidRDefault="00DC61FA" w:rsidP="00AF500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Состав нефти.</w:t>
      </w:r>
    </w:p>
    <w:p w:rsidR="00DC61FA" w:rsidRDefault="00DC61FA" w:rsidP="00AF5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химическом отношении нефть сложная смесь углеводородов и углеродистых соединений. Она состоит из следующих элементов (СЛАЙД).</w:t>
      </w:r>
    </w:p>
    <w:p w:rsidR="00DC61FA" w:rsidRPr="00AF5003" w:rsidRDefault="00DC61FA" w:rsidP="00AF5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F5003">
        <w:rPr>
          <w:rFonts w:ascii="Times New Roman" w:hAnsi="Times New Roman" w:cs="Times New Roman"/>
          <w:sz w:val="24"/>
          <w:szCs w:val="24"/>
        </w:rPr>
        <w:t xml:space="preserve"> – 83-87%</w:t>
      </w:r>
    </w:p>
    <w:p w:rsidR="00DC61FA" w:rsidRPr="00AF5003" w:rsidRDefault="00DC61FA" w:rsidP="00AF5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5003">
        <w:rPr>
          <w:rFonts w:ascii="Times New Roman" w:hAnsi="Times New Roman" w:cs="Times New Roman"/>
          <w:sz w:val="24"/>
          <w:szCs w:val="24"/>
        </w:rPr>
        <w:t xml:space="preserve"> – 12-14%</w:t>
      </w:r>
    </w:p>
    <w:p w:rsidR="00DC61FA" w:rsidRDefault="00DC61FA" w:rsidP="00AF5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5003">
        <w:rPr>
          <w:rFonts w:ascii="Times New Roman" w:hAnsi="Times New Roman" w:cs="Times New Roman"/>
          <w:sz w:val="24"/>
          <w:szCs w:val="24"/>
        </w:rPr>
        <w:t xml:space="preserve"> – 1-2%</w:t>
      </w:r>
    </w:p>
    <w:p w:rsidR="00DC61FA" w:rsidRDefault="00DC61FA" w:rsidP="00AF50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B72E5F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E5F">
        <w:rPr>
          <w:rFonts w:ascii="Times New Roman" w:hAnsi="Times New Roman" w:cs="Times New Roman"/>
          <w:sz w:val="24"/>
          <w:szCs w:val="24"/>
          <w:u w:val="single"/>
        </w:rPr>
        <w:t>Углеводороды</w:t>
      </w:r>
    </w:p>
    <w:p w:rsidR="00DC61FA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Алканы                                  Циклоалканы                                  Ароматические</w:t>
      </w: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70%</w:t>
      </w: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B72E5F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2E5F">
        <w:rPr>
          <w:rFonts w:ascii="Times New Roman" w:hAnsi="Times New Roman" w:cs="Times New Roman"/>
          <w:sz w:val="24"/>
          <w:szCs w:val="24"/>
          <w:u w:val="single"/>
        </w:rPr>
        <w:t xml:space="preserve">Неуглеводороды + </w:t>
      </w:r>
      <w:r w:rsidRPr="00B72E5F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Pr="00B72E5F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B72E5F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Pr="00B72E5F">
        <w:rPr>
          <w:rFonts w:ascii="Times New Roman" w:hAnsi="Times New Roman" w:cs="Times New Roman"/>
          <w:sz w:val="24"/>
          <w:szCs w:val="24"/>
          <w:u w:val="single"/>
        </w:rPr>
        <w:t xml:space="preserve"> 1%</w:t>
      </w:r>
    </w:p>
    <w:p w:rsidR="00DC61FA" w:rsidRPr="00B72E5F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                                     Азот                              Кислород                            Водород</w:t>
      </w:r>
    </w:p>
    <w:p w:rsidR="00DC61FA" w:rsidRDefault="00DC61FA" w:rsidP="00B72E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29%</w:t>
      </w: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C4288C" w:rsidRDefault="00DC61FA" w:rsidP="00B72E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Физические свойства (СЛАЙД)</w:t>
      </w:r>
    </w:p>
    <w:p w:rsidR="00DC61FA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2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столах учащихся пробирки с нефтью. </w:t>
      </w:r>
    </w:p>
    <w:p w:rsidR="00DC61FA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рассмотрите пробирку с нефтью, определите цвет, запах, физическое состояние</w:t>
      </w:r>
    </w:p>
    <w:p w:rsidR="00DC61FA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поместите несколько нефти капель в воду, что наблюдаете?</w:t>
      </w:r>
    </w:p>
    <w:p w:rsidR="00DC61FA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C4288C" w:rsidRDefault="00DC61FA" w:rsidP="00B72E5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Добыча нефти.</w:t>
      </w:r>
    </w:p>
    <w:p w:rsidR="00DC61FA" w:rsidRDefault="00DC61FA" w:rsidP="00B72E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Добывают нефть посредством скважин, фонтанным способом. Этот способ применяется с 60-ых годов 19 века. В пластах нефть находится под давлением и вытесняется на поверхность, но постепенно давление выравнивается, и тогда его создают искусственно. Бурят 2 скважины – в одну пускают газ под определенным напором, через другую скважину вытесняется нефть.</w:t>
      </w:r>
    </w:p>
    <w:p w:rsidR="00DC61FA" w:rsidRPr="00C4288C" w:rsidRDefault="00DC61FA" w:rsidP="00880C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Основные месторождения (СЛАЙД)</w:t>
      </w:r>
    </w:p>
    <w:p w:rsidR="00DC61FA" w:rsidRDefault="00DC61FA" w:rsidP="00880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мире открыто более 27 тысяч нефтяных месторождений. Анализируя распределение мировых ресурсов приходим к выводу, что исключительная роль приходится на юго-западную Азию, а именно 2/3 мировых ресурсов нефти залегают в странах Персидского залива (СА, Ирак, ОАЭ, Кувейт, Иран). В России около 2/3 нефти добывается в Тюменской области, около 1/4 нефти в Волго-Уральском районе. На все остальные районы приходится лишь 7/8 общероссийской нефти. На территории Иркутской области расположены Верхнечонское месторождение, Савостьяновское нефтяное месторождение. На сегодня Восточная Сибирь по величине прогнозных ресурсов нефти и газа относится к числу наиболее благоприятных геологических объектов в материковой части России. Общая оценка прогнозных извлекаемых ресурсов углеводородов в пределах Иркутской области составляет по нефти 2050 млн. тонн. </w:t>
      </w:r>
    </w:p>
    <w:p w:rsidR="00DC61FA" w:rsidRDefault="00DC61FA" w:rsidP="00880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 значение строящегося нефтепровода «Восточная Сибирь – Тихий океан». Нефтепровод ВСТО способствует освоению территории Восточной Сибири и Дальнего Востока. Это строительство стимулирует поиск новых и ввод в эксплуатацию существующих нефтяных месторождений.</w:t>
      </w:r>
    </w:p>
    <w:p w:rsidR="00DC61FA" w:rsidRPr="00C4288C" w:rsidRDefault="00DC61FA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Способы переработки нефти</w:t>
      </w:r>
    </w:p>
    <w:p w:rsidR="00DC61FA" w:rsidRDefault="00DC61FA" w:rsidP="00227E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EE4">
        <w:rPr>
          <w:rFonts w:ascii="Times New Roman" w:hAnsi="Times New Roman" w:cs="Times New Roman"/>
          <w:sz w:val="24"/>
          <w:szCs w:val="24"/>
        </w:rPr>
        <w:t xml:space="preserve">Физический </w:t>
      </w:r>
      <w:r>
        <w:rPr>
          <w:rFonts w:ascii="Times New Roman" w:hAnsi="Times New Roman" w:cs="Times New Roman"/>
          <w:sz w:val="24"/>
          <w:szCs w:val="24"/>
        </w:rPr>
        <w:t>способ (первичная переработка нефти)</w:t>
      </w:r>
    </w:p>
    <w:p w:rsidR="00DC61FA" w:rsidRDefault="00DC61FA" w:rsidP="00227E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Химический способ (вторичная переработка, перерабатывается не сама нефть, а фракции, полученные в процессе первичной переработки нефти)</w:t>
      </w:r>
    </w:p>
    <w:p w:rsidR="00DC61FA" w:rsidRDefault="00DC61FA" w:rsidP="00227EE4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EE4">
        <w:rPr>
          <w:rFonts w:ascii="Times New Roman" w:hAnsi="Times New Roman" w:cs="Times New Roman"/>
          <w:sz w:val="24"/>
          <w:szCs w:val="24"/>
          <w:u w:val="single"/>
        </w:rPr>
        <w:t xml:space="preserve">Физический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способ. </w:t>
      </w:r>
    </w:p>
    <w:p w:rsidR="00DC61FA" w:rsidRDefault="00DC61FA" w:rsidP="00227EE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7EE4">
        <w:rPr>
          <w:rFonts w:ascii="Times New Roman" w:hAnsi="Times New Roman" w:cs="Times New Roman"/>
          <w:sz w:val="24"/>
          <w:szCs w:val="24"/>
        </w:rPr>
        <w:t>Историческая справка</w:t>
      </w:r>
      <w:r>
        <w:rPr>
          <w:rFonts w:ascii="Times New Roman" w:hAnsi="Times New Roman" w:cs="Times New Roman"/>
          <w:sz w:val="24"/>
          <w:szCs w:val="24"/>
        </w:rPr>
        <w:t xml:space="preserve"> (СЛАЙД)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создали устройство для перегонки нефти братья Дубинины. С 1823 года они стали вывозить фотоген (керосин) многими тысячами пудов из Моздока внутрь России. Завод был прост: котел в печке, из котла идет труба через бочку с водой в пустую бочку. Бочка с водой – холодильник, пустая – приемник для керосина. Из 30 ведер нефти получали 16 ведер керосина.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перерабатывающая установка.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трубчатой печи и ректификационной колонны (СЛАЙД). По трубопроводу в печь подается нефть, где она нагревается до температуры 320</w:t>
      </w:r>
      <w:r w:rsidRPr="00227E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-350</w:t>
      </w:r>
      <w:r w:rsidRPr="00227EE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виде смеси жидкости и паров поступает в колонну. Внутри колонна имеет горизонтальные перегородки с отверстиями, так называемые тарелки. Пары нефти подаются в колонну через отверстия, поднимаются вверх постепенно, охлаждаются и сжижаются. Менее летучие остаются на первых тарелках, более летучие поднимаются вверх. При этом выделяют следующие фракции (классу заполнить таблицу). Учебник стр. 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3119"/>
        <w:gridCol w:w="1846"/>
        <w:gridCol w:w="2655"/>
      </w:tblGrid>
      <w:tr w:rsidR="00DC61FA" w:rsidRPr="00A70BBD">
        <w:tc>
          <w:tcPr>
            <w:tcW w:w="1951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D">
              <w:rPr>
                <w:rFonts w:ascii="Times New Roman" w:hAnsi="Times New Roman" w:cs="Times New Roman"/>
                <w:sz w:val="24"/>
                <w:szCs w:val="24"/>
              </w:rPr>
              <w:t>Фракции нефти</w:t>
            </w:r>
          </w:p>
        </w:tc>
        <w:tc>
          <w:tcPr>
            <w:tcW w:w="3119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D">
              <w:rPr>
                <w:rFonts w:ascii="Times New Roman" w:hAnsi="Times New Roman" w:cs="Times New Roman"/>
                <w:sz w:val="24"/>
                <w:szCs w:val="24"/>
              </w:rPr>
              <w:t>Состав фракций</w:t>
            </w:r>
          </w:p>
        </w:tc>
        <w:tc>
          <w:tcPr>
            <w:tcW w:w="1846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D">
              <w:rPr>
                <w:rFonts w:ascii="Times New Roman" w:hAnsi="Times New Roman" w:cs="Times New Roman"/>
                <w:sz w:val="24"/>
                <w:szCs w:val="24"/>
              </w:rPr>
              <w:t>Температурный интервал</w:t>
            </w:r>
          </w:p>
        </w:tc>
        <w:tc>
          <w:tcPr>
            <w:tcW w:w="2655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B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DC61FA" w:rsidRPr="00A70BBD">
        <w:tc>
          <w:tcPr>
            <w:tcW w:w="1951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FA" w:rsidRPr="00A70BBD">
        <w:tc>
          <w:tcPr>
            <w:tcW w:w="1951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после перегонки – мазут, тоже подвергают вакуумной переработке (при пониженном давлении) и получают солярные масла, смазочные масла, оставшаяся часть – гудрон.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перегонки – малый выход бензина (20%).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CE2">
        <w:rPr>
          <w:rFonts w:ascii="Times New Roman" w:hAnsi="Times New Roman" w:cs="Times New Roman"/>
          <w:sz w:val="24"/>
          <w:szCs w:val="24"/>
          <w:u w:val="single"/>
        </w:rPr>
        <w:t>Химический способ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Крекинг нефтепродуктов (выход бензина до 70%) (СЛАЙД, видеофильм)</w:t>
      </w:r>
    </w:p>
    <w:p w:rsidR="00DC61FA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способ изобретен русским инженером В.Г. Шуховым в 1891 году. В России стал осуществляться только после Великой Октябрьской революции. Цель – получение бензинов, непредельных углеводородов. Сырье – соляровые фракции. Процесс крекинга заключается в расщеплении молекул углеводорода с длинной углеродной цепью на более короткие под действием температуры</w:t>
      </w:r>
    </w:p>
    <w:p w:rsidR="00DC61FA" w:rsidRDefault="00DC61FA" w:rsidP="0012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1262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+ 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16</w:t>
      </w:r>
    </w:p>
    <w:p w:rsidR="00DC61FA" w:rsidRPr="001262F2" w:rsidRDefault="00DC61FA" w:rsidP="0012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Гексадекан                    октан         октен</w:t>
      </w:r>
    </w:p>
    <w:p w:rsidR="00DC61FA" w:rsidRPr="00227EE4" w:rsidRDefault="00DC61FA" w:rsidP="00227E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1262F2" w:rsidRDefault="00DC61FA" w:rsidP="00126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 xml:space="preserve">18 </w:t>
      </w:r>
      <w:r w:rsidRPr="001262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262F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DC61FA" w:rsidRPr="001262F2" w:rsidRDefault="00DC61FA" w:rsidP="001262F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Октан                              бутан       бутен</w:t>
      </w:r>
    </w:p>
    <w:p w:rsidR="00DC61FA" w:rsidRPr="00B72E5F" w:rsidRDefault="00DC61FA" w:rsidP="00B72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Pr="001262F2" w:rsidRDefault="00DC61FA" w:rsidP="0012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262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262F2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262F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C61FA" w:rsidRPr="001262F2" w:rsidRDefault="00DC61FA" w:rsidP="0012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Бутан                               этан      этен</w:t>
      </w:r>
    </w:p>
    <w:p w:rsidR="00DC61FA" w:rsidRDefault="00DC61FA" w:rsidP="0037457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126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термическом крекинге образуется много микромолекул, которые можно использовать для получения спиртов, карбоновых кислот, ВМС. Бензин получается низкого качества. </w:t>
      </w:r>
    </w:p>
    <w:p w:rsidR="00DC61FA" w:rsidRDefault="00DC61FA" w:rsidP="00126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Каталитический крекинг происходит в присутствии катализатора. Наряду с реакциями расщепления идут реакции изомеризации, образуется разветвленные углеводороды. Непредельных углеводородов нет, поэтому бензин более устойчив, качество высокое. Получают авиационный бензин.</w:t>
      </w:r>
    </w:p>
    <w:p w:rsidR="00DC61FA" w:rsidRDefault="00DC61FA" w:rsidP="00126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качества бензина проводят:</w:t>
      </w:r>
    </w:p>
    <w:p w:rsidR="00DC61FA" w:rsidRDefault="00DC61FA" w:rsidP="00126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Пиролиз – разложение нефтепродуктов при температуре 700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Получают этилен, ацетилен.</w:t>
      </w:r>
    </w:p>
    <w:p w:rsidR="00DC61FA" w:rsidRDefault="00DC61FA" w:rsidP="00126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Риформинг – процесс ароматизации бензина (получают ароматические углеводороды). СЛАЙД</w:t>
      </w:r>
    </w:p>
    <w:p w:rsidR="00DC61FA" w:rsidRPr="00C4288C" w:rsidRDefault="00DC61FA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Характеристика бензина. (СЛАЙД)</w:t>
      </w:r>
    </w:p>
    <w:p w:rsidR="00DC61FA" w:rsidRDefault="00DC61FA" w:rsidP="009D41B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Октановое число. Детонационная стойкость бензина.</w:t>
      </w:r>
    </w:p>
    <w:p w:rsidR="00DC61FA" w:rsidRPr="00C4288C" w:rsidRDefault="00DC61FA" w:rsidP="009D41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«Нефть – не топливо. Топить можно и ассигнациями» Д.И. Менделеев.</w:t>
      </w:r>
    </w:p>
    <w:p w:rsidR="00DC61FA" w:rsidRDefault="00DC61FA" w:rsidP="009D4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природные богатства России, Д.И. Менделеев в первые указал на необходимость использования нефти в качестве химического сырья, не топлива (СЛАЙД).</w:t>
      </w:r>
    </w:p>
    <w:p w:rsidR="00DC61FA" w:rsidRPr="009D41B4" w:rsidRDefault="00DC61FA" w:rsidP="00EF2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Анилин</w:t>
            </w: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Нафталин</w:t>
            </w: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Растворители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Толуол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Каучук</w:t>
            </w: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70BBD">
              <w:rPr>
                <w:rFonts w:ascii="Times New Roman" w:hAnsi="Times New Roman" w:cs="Times New Roman"/>
                <w:sz w:val="36"/>
                <w:szCs w:val="36"/>
              </w:rPr>
              <w:t>Нефть</w:t>
            </w: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Парафин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Этиловый спирт</w:t>
            </w: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Лаки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Лечебные мази</w:t>
            </w:r>
          </w:p>
        </w:tc>
      </w:tr>
      <w:tr w:rsidR="00DC61FA" w:rsidRPr="00A70BBD"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1FA" w:rsidRPr="00A70BBD" w:rsidRDefault="00DC61FA" w:rsidP="00A70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BBD">
              <w:rPr>
                <w:rFonts w:ascii="Times New Roman" w:hAnsi="Times New Roman" w:cs="Times New Roman"/>
                <w:sz w:val="28"/>
                <w:szCs w:val="28"/>
              </w:rPr>
              <w:t>Полипропилен</w:t>
            </w:r>
          </w:p>
          <w:p w:rsidR="00DC61FA" w:rsidRPr="00A70BBD" w:rsidRDefault="00DC61FA" w:rsidP="00A7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61FA" w:rsidRPr="00A70BBD" w:rsidRDefault="00DC61FA" w:rsidP="00A7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1FA" w:rsidRDefault="00DC61FA" w:rsidP="00EF2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нефтью – топливом, и нефтью – химическим сырьем идет борьба. Продукты переработки нефти широко используются, но они создают большие экологические проблемы.</w:t>
      </w:r>
    </w:p>
    <w:p w:rsidR="00DC61FA" w:rsidRDefault="00DC61FA" w:rsidP="00EF2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F269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Экологические проблемы (СЛАЙД) «Нефтяная чума» (Сообщение)</w:t>
      </w:r>
    </w:p>
    <w:p w:rsidR="00DC61FA" w:rsidRPr="00C4288C" w:rsidRDefault="00DC61FA" w:rsidP="00C4288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1FA" w:rsidRPr="00C4288C" w:rsidRDefault="00DC61FA" w:rsidP="00EF269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8C">
        <w:rPr>
          <w:rFonts w:ascii="Times New Roman" w:hAnsi="Times New Roman" w:cs="Times New Roman"/>
          <w:b/>
          <w:bCs/>
          <w:sz w:val="24"/>
          <w:szCs w:val="24"/>
        </w:rPr>
        <w:t>Заключительный этап. Рефлексия. Составление Синквейна.</w:t>
      </w:r>
    </w:p>
    <w:p w:rsidR="00DC61FA" w:rsidRPr="00EF2694" w:rsidRDefault="00DC61FA" w:rsidP="00EF26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F269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</w:t>
      </w:r>
    </w:p>
    <w:p w:rsidR="00DC61FA" w:rsidRDefault="00DC61FA" w:rsidP="00EF269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Маслянистая, темная</w:t>
      </w:r>
    </w:p>
    <w:p w:rsidR="00DC61FA" w:rsidRDefault="00DC61FA" w:rsidP="00EF269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Горит, растекается, разлагается</w:t>
      </w:r>
    </w:p>
    <w:p w:rsidR="00DC61FA" w:rsidRDefault="00DC61FA" w:rsidP="00EF269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 – топливо и сырье для синтеза</w:t>
      </w:r>
    </w:p>
    <w:p w:rsidR="00DC61FA" w:rsidRDefault="00DC61FA" w:rsidP="00EF269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Богатство страны</w:t>
      </w:r>
    </w:p>
    <w:p w:rsidR="00DC61FA" w:rsidRPr="00C4288C" w:rsidRDefault="00DC61FA" w:rsidP="00100D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 </w:t>
      </w:r>
      <w:r w:rsidRPr="00C4288C">
        <w:rPr>
          <w:rFonts w:ascii="Times New Roman" w:hAnsi="Times New Roman" w:cs="Times New Roman"/>
          <w:b/>
          <w:bCs/>
          <w:sz w:val="24"/>
          <w:szCs w:val="24"/>
        </w:rPr>
        <w:t>Домашняя работа:</w:t>
      </w:r>
    </w:p>
    <w:p w:rsidR="00DC61FA" w:rsidRDefault="00DC61FA" w:rsidP="00667BD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найти формулу углеводорода, если массовая доля в нем углерода 92,3%, водорода 7,7%, плотность газа по водороду равна 39.</w:t>
      </w:r>
    </w:p>
    <w:p w:rsidR="00DC61FA" w:rsidRDefault="00DC61FA" w:rsidP="00667BD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объем воздуха, который потребуется для сжигания 1 моль бензина состава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5327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C61FA" w:rsidRDefault="00DC61FA" w:rsidP="00E1324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sectPr w:rsidR="00DC61FA" w:rsidSect="007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283"/>
    <w:multiLevelType w:val="hybridMultilevel"/>
    <w:tmpl w:val="E264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FB3"/>
    <w:multiLevelType w:val="hybridMultilevel"/>
    <w:tmpl w:val="3E8E34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14F4572"/>
    <w:multiLevelType w:val="hybridMultilevel"/>
    <w:tmpl w:val="B0FE7084"/>
    <w:lvl w:ilvl="0" w:tplc="1A62964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8BF0F6A"/>
    <w:multiLevelType w:val="hybridMultilevel"/>
    <w:tmpl w:val="2876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71359"/>
    <w:multiLevelType w:val="hybridMultilevel"/>
    <w:tmpl w:val="E180A9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33592767"/>
    <w:multiLevelType w:val="hybridMultilevel"/>
    <w:tmpl w:val="AB4631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1F3320"/>
    <w:multiLevelType w:val="hybridMultilevel"/>
    <w:tmpl w:val="40346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6AA659E"/>
    <w:multiLevelType w:val="hybridMultilevel"/>
    <w:tmpl w:val="4CA6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4625D1"/>
    <w:multiLevelType w:val="hybridMultilevel"/>
    <w:tmpl w:val="D1A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95A14EE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EC10EF"/>
    <w:multiLevelType w:val="hybridMultilevel"/>
    <w:tmpl w:val="6FDA713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0">
    <w:nsid w:val="3D77409F"/>
    <w:multiLevelType w:val="hybridMultilevel"/>
    <w:tmpl w:val="9878A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04730D"/>
    <w:multiLevelType w:val="hybridMultilevel"/>
    <w:tmpl w:val="F8A8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5F05FC"/>
    <w:multiLevelType w:val="hybridMultilevel"/>
    <w:tmpl w:val="5D367186"/>
    <w:lvl w:ilvl="0" w:tplc="6AA82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C70E9"/>
    <w:multiLevelType w:val="hybridMultilevel"/>
    <w:tmpl w:val="AF9C668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14">
    <w:nsid w:val="4D451468"/>
    <w:multiLevelType w:val="hybridMultilevel"/>
    <w:tmpl w:val="39967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2536F8E"/>
    <w:multiLevelType w:val="hybridMultilevel"/>
    <w:tmpl w:val="EA6E22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58557BCB"/>
    <w:multiLevelType w:val="hybridMultilevel"/>
    <w:tmpl w:val="FB8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F07"/>
    <w:multiLevelType w:val="hybridMultilevel"/>
    <w:tmpl w:val="E7A2B782"/>
    <w:lvl w:ilvl="0" w:tplc="02F85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E65D9"/>
    <w:multiLevelType w:val="hybridMultilevel"/>
    <w:tmpl w:val="003443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DB46D3F"/>
    <w:multiLevelType w:val="hybridMultilevel"/>
    <w:tmpl w:val="D49871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E85262C"/>
    <w:multiLevelType w:val="hybridMultilevel"/>
    <w:tmpl w:val="317825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705951AA"/>
    <w:multiLevelType w:val="hybridMultilevel"/>
    <w:tmpl w:val="FA40EC8A"/>
    <w:lvl w:ilvl="0" w:tplc="A0043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6D304C"/>
    <w:multiLevelType w:val="hybridMultilevel"/>
    <w:tmpl w:val="31A60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78070825"/>
    <w:multiLevelType w:val="hybridMultilevel"/>
    <w:tmpl w:val="4858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0"/>
  </w:num>
  <w:num w:numId="5">
    <w:abstractNumId w:val="19"/>
  </w:num>
  <w:num w:numId="6">
    <w:abstractNumId w:val="8"/>
  </w:num>
  <w:num w:numId="7">
    <w:abstractNumId w:val="3"/>
  </w:num>
  <w:num w:numId="8">
    <w:abstractNumId w:val="23"/>
  </w:num>
  <w:num w:numId="9">
    <w:abstractNumId w:val="12"/>
  </w:num>
  <w:num w:numId="10">
    <w:abstractNumId w:val="20"/>
  </w:num>
  <w:num w:numId="11">
    <w:abstractNumId w:val="6"/>
  </w:num>
  <w:num w:numId="12">
    <w:abstractNumId w:val="21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11"/>
  </w:num>
  <w:num w:numId="19">
    <w:abstractNumId w:val="5"/>
  </w:num>
  <w:num w:numId="20">
    <w:abstractNumId w:val="4"/>
  </w:num>
  <w:num w:numId="21">
    <w:abstractNumId w:val="18"/>
  </w:num>
  <w:num w:numId="22">
    <w:abstractNumId w:val="1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94"/>
    <w:rsid w:val="000218C9"/>
    <w:rsid w:val="000330BA"/>
    <w:rsid w:val="000649F1"/>
    <w:rsid w:val="00081695"/>
    <w:rsid w:val="00100D9E"/>
    <w:rsid w:val="00110D93"/>
    <w:rsid w:val="001262F2"/>
    <w:rsid w:val="00160860"/>
    <w:rsid w:val="001A1C22"/>
    <w:rsid w:val="001B6E7F"/>
    <w:rsid w:val="001C3C2E"/>
    <w:rsid w:val="001C64F9"/>
    <w:rsid w:val="00201AC2"/>
    <w:rsid w:val="00227EE4"/>
    <w:rsid w:val="0037457F"/>
    <w:rsid w:val="00464CE2"/>
    <w:rsid w:val="00474C92"/>
    <w:rsid w:val="00477FAD"/>
    <w:rsid w:val="004A1070"/>
    <w:rsid w:val="00500ACF"/>
    <w:rsid w:val="0052249B"/>
    <w:rsid w:val="005475B2"/>
    <w:rsid w:val="005650CF"/>
    <w:rsid w:val="00650067"/>
    <w:rsid w:val="00667BD7"/>
    <w:rsid w:val="006700AC"/>
    <w:rsid w:val="006906E1"/>
    <w:rsid w:val="006E7D93"/>
    <w:rsid w:val="00734F05"/>
    <w:rsid w:val="00751565"/>
    <w:rsid w:val="007518EC"/>
    <w:rsid w:val="0077309F"/>
    <w:rsid w:val="00795F6E"/>
    <w:rsid w:val="00875BE9"/>
    <w:rsid w:val="00880C06"/>
    <w:rsid w:val="00922B7E"/>
    <w:rsid w:val="00941517"/>
    <w:rsid w:val="00986C16"/>
    <w:rsid w:val="009C3E6E"/>
    <w:rsid w:val="009D41B4"/>
    <w:rsid w:val="00A65E56"/>
    <w:rsid w:val="00A70BBD"/>
    <w:rsid w:val="00AF5003"/>
    <w:rsid w:val="00B117BA"/>
    <w:rsid w:val="00B72E5F"/>
    <w:rsid w:val="00B83994"/>
    <w:rsid w:val="00BB2988"/>
    <w:rsid w:val="00C23B74"/>
    <w:rsid w:val="00C4288C"/>
    <w:rsid w:val="00C71CF8"/>
    <w:rsid w:val="00C923A6"/>
    <w:rsid w:val="00CC3A93"/>
    <w:rsid w:val="00CD0D27"/>
    <w:rsid w:val="00CE598B"/>
    <w:rsid w:val="00CF0ECE"/>
    <w:rsid w:val="00D851F8"/>
    <w:rsid w:val="00DC30B6"/>
    <w:rsid w:val="00DC61FA"/>
    <w:rsid w:val="00DE0412"/>
    <w:rsid w:val="00E13245"/>
    <w:rsid w:val="00E5327E"/>
    <w:rsid w:val="00E53537"/>
    <w:rsid w:val="00E8553E"/>
    <w:rsid w:val="00E8618E"/>
    <w:rsid w:val="00EA7A99"/>
    <w:rsid w:val="00ED02F7"/>
    <w:rsid w:val="00ED6A94"/>
    <w:rsid w:val="00EE2EAC"/>
    <w:rsid w:val="00EF2694"/>
    <w:rsid w:val="00F01F91"/>
    <w:rsid w:val="00FA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988"/>
    <w:pPr>
      <w:ind w:left="720"/>
    </w:pPr>
  </w:style>
  <w:style w:type="table" w:styleId="TableGrid">
    <w:name w:val="Table Grid"/>
    <w:basedOn w:val="TableNormal"/>
    <w:uiPriority w:val="99"/>
    <w:rsid w:val="00464C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4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9</Pages>
  <Words>1810</Words>
  <Characters>10322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User4</cp:lastModifiedBy>
  <cp:revision>12</cp:revision>
  <cp:lastPrinted>2012-12-11T16:11:00Z</cp:lastPrinted>
  <dcterms:created xsi:type="dcterms:W3CDTF">2012-12-11T12:25:00Z</dcterms:created>
  <dcterms:modified xsi:type="dcterms:W3CDTF">2015-01-13T07:56:00Z</dcterms:modified>
</cp:coreProperties>
</file>