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D8" w:rsidRPr="00C00F8D" w:rsidRDefault="000847D8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F8D">
        <w:rPr>
          <w:rFonts w:ascii="Times New Roman" w:hAnsi="Times New Roman" w:cs="Times New Roman"/>
          <w:sz w:val="32"/>
          <w:szCs w:val="32"/>
        </w:rPr>
        <w:t>Муниципальное казенное общеобразовательное учреждение</w:t>
      </w:r>
    </w:p>
    <w:p w:rsidR="000847D8" w:rsidRPr="00C00F8D" w:rsidRDefault="000847D8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F8D">
        <w:rPr>
          <w:rFonts w:ascii="Times New Roman" w:hAnsi="Times New Roman" w:cs="Times New Roman"/>
          <w:sz w:val="32"/>
          <w:szCs w:val="32"/>
        </w:rPr>
        <w:t>средняя общеобразовательная школа</w:t>
      </w:r>
    </w:p>
    <w:p w:rsidR="000847D8" w:rsidRDefault="000847D8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F8D">
        <w:rPr>
          <w:rFonts w:ascii="Times New Roman" w:hAnsi="Times New Roman" w:cs="Times New Roman"/>
          <w:sz w:val="32"/>
          <w:szCs w:val="32"/>
        </w:rPr>
        <w:t xml:space="preserve">села </w:t>
      </w:r>
      <w:proofErr w:type="gramStart"/>
      <w:r w:rsidRPr="00C00F8D">
        <w:rPr>
          <w:rFonts w:ascii="Times New Roman" w:hAnsi="Times New Roman" w:cs="Times New Roman"/>
          <w:sz w:val="32"/>
          <w:szCs w:val="32"/>
        </w:rPr>
        <w:t>Саянское</w:t>
      </w:r>
      <w:proofErr w:type="gramEnd"/>
    </w:p>
    <w:p w:rsidR="001D6A33" w:rsidRDefault="001D6A33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A33" w:rsidRDefault="001D6A33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A33" w:rsidRPr="00C00F8D" w:rsidRDefault="001D6A33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A33" w:rsidRDefault="001D6A33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47D8" w:rsidRPr="00C00F8D" w:rsidRDefault="000847D8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F8D">
        <w:rPr>
          <w:rFonts w:ascii="Times New Roman" w:hAnsi="Times New Roman" w:cs="Times New Roman"/>
          <w:sz w:val="32"/>
          <w:szCs w:val="32"/>
        </w:rPr>
        <w:t>Методическая разработка урока окружающего мира в 4 классе</w:t>
      </w:r>
    </w:p>
    <w:p w:rsidR="000847D8" w:rsidRDefault="000847D8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F8D">
        <w:rPr>
          <w:rFonts w:ascii="Times New Roman" w:hAnsi="Times New Roman" w:cs="Times New Roman"/>
          <w:sz w:val="32"/>
          <w:szCs w:val="32"/>
        </w:rPr>
        <w:t>Тема «Жизнь луга»</w:t>
      </w:r>
    </w:p>
    <w:p w:rsidR="001D6A33" w:rsidRDefault="001D6A33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A33" w:rsidRDefault="001D6A33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A33" w:rsidRDefault="001D6A33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A33" w:rsidRDefault="001D6A33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A33" w:rsidRDefault="001D6A33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A33" w:rsidRPr="00C00F8D" w:rsidRDefault="001D6A33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AC0" w:rsidRPr="00C00F8D" w:rsidRDefault="007D2AC0" w:rsidP="00BC4661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F8D">
        <w:rPr>
          <w:rFonts w:ascii="Times New Roman" w:hAnsi="Times New Roman" w:cs="Times New Roman"/>
          <w:sz w:val="32"/>
          <w:szCs w:val="32"/>
        </w:rPr>
        <w:t>Разработал учитель начальных классов: Степанова Елена Владимировна</w:t>
      </w:r>
    </w:p>
    <w:p w:rsidR="007D2AC0" w:rsidRDefault="000847D8" w:rsidP="00BC46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2AC0">
        <w:rPr>
          <w:rFonts w:ascii="Times New Roman" w:hAnsi="Times New Roman" w:cs="Times New Roman"/>
          <w:b/>
          <w:bCs/>
          <w:spacing w:val="45"/>
          <w:sz w:val="32"/>
          <w:szCs w:val="32"/>
        </w:rPr>
        <w:br w:type="page"/>
      </w:r>
      <w:r w:rsidR="007D2AC0" w:rsidRPr="007D2A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  <w:r w:rsidR="007D2AC0" w:rsidRPr="007D2AC0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7D2AC0" w:rsidRPr="007D2AC0" w:rsidRDefault="007D2AC0" w:rsidP="00BC466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C0">
        <w:rPr>
          <w:rFonts w:ascii="Times New Roman" w:hAnsi="Times New Roman" w:cs="Times New Roman"/>
          <w:sz w:val="28"/>
          <w:szCs w:val="28"/>
        </w:rPr>
        <w:t>Предмет: окружающий мир.</w:t>
      </w:r>
    </w:p>
    <w:p w:rsidR="007D2AC0" w:rsidRDefault="007D2AC0" w:rsidP="00BC466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C0">
        <w:rPr>
          <w:rFonts w:ascii="Times New Roman" w:hAnsi="Times New Roman" w:cs="Times New Roman"/>
          <w:sz w:val="28"/>
          <w:szCs w:val="28"/>
        </w:rPr>
        <w:t>Класс: 4</w:t>
      </w:r>
    </w:p>
    <w:p w:rsidR="007D2AC0" w:rsidRPr="007D2AC0" w:rsidRDefault="007D2AC0" w:rsidP="00BC46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«Школа России»</w:t>
      </w:r>
    </w:p>
    <w:p w:rsidR="007D2AC0" w:rsidRPr="007D2AC0" w:rsidRDefault="007D2AC0" w:rsidP="00BC466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A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D2AC0">
        <w:rPr>
          <w:rFonts w:ascii="Times New Roman" w:eastAsia="Times New Roman" w:hAnsi="Times New Roman" w:cs="Times New Roman"/>
          <w:bCs/>
          <w:sz w:val="28"/>
          <w:szCs w:val="28"/>
        </w:rPr>
        <w:t>Цели урока:</w:t>
      </w:r>
      <w:r w:rsidRPr="007D2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222">
        <w:rPr>
          <w:rFonts w:ascii="Times New Roman" w:hAnsi="Times New Roman" w:cs="Times New Roman"/>
          <w:caps/>
          <w:sz w:val="28"/>
          <w:szCs w:val="28"/>
        </w:rPr>
        <w:t>с</w:t>
      </w:r>
      <w:r w:rsidRPr="007D0222">
        <w:rPr>
          <w:rFonts w:ascii="Times New Roman" w:hAnsi="Times New Roman" w:cs="Times New Roman"/>
          <w:sz w:val="28"/>
          <w:szCs w:val="28"/>
        </w:rPr>
        <w:t>оздать условия для ознакомления с разнообразием животных и растений луг</w:t>
      </w:r>
      <w:r w:rsidR="00B83E51">
        <w:rPr>
          <w:rFonts w:ascii="Times New Roman" w:hAnsi="Times New Roman" w:cs="Times New Roman"/>
          <w:sz w:val="28"/>
          <w:szCs w:val="28"/>
        </w:rPr>
        <w:t>а</w:t>
      </w:r>
      <w:r w:rsidRPr="007D0222">
        <w:rPr>
          <w:rFonts w:ascii="Times New Roman" w:hAnsi="Times New Roman" w:cs="Times New Roman"/>
          <w:sz w:val="28"/>
          <w:szCs w:val="28"/>
        </w:rPr>
        <w:t>; раскрыть значения лугов для человека, экологических проблем, связанных с данным сообществом</w:t>
      </w:r>
    </w:p>
    <w:p w:rsidR="007D2AC0" w:rsidRPr="007D2AC0" w:rsidRDefault="007D2AC0" w:rsidP="00BC466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AC0">
        <w:rPr>
          <w:rFonts w:ascii="Times New Roman" w:eastAsia="Times New Roman" w:hAnsi="Times New Roman" w:cs="Times New Roman"/>
          <w:sz w:val="28"/>
          <w:szCs w:val="28"/>
        </w:rPr>
        <w:t xml:space="preserve">      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AC0">
        <w:rPr>
          <w:rFonts w:ascii="Times New Roman" w:eastAsia="Times New Roman" w:hAnsi="Times New Roman" w:cs="Times New Roman"/>
          <w:sz w:val="28"/>
          <w:szCs w:val="28"/>
        </w:rPr>
        <w:t xml:space="preserve"> по изучению растительно</w:t>
      </w:r>
      <w:r w:rsidR="00B86B4D">
        <w:rPr>
          <w:rFonts w:ascii="Times New Roman" w:hAnsi="Times New Roman" w:cs="Times New Roman"/>
          <w:sz w:val="28"/>
          <w:szCs w:val="28"/>
        </w:rPr>
        <w:t>го</w:t>
      </w:r>
      <w:r w:rsidRPr="007D2AC0">
        <w:rPr>
          <w:rFonts w:ascii="Times New Roman" w:eastAsia="Times New Roman" w:hAnsi="Times New Roman" w:cs="Times New Roman"/>
          <w:sz w:val="28"/>
          <w:szCs w:val="28"/>
        </w:rPr>
        <w:t xml:space="preserve"> и животного мира </w:t>
      </w:r>
      <w:r>
        <w:rPr>
          <w:rFonts w:ascii="Times New Roman" w:hAnsi="Times New Roman" w:cs="Times New Roman"/>
          <w:sz w:val="28"/>
          <w:szCs w:val="28"/>
        </w:rPr>
        <w:t>луга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A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D2AC0">
        <w:rPr>
          <w:rFonts w:ascii="Times New Roman" w:eastAsia="Times New Roman" w:hAnsi="Times New Roman" w:cs="Times New Roman"/>
          <w:sz w:val="28"/>
          <w:szCs w:val="28"/>
        </w:rPr>
        <w:t xml:space="preserve"> где учащиеся в процессе создания проблемных ситуаций реша</w:t>
      </w:r>
      <w:r w:rsidR="00B86B4D">
        <w:rPr>
          <w:rFonts w:ascii="Times New Roman" w:hAnsi="Times New Roman" w:cs="Times New Roman"/>
          <w:sz w:val="28"/>
          <w:szCs w:val="28"/>
        </w:rPr>
        <w:t>ют</w:t>
      </w:r>
      <w:r w:rsidRPr="007D2AC0">
        <w:rPr>
          <w:rFonts w:ascii="Times New Roman" w:eastAsia="Times New Roman" w:hAnsi="Times New Roman" w:cs="Times New Roman"/>
          <w:sz w:val="28"/>
          <w:szCs w:val="28"/>
        </w:rPr>
        <w:t xml:space="preserve"> задачи по проблеме охраны и сохранности животного, растительного мира </w:t>
      </w:r>
      <w:r>
        <w:rPr>
          <w:rFonts w:ascii="Times New Roman" w:hAnsi="Times New Roman" w:cs="Times New Roman"/>
          <w:sz w:val="28"/>
          <w:szCs w:val="28"/>
        </w:rPr>
        <w:t>лугов</w:t>
      </w:r>
      <w:r w:rsidR="00B83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AC0">
        <w:rPr>
          <w:rFonts w:ascii="Times New Roman" w:eastAsia="Times New Roman" w:hAnsi="Times New Roman" w:cs="Times New Roman"/>
          <w:sz w:val="28"/>
          <w:szCs w:val="28"/>
        </w:rPr>
        <w:t xml:space="preserve"> нашей Родины. Основная идея урока</w:t>
      </w:r>
      <w:r w:rsidR="00B86B4D">
        <w:rPr>
          <w:rFonts w:ascii="Times New Roman" w:hAnsi="Times New Roman" w:cs="Times New Roman"/>
          <w:sz w:val="28"/>
          <w:szCs w:val="28"/>
        </w:rPr>
        <w:t xml:space="preserve"> - </w:t>
      </w:r>
      <w:r w:rsidRPr="007D2AC0">
        <w:rPr>
          <w:rFonts w:ascii="Times New Roman" w:eastAsia="Times New Roman" w:hAnsi="Times New Roman" w:cs="Times New Roman"/>
          <w:sz w:val="28"/>
          <w:szCs w:val="28"/>
        </w:rPr>
        <w:t>любить то место, с которого начинается жизненный путь человека, уметь видеть красоту там, где на первый взгляд она незаметна.</w:t>
      </w:r>
    </w:p>
    <w:p w:rsidR="007D2AC0" w:rsidRPr="007D2AC0" w:rsidRDefault="007D2AC0" w:rsidP="00BC4661">
      <w:pPr>
        <w:spacing w:line="360" w:lineRule="auto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45"/>
          <w:sz w:val="32"/>
          <w:szCs w:val="32"/>
        </w:rPr>
        <w:br w:type="page"/>
      </w:r>
    </w:p>
    <w:p w:rsidR="00046C94" w:rsidRPr="007D0222" w:rsidRDefault="00046C94" w:rsidP="00BC4661">
      <w:pPr>
        <w:pStyle w:val="ParagraphStyle"/>
        <w:keepNext/>
        <w:spacing w:before="240" w:after="180" w:line="360" w:lineRule="auto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7D0222">
        <w:rPr>
          <w:rFonts w:ascii="Times New Roman" w:hAnsi="Times New Roman" w:cs="Times New Roman"/>
          <w:b/>
          <w:bCs/>
          <w:spacing w:val="45"/>
          <w:sz w:val="32"/>
          <w:szCs w:val="32"/>
        </w:rPr>
        <w:lastRenderedPageBreak/>
        <w:t xml:space="preserve">                           </w:t>
      </w:r>
      <w:r w:rsidR="009A0F23">
        <w:rPr>
          <w:rFonts w:ascii="Times New Roman" w:hAnsi="Times New Roman" w:cs="Times New Roman"/>
          <w:b/>
          <w:bCs/>
          <w:spacing w:val="45"/>
          <w:sz w:val="32"/>
          <w:szCs w:val="32"/>
        </w:rPr>
        <w:t xml:space="preserve">           </w:t>
      </w:r>
      <w:r w:rsidR="007D0222">
        <w:rPr>
          <w:rFonts w:ascii="Times New Roman" w:hAnsi="Times New Roman" w:cs="Times New Roman"/>
          <w:b/>
          <w:bCs/>
          <w:spacing w:val="45"/>
          <w:sz w:val="32"/>
          <w:szCs w:val="32"/>
        </w:rPr>
        <w:t xml:space="preserve">         </w:t>
      </w:r>
      <w:r w:rsidRPr="007D0222">
        <w:rPr>
          <w:rFonts w:ascii="Times New Roman" w:hAnsi="Times New Roman" w:cs="Times New Roman"/>
          <w:b/>
          <w:bCs/>
          <w:spacing w:val="45"/>
          <w:sz w:val="32"/>
          <w:szCs w:val="32"/>
        </w:rPr>
        <w:t>Окружающий мир</w:t>
      </w:r>
    </w:p>
    <w:p w:rsidR="00046C94" w:rsidRPr="007D0222" w:rsidRDefault="009275A6" w:rsidP="00BC4661">
      <w:pPr>
        <w:pStyle w:val="ParagraphStyle"/>
        <w:keepNext/>
        <w:spacing w:before="240" w:after="18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45"/>
          <w:sz w:val="32"/>
          <w:szCs w:val="32"/>
        </w:rPr>
        <w:t xml:space="preserve">      </w:t>
      </w:r>
      <w:r w:rsidR="00046C94" w:rsidRPr="007D0222">
        <w:rPr>
          <w:rFonts w:ascii="Times New Roman" w:hAnsi="Times New Roman" w:cs="Times New Roman"/>
          <w:b/>
          <w:bCs/>
          <w:spacing w:val="45"/>
          <w:sz w:val="32"/>
          <w:szCs w:val="32"/>
        </w:rPr>
        <w:t xml:space="preserve">Тема: </w:t>
      </w:r>
      <w:r w:rsidR="00046C94" w:rsidRPr="007D0222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046C94" w:rsidRPr="007D0222">
        <w:rPr>
          <w:rFonts w:ascii="Times New Roman" w:hAnsi="Times New Roman" w:cs="Times New Roman"/>
          <w:b/>
          <w:bCs/>
          <w:sz w:val="32"/>
          <w:szCs w:val="32"/>
        </w:rPr>
        <w:t>Жизнь</w:t>
      </w:r>
      <w:r w:rsidR="00046C94" w:rsidRPr="007D0222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046C94" w:rsidRPr="007D0222">
        <w:rPr>
          <w:rFonts w:ascii="Times New Roman" w:hAnsi="Times New Roman" w:cs="Times New Roman"/>
          <w:b/>
          <w:bCs/>
          <w:sz w:val="32"/>
          <w:szCs w:val="32"/>
        </w:rPr>
        <w:t>луга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41"/>
        <w:gridCol w:w="11959"/>
      </w:tblGrid>
      <w:tr w:rsidR="00046C94" w:rsidRPr="007D0222" w:rsidTr="00072FF9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деятельности 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учителя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caps/>
                <w:sz w:val="28"/>
                <w:szCs w:val="28"/>
              </w:rPr>
              <w:t>с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оздать условия для ознакомления с разнообразием животных и растений лугов; раскрыть значения лугов для человека, экологических проблем, связанных с данным сообществом; </w:t>
            </w:r>
          </w:p>
        </w:tc>
      </w:tr>
      <w:tr w:rsidR="00046C94" w:rsidRPr="007D0222" w:rsidTr="00072FF9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системы знаний </w:t>
            </w:r>
          </w:p>
        </w:tc>
      </w:tr>
      <w:tr w:rsidR="00046C94" w:rsidRPr="007D0222" w:rsidTr="00072FF9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C94" w:rsidRPr="007D0222" w:rsidRDefault="00046C94" w:rsidP="00BC46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образовательные 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представлений учащихся о луге как о природном сообществе; первоначальных умений поиска необходимой информации и анализа полученной информации; 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 :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 овладеют способностью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урока, отвечать на вопросы, обобщать собственные представления;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022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в паре, группе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лушать собеседника и вести диалог, оценивать свои достижения на уроке;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вступать в речевое общение, пользоваться учебником.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отношения к природе</w:t>
            </w:r>
            <w:r w:rsidR="00B86B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среде;  </w:t>
            </w:r>
            <w:proofErr w:type="gramEnd"/>
          </w:p>
        </w:tc>
      </w:tr>
      <w:tr w:rsidR="00046C94" w:rsidRPr="007D0222" w:rsidTr="00072FF9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етоды и формы 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222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бъяснительно-иллюстративный</w:t>
            </w:r>
            <w:proofErr w:type="gramEnd"/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; групповая, фронтальная, индивидуальная, парная</w:t>
            </w:r>
          </w:p>
        </w:tc>
      </w:tr>
      <w:tr w:rsidR="00046C94" w:rsidRPr="007D0222" w:rsidTr="00072FF9">
        <w:trPr>
          <w:trHeight w:val="3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экран</w:t>
            </w:r>
            <w:proofErr w:type="gramStart"/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 гербарий луговых трав; </w:t>
            </w:r>
            <w:r w:rsidRPr="007D0222">
              <w:rPr>
                <w:rFonts w:ascii="Times New Roman" w:eastAsia="Calibri" w:hAnsi="Times New Roman" w:cs="Times New Roman"/>
                <w:sz w:val="28"/>
                <w:szCs w:val="28"/>
              </w:rPr>
              <w:t>запись звуков летнего луга, атлас-определитель, карточки-задания, карточки-инструкции,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   Презентация «Жизнь луга»</w:t>
            </w:r>
          </w:p>
        </w:tc>
      </w:tr>
      <w:tr w:rsidR="00046C94" w:rsidRPr="007D0222" w:rsidTr="00072FF9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понятия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i/>
                <w:iCs/>
                <w:caps/>
                <w:sz w:val="28"/>
                <w:szCs w:val="28"/>
              </w:rPr>
              <w:t>л</w:t>
            </w:r>
            <w:r w:rsidRPr="007D02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уг</w:t>
            </w:r>
          </w:p>
        </w:tc>
      </w:tr>
    </w:tbl>
    <w:p w:rsidR="00046C94" w:rsidRPr="007D0222" w:rsidRDefault="00046C94" w:rsidP="00BC4661">
      <w:pPr>
        <w:pStyle w:val="ParagraphStyle"/>
        <w:spacing w:before="120" w:after="120" w:line="360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6"/>
        <w:tblW w:w="14142" w:type="dxa"/>
        <w:tblLayout w:type="fixed"/>
        <w:tblLook w:val="04A0"/>
      </w:tblPr>
      <w:tblGrid>
        <w:gridCol w:w="1593"/>
        <w:gridCol w:w="6489"/>
        <w:gridCol w:w="3808"/>
        <w:gridCol w:w="2252"/>
      </w:tblGrid>
      <w:tr w:rsidR="00046C94" w:rsidRPr="007D0222" w:rsidTr="001D6A33">
        <w:trPr>
          <w:trHeight w:val="1187"/>
        </w:trPr>
        <w:tc>
          <w:tcPr>
            <w:tcW w:w="1593" w:type="dxa"/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Pr="007D022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урока</w:t>
            </w:r>
          </w:p>
        </w:tc>
        <w:tc>
          <w:tcPr>
            <w:tcW w:w="6489" w:type="dxa"/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08" w:type="dxa"/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7D022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учащихся</w:t>
            </w:r>
          </w:p>
        </w:tc>
        <w:tc>
          <w:tcPr>
            <w:tcW w:w="2252" w:type="dxa"/>
            <w:vAlign w:val="center"/>
          </w:tcPr>
          <w:p w:rsidR="00046C94" w:rsidRPr="007D0222" w:rsidRDefault="00046C94" w:rsidP="00BC46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</w:t>
            </w:r>
            <w:r w:rsidRPr="007D022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(универсальные </w:t>
            </w:r>
            <w:r w:rsidRPr="007D022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учебные действия)</w:t>
            </w:r>
          </w:p>
        </w:tc>
      </w:tr>
      <w:tr w:rsidR="00046C94" w:rsidRPr="007D0222" w:rsidTr="001D6A33">
        <w:trPr>
          <w:trHeight w:val="1691"/>
        </w:trPr>
        <w:tc>
          <w:tcPr>
            <w:tcW w:w="1593" w:type="dxa"/>
          </w:tcPr>
          <w:p w:rsidR="00046C94" w:rsidRPr="007D0222" w:rsidRDefault="00046C94" w:rsidP="00BC4661">
            <w:pPr>
              <w:pStyle w:val="ParagraphStyle"/>
              <w:spacing w:after="100" w:afterAutospacing="1" w:line="360" w:lineRule="auto"/>
              <w:ind w:righ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I.Мотивация</w:t>
            </w:r>
            <w:proofErr w:type="spellEnd"/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 учению.</w:t>
            </w:r>
          </w:p>
        </w:tc>
        <w:tc>
          <w:tcPr>
            <w:tcW w:w="6489" w:type="dxa"/>
          </w:tcPr>
          <w:p w:rsidR="009275A6" w:rsidRDefault="00046C94" w:rsidP="00BC4661">
            <w:pPr>
              <w:pStyle w:val="ParagraphStyle"/>
              <w:spacing w:after="100" w:afterAutospacing="1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0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Проверяет готовность к уроку</w:t>
            </w:r>
            <w:r w:rsidRPr="007D0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46C94" w:rsidRPr="007D0222" w:rsidRDefault="00046C94" w:rsidP="00BC4661">
            <w:pPr>
              <w:pStyle w:val="ParagraphStyle"/>
              <w:spacing w:after="100" w:afterAutospacing="1"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Поднимите руки, кто уверен, что справится со всеми трудностями, с которыми столкнётся на уроке. Трудности всегда преодолеваются, если человек всё делает с хорошим настроением, с хорошими мыслями. Позволит ли ваше настроение преодолеть все трудности на нашем </w:t>
            </w:r>
            <w:r w:rsidRPr="007D0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уроке окружающего мира?</w:t>
            </w:r>
          </w:p>
          <w:p w:rsidR="00046C94" w:rsidRPr="007D0222" w:rsidRDefault="00046C94" w:rsidP="00BC4661">
            <w:pPr>
              <w:pStyle w:val="ParagraphStyle"/>
              <w:spacing w:after="100" w:afterAutospacing="1" w:line="360" w:lineRule="auto"/>
              <w:ind w:right="170"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 вас на столе лежат тучка и солнышко. Посмотрите, какая из карточек отражает ваше настроение. Выберите её, покажите.</w:t>
            </w:r>
          </w:p>
          <w:p w:rsidR="00046C94" w:rsidRPr="007D0222" w:rsidRDefault="00046C94" w:rsidP="00BC4661">
            <w:pPr>
              <w:pStyle w:val="ParagraphStyle"/>
              <w:spacing w:after="100" w:afterAutospacing="1" w:line="360" w:lineRule="auto"/>
              <w:ind w:right="170"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Если у кого-то настроение не очень хорошее, мы постараемся все вместе его исправить.</w:t>
            </w:r>
          </w:p>
          <w:p w:rsidR="00046C94" w:rsidRPr="00B83E51" w:rsidRDefault="00046C94" w:rsidP="00BC4661">
            <w:pPr>
              <w:pStyle w:val="ParagraphStyle"/>
              <w:spacing w:after="100" w:afterAutospacing="1" w:line="360" w:lineRule="auto"/>
              <w:ind w:right="17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83E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Предлагает прочитать эпиграф к уроку:</w:t>
            </w:r>
          </w:p>
          <w:p w:rsidR="00046C94" w:rsidRPr="00B83E51" w:rsidRDefault="00046C94" w:rsidP="00BC4661">
            <w:pPr>
              <w:pStyle w:val="ParagraphStyle"/>
              <w:spacing w:after="100" w:afterAutospacing="1" w:line="360" w:lineRule="auto"/>
              <w:ind w:right="17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3E51">
              <w:rPr>
                <w:rFonts w:ascii="Times New Roman" w:hAnsi="Times New Roman" w:cs="Times New Roman"/>
                <w:iCs/>
                <w:sz w:val="28"/>
                <w:szCs w:val="28"/>
              </w:rPr>
              <w:t>«Окружающий нас мир интересно познавать!</w:t>
            </w:r>
          </w:p>
          <w:p w:rsidR="00046C94" w:rsidRPr="00B83E51" w:rsidRDefault="00046C94" w:rsidP="00BC4661">
            <w:pPr>
              <w:pStyle w:val="ParagraphStyle"/>
              <w:spacing w:after="100" w:afterAutospacing="1" w:line="360" w:lineRule="auto"/>
              <w:ind w:right="17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3E51">
              <w:rPr>
                <w:rFonts w:ascii="Times New Roman" w:hAnsi="Times New Roman" w:cs="Times New Roman"/>
                <w:iCs/>
                <w:sz w:val="28"/>
                <w:szCs w:val="28"/>
              </w:rPr>
              <w:t>Его тайны и загадки мы готовы разгадать!</w:t>
            </w:r>
          </w:p>
          <w:p w:rsidR="00046C94" w:rsidRPr="007D0222" w:rsidRDefault="00046C94" w:rsidP="00BC4661">
            <w:pPr>
              <w:pStyle w:val="ParagraphStyle"/>
              <w:spacing w:after="100" w:afterAutospacing="1" w:line="360" w:lineRule="auto"/>
              <w:ind w:right="17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iCs/>
                <w:sz w:val="28"/>
                <w:szCs w:val="28"/>
              </w:rPr>
              <w:t>Чем будем заниматься на уроке?</w:t>
            </w:r>
          </w:p>
          <w:p w:rsidR="00046C94" w:rsidRPr="007D0222" w:rsidRDefault="00046C94" w:rsidP="00BC4661">
            <w:pPr>
              <w:pStyle w:val="ParagraphStyle"/>
              <w:spacing w:after="100" w:afterAutospacing="1" w:line="360" w:lineRule="auto"/>
              <w:ind w:right="17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iCs/>
                <w:sz w:val="28"/>
                <w:szCs w:val="28"/>
              </w:rPr>
              <w:t>Для чего нам это нужно?</w:t>
            </w:r>
          </w:p>
          <w:p w:rsidR="007D0222" w:rsidRPr="009275A6" w:rsidRDefault="00046C94" w:rsidP="00BC4661">
            <w:pPr>
              <w:pStyle w:val="ParagraphStyle"/>
              <w:spacing w:after="100" w:afterAutospacing="1" w:line="360" w:lineRule="auto"/>
              <w:ind w:right="17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Сегодня мы продолжим путешествие в мир природы, ведь природа – самое удивительное из того, что нас окружает. </w:t>
            </w:r>
          </w:p>
        </w:tc>
        <w:tc>
          <w:tcPr>
            <w:tcW w:w="3808" w:type="dxa"/>
          </w:tcPr>
          <w:p w:rsidR="00046C94" w:rsidRPr="007D0222" w:rsidRDefault="00046C94" w:rsidP="00BC4661">
            <w:pPr>
              <w:pStyle w:val="ParagraphStyle"/>
              <w:spacing w:after="100" w:afterAutospacing="1" w:line="36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с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лушают учителя. </w:t>
            </w:r>
            <w:r w:rsidRPr="007D0222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ринимают участие в диалоге с учителем. </w:t>
            </w:r>
          </w:p>
          <w:p w:rsidR="00046C94" w:rsidRPr="007D0222" w:rsidRDefault="00046C94" w:rsidP="00BC4661">
            <w:pPr>
              <w:pStyle w:val="ParagraphStyle"/>
              <w:spacing w:after="100" w:afterAutospacing="1" w:line="36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caps/>
                <w:sz w:val="28"/>
                <w:szCs w:val="28"/>
              </w:rPr>
              <w:t>д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емонстрируют готовность к уроку, готовят рабочее место</w:t>
            </w:r>
            <w:r w:rsidR="001D6A33" w:rsidRPr="007D0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52" w:type="dxa"/>
          </w:tcPr>
          <w:p w:rsidR="00046C94" w:rsidRPr="007D0222" w:rsidRDefault="00046C94" w:rsidP="00BC4661">
            <w:pPr>
              <w:pStyle w:val="ParagraphStyle"/>
              <w:spacing w:after="100" w:afterAutospacing="1" w:line="36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B0CC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D02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свою точку зрения, вступают в диалог, 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обмениваются мнениями.</w:t>
            </w:r>
            <w:r w:rsidRPr="007D02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2B0CC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Личностные</w:t>
            </w:r>
            <w:proofErr w:type="gramEnd"/>
            <w:r w:rsidRPr="002B0CC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br/>
              <w:t>и принимают его; проявляют интерес к изучаемому предмету, понимают его важность</w:t>
            </w:r>
          </w:p>
        </w:tc>
      </w:tr>
      <w:tr w:rsidR="00046C94" w:rsidRPr="007D0222" w:rsidTr="001D6A33">
        <w:trPr>
          <w:trHeight w:val="1287"/>
        </w:trPr>
        <w:tc>
          <w:tcPr>
            <w:tcW w:w="1593" w:type="dxa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II. Актуализация  </w:t>
            </w:r>
            <w:proofErr w:type="gramStart"/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опорных</w:t>
            </w:r>
            <w:proofErr w:type="gramEnd"/>
          </w:p>
          <w:p w:rsidR="00046C94" w:rsidRDefault="007D0222" w:rsidP="00BC46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046C94"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наний</w:t>
            </w:r>
          </w:p>
          <w:p w:rsidR="007D0222" w:rsidRPr="002A37D5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proofErr w:type="gramEnd"/>
          </w:p>
          <w:p w:rsidR="007D0222" w:rsidRPr="002A37D5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7D0222" w:rsidRPr="002A37D5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Игра «Жизнь</w:t>
            </w:r>
          </w:p>
          <w:p w:rsidR="007D0222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леса». </w:t>
            </w: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22" w:rsidRPr="002A37D5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7D0222" w:rsidRDefault="007D0222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Pr="007D0222" w:rsidRDefault="0053570E" w:rsidP="00BC4661">
            <w:pPr>
              <w:spacing w:line="360" w:lineRule="auto"/>
              <w:rPr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</w:tc>
        <w:tc>
          <w:tcPr>
            <w:tcW w:w="6489" w:type="dxa"/>
          </w:tcPr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B83E51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iCs/>
                <w:sz w:val="28"/>
                <w:szCs w:val="28"/>
              </w:rPr>
              <w:t>Предлагает ответить на вопрос</w:t>
            </w:r>
            <w:r w:rsidRPr="007D02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B83E51">
              <w:rPr>
                <w:rFonts w:ascii="Times New Roman" w:hAnsi="Times New Roman" w:cs="Times New Roman"/>
                <w:iCs/>
                <w:sz w:val="28"/>
                <w:szCs w:val="28"/>
              </w:rPr>
              <w:t>Где мы побывали с вами на прошлом уроке?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7D0222">
              <w:rPr>
                <w:rFonts w:ascii="Times New Roman" w:hAnsi="Times New Roman" w:cs="Times New Roman"/>
                <w:iCs/>
                <w:sz w:val="28"/>
                <w:szCs w:val="28"/>
              </w:rPr>
              <w:t>Предлагает</w:t>
            </w:r>
            <w:proofErr w:type="gramEnd"/>
            <w:r w:rsidRPr="007D02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проверит, что дети запомнили о лесе.</w:t>
            </w:r>
          </w:p>
          <w:p w:rsidR="00046C94" w:rsidRPr="00B83E51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3E51">
              <w:rPr>
                <w:rFonts w:ascii="Times New Roman" w:hAnsi="Times New Roman" w:cs="Times New Roman"/>
                <w:iCs/>
                <w:sz w:val="28"/>
                <w:szCs w:val="28"/>
              </w:rPr>
              <w:t>Проверяет домашнее задание через игру.</w:t>
            </w:r>
          </w:p>
          <w:p w:rsidR="00046C94" w:rsidRPr="00B83E51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3E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Сейчас мы будем работать в парах.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Предлагает повторить правила работы в парах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1. На доске</w:t>
            </w:r>
            <w:r w:rsidR="001D6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и на партах  карточки со словами: деревья, кустарники, травянистые растения, мхи, лишайники</w:t>
            </w:r>
            <w:proofErr w:type="gramStart"/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2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риложение № 1)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Подумайте, какое задание я могу вам предложить выполнить с этими словами?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Задача: распределить карточки согласно ярусному произрастанию леса.</w:t>
            </w: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Предлагает проверить выполнение задания  по эталону, оценить.</w:t>
            </w: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7D0222" w:rsidRPr="002A37D5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и на партах </w:t>
            </w:r>
            <w:r w:rsidR="001D6A33" w:rsidRPr="002A37D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с названиями животных и растений: осина</w:t>
            </w:r>
            <w:proofErr w:type="gram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заяц, волк, дуб,</w:t>
            </w:r>
            <w:r w:rsidR="001D6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бактерии, лиса, мышь, ель, сова. ( приложение № 2)</w:t>
            </w:r>
          </w:p>
          <w:p w:rsidR="007D0222" w:rsidRPr="002A37D5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Предположите, какое задание я могу предложить вам выполнить с этими словами?</w:t>
            </w:r>
          </w:p>
          <w:p w:rsidR="007D0222" w:rsidRPr="002A37D5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Задача: Составить и записать пищевую цепочку, сложившуюся в лесу.</w:t>
            </w:r>
          </w:p>
          <w:p w:rsidR="007D0222" w:rsidRPr="002A37D5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проверить по эталон, оценить выполнение задания. </w:t>
            </w:r>
          </w:p>
          <w:p w:rsidR="007D0222" w:rsidRPr="002A37D5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D0222" w:rsidRPr="002A37D5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Подводит итоги игры.</w:t>
            </w:r>
          </w:p>
          <w:p w:rsidR="007D0222" w:rsidRPr="002A37D5" w:rsidRDefault="007D0222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же лес называют природным сообществом?</w:t>
            </w: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Pr="002B0CC3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Предлагает выполнить графический диктант</w:t>
            </w:r>
            <w:r w:rsidRPr="002B0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5A2C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«Ребята, сейчас мы с вами пои граем в игру «Верите ли вы, что ...». У вас на столах 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 листочки с номерами вопросов.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(Приложение № 3)  Я читаю вопрос, который начинается со слов «Верите ли вы, что ...», а вы, если верите, ставите напротив номера вопроса «+», если не верите</w:t>
            </w:r>
            <w:proofErr w:type="gram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D6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«-».</w:t>
            </w:r>
            <w:proofErr w:type="gramEnd"/>
          </w:p>
          <w:p w:rsidR="00CD5A2C" w:rsidRPr="002B0CC3" w:rsidRDefault="00CD5A2C" w:rsidP="00BC46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Вопросы: 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1.Самый верхний ярус леса образован деревьями. 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2.Средний ярус - это мхи и лишайники. 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3.На дереве обитают кроты и землеройки. 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4.Грибы необходимы лесу, потому что ими питаются многие животные. Они помогают деревьям расти.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5.Жуки короеды приносят вред лесному сообществу. 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6.Лесная подстилка долгие годы сохраняется в лесу. 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7.Плоды всех кустарников человек употребляет в пищу. 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Ответы:1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+,2. </w:t>
            </w:r>
            <w:r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-,3 -, 4+, 5-,6 -, 7-. </w:t>
            </w:r>
          </w:p>
          <w:p w:rsidR="00046C94" w:rsidRPr="007D0222" w:rsidRDefault="00CD5A2C" w:rsidP="00BC4661">
            <w:pPr>
              <w:spacing w:line="360" w:lineRule="auto"/>
              <w:rPr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1D6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A33" w:rsidRPr="002A37D5">
              <w:rPr>
                <w:rFonts w:ascii="Times New Roman" w:hAnsi="Times New Roman" w:cs="Times New Roman"/>
                <w:sz w:val="28"/>
                <w:szCs w:val="28"/>
              </w:rPr>
              <w:t>поставить</w:t>
            </w:r>
            <w:r w:rsidR="001D6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A33" w:rsidRPr="002A37D5">
              <w:rPr>
                <w:rFonts w:ascii="Times New Roman" w:hAnsi="Times New Roman" w:cs="Times New Roman"/>
                <w:sz w:val="28"/>
                <w:szCs w:val="28"/>
              </w:rPr>
              <w:t>предварительную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оценку и поменяться  листочками. Проверить работу по эталону и поставить оценки друг другу.</w:t>
            </w: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08" w:type="dxa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 (В лесу)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Повторяют правила работы в парах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учителя, распределяют карточки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Проверяют задание  и оценивают с помощью смайликов</w:t>
            </w:r>
          </w:p>
          <w:p w:rsidR="00046C94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 учителя.</w:t>
            </w:r>
          </w:p>
          <w:p w:rsidR="00BC4661" w:rsidRDefault="00BC4661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Составляют цепи питания.</w:t>
            </w:r>
          </w:p>
          <w:p w:rsidR="00CD5A2C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br/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проверяют,</w:t>
            </w: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графический диктант. </w:t>
            </w: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Pr="007D0222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46C94" w:rsidRDefault="00046C94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CC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Коммуникативные:</w:t>
            </w:r>
            <w:r w:rsidRPr="007D02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D0222"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зрения, вступают в диалог, обмениваются мнениями.</w:t>
            </w:r>
          </w:p>
          <w:p w:rsidR="00CD5A2C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учебные действия, замечают допущенные ошибки; осознают правило контроля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успешно используют его в решении учебной задачи; принимают и сохраняют цели и задачи учебной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CC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Коммуникативные: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обмениваются мнениями, умеют слушать друг друга, строить понятные для партнера по коммуникации речевые высказывания, задавать вопросы с целью получения </w:t>
            </w:r>
          </w:p>
          <w:p w:rsidR="00CD5A2C" w:rsidRPr="007D0222" w:rsidRDefault="00CD5A2C" w:rsidP="00BC4661">
            <w:pPr>
              <w:pStyle w:val="ParagraphStyle"/>
              <w:spacing w:line="360" w:lineRule="auto"/>
              <w:rPr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для решения проблемы информации;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работать в коллективе, уважают мнение других участников образовательного процесса.</w:t>
            </w:r>
          </w:p>
        </w:tc>
      </w:tr>
      <w:tr w:rsidR="00046C94" w:rsidRPr="007D0222" w:rsidTr="001D6A33">
        <w:trPr>
          <w:trHeight w:val="1287"/>
        </w:trPr>
        <w:tc>
          <w:tcPr>
            <w:tcW w:w="1593" w:type="dxa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ІІІ.Самоопределение</w:t>
            </w:r>
            <w:proofErr w:type="spellEnd"/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 учебной деятельности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9" w:type="dxa"/>
          </w:tcPr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(звучит музыка)</w:t>
            </w: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Ребята, закройте глаза, и послушайте музыку. </w:t>
            </w: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-   Как вы думаете, где можно услышать эти  звуки? 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Да, действительно, эти  звуки  можно услышать на лугу.</w:t>
            </w: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А что же такое луг?</w:t>
            </w: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Почему я предложила вам прослушать эту музыку? 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A37D5">
              <w:rPr>
                <w:rFonts w:ascii="Times New Roman" w:hAnsi="Times New Roman" w:cs="Times New Roman"/>
                <w:bCs/>
                <w:sz w:val="28"/>
                <w:szCs w:val="28"/>
              </w:rPr>
              <w:t>Как вы думаете, о чем мы сегодня будем говорить?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Просит назвать тему урока.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37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Что вы уже знаете о луге? Оцените свои знания с помощью оценочной  линейки (приложение № 7)</w:t>
            </w: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- Чтобы вы хотели узнать о луге?</w:t>
            </w:r>
          </w:p>
          <w:p w:rsidR="00CD5A2C" w:rsidRPr="002A37D5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Какие задачи поставим?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Предлагает составить план  работы над этой темой.</w:t>
            </w:r>
          </w:p>
          <w:p w:rsidR="0053570E" w:rsidRPr="002A37D5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Мы будем работать по следующему плану: </w:t>
            </w:r>
            <w:proofErr w:type="gram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выносят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на доск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570E" w:rsidRPr="002A37D5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1. Что такое луг.</w:t>
            </w:r>
          </w:p>
          <w:p w:rsidR="0053570E" w:rsidRPr="002A37D5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2.Растительный мир луга.</w:t>
            </w:r>
          </w:p>
          <w:p w:rsidR="0053570E" w:rsidRPr="002A37D5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3. Животный мир луга.</w:t>
            </w:r>
          </w:p>
          <w:p w:rsidR="00046C94" w:rsidRPr="007D0222" w:rsidRDefault="0053570E" w:rsidP="00BC4661">
            <w:pPr>
              <w:spacing w:line="360" w:lineRule="auto"/>
              <w:rPr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4. Роль человека в жизни луга.</w:t>
            </w:r>
          </w:p>
        </w:tc>
        <w:tc>
          <w:tcPr>
            <w:tcW w:w="3808" w:type="dxa"/>
          </w:tcPr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CD5A2C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На лугу. </w:t>
            </w:r>
          </w:p>
          <w:p w:rsidR="00CD5A2C" w:rsidRDefault="00CD5A2C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E51" w:rsidRPr="002A37D5" w:rsidRDefault="00B83E51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Pr="00CD5A2C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Формулируют тему и осознают учебные задачи урока.</w:t>
            </w: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Мы будем говорить о луге.</w:t>
            </w: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Pr="002A37D5" w:rsidRDefault="00CD5A2C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нашего урока: «Жизнь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луга».  </w:t>
            </w: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</w:t>
            </w: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Ставят задачи урока.</w:t>
            </w:r>
          </w:p>
          <w:p w:rsidR="00CD5A2C" w:rsidRPr="002A37D5" w:rsidRDefault="00CD5A2C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Pr="007D0222" w:rsidRDefault="0053570E" w:rsidP="00BC4661">
            <w:pPr>
              <w:spacing w:line="360" w:lineRule="auto"/>
              <w:rPr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Составляют план работы</w:t>
            </w: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46C94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83E51" w:rsidRDefault="00B83E5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83E51" w:rsidRDefault="00B83E5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83E51" w:rsidRDefault="00B83E5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83E51" w:rsidRDefault="00B83E5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83E51" w:rsidRDefault="00B83E5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83E51" w:rsidRDefault="00B83E5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83E51" w:rsidRPr="007D0222" w:rsidRDefault="00B83E51" w:rsidP="00BC4661">
            <w:pPr>
              <w:pStyle w:val="ParagraphStyle"/>
              <w:spacing w:line="360" w:lineRule="auto"/>
              <w:rPr>
                <w:sz w:val="28"/>
                <w:szCs w:val="28"/>
              </w:rPr>
            </w:pPr>
          </w:p>
        </w:tc>
      </w:tr>
      <w:tr w:rsidR="00046C94" w:rsidRPr="007D0222" w:rsidTr="001D6A33">
        <w:trPr>
          <w:trHeight w:val="1187"/>
        </w:trPr>
        <w:tc>
          <w:tcPr>
            <w:tcW w:w="1593" w:type="dxa"/>
          </w:tcPr>
          <w:p w:rsidR="00046C94" w:rsidRPr="007D0222" w:rsidRDefault="00046C94" w:rsidP="00BC46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ІV. Открытие новых знаний и способов действий.</w:t>
            </w:r>
          </w:p>
          <w:p w:rsidR="00046C94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Pr="007D0222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9" w:type="dxa"/>
          </w:tcPr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Pr="002A37D5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прослушать </w:t>
            </w:r>
            <w:r w:rsidRPr="002A37D5">
              <w:rPr>
                <w:rFonts w:ascii="Times New Roman" w:hAnsi="Times New Roman" w:cs="Times New Roman"/>
                <w:b/>
                <w:sz w:val="28"/>
                <w:szCs w:val="28"/>
              </w:rPr>
              <w:t>видеозапись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о жизни луга.</w:t>
            </w:r>
          </w:p>
          <w:p w:rsidR="0053570E" w:rsidRPr="002A37D5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- Прослушав видеозапись, что вы узнали о луге?</w:t>
            </w: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На первый взгляд, луг кажется малообитаемым, лишь сплошной ковер из растений. Но это ошибочное представление. Давайте поближе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познакомимся с растительным и животным миром лугов.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Класс делится на 2 группы</w:t>
            </w:r>
            <w:proofErr w:type="gram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риложение № 4)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1 группа «Ботаники»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2 группа «Зоологи»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- Перед вами лежат конвертики с заданиями. Внимательно прочитайте.  Для выполнения этих заданий вам помогут учебники, атласы – определители, карточки – инструкции и гербарий.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для 1 группы: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(приложение № 5)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1.Рассмотрите в гербарии растения луга.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2.Какие можно встретить растения на лугу? 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3.На какие группы можно поделить растения луга?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4.Что их объединяет? </w:t>
            </w:r>
          </w:p>
          <w:p w:rsidR="00046C94" w:rsidRPr="007D0222" w:rsidRDefault="0053570E" w:rsidP="00BC4661">
            <w:pPr>
              <w:spacing w:line="360" w:lineRule="auto"/>
              <w:rPr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5.Вывод</w:t>
            </w: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для 2 группы.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 помощью рисунка на с 172-173 и статьи учебника  познакомьтесь с животными луга.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2. На какие группы их можно поделить?  </w:t>
            </w:r>
            <w:proofErr w:type="gram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привести  примеры)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3. Составить 2-3 цепи питания. </w:t>
            </w:r>
          </w:p>
          <w:p w:rsidR="0053570E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70E" w:rsidRPr="002A37D5">
              <w:rPr>
                <w:rFonts w:ascii="Times New Roman" w:hAnsi="Times New Roman" w:cs="Times New Roman"/>
                <w:sz w:val="28"/>
                <w:szCs w:val="28"/>
              </w:rPr>
              <w:t>.Вывод</w:t>
            </w:r>
            <w:proofErr w:type="gramStart"/>
            <w:r w:rsidR="0053570E"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Предлагает заслушать первую группу.</w:t>
            </w: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9275A6" w:rsidRPr="002A37D5" w:rsidRDefault="009275A6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sz w:val="28"/>
                <w:szCs w:val="28"/>
              </w:rPr>
              <w:t>- На лугу растут травянистые, влаголюбивые и светолюбивые растения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5A6" w:rsidRPr="002A37D5" w:rsidRDefault="009275A6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Что еще растет на лугу кроме растений?  </w:t>
            </w:r>
            <w:proofErr w:type="gram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грибы)</w:t>
            </w:r>
          </w:p>
          <w:p w:rsidR="009275A6" w:rsidRPr="002A37D5" w:rsidRDefault="009275A6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Предлагает заслушать 2 группу</w:t>
            </w: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sz w:val="28"/>
                <w:szCs w:val="28"/>
              </w:rPr>
              <w:t>На лугу не живут крупные  животные, потому что там негде прятаться.</w:t>
            </w:r>
          </w:p>
          <w:p w:rsidR="009275A6" w:rsidRPr="002A37D5" w:rsidRDefault="009275A6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Итак, мы узнали про растительный  и животный мир луга. А как вы думаете, почему мы говорим природное сообщество? </w:t>
            </w: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08" w:type="dxa"/>
          </w:tcPr>
          <w:p w:rsidR="0053570E" w:rsidRPr="002A37D5" w:rsidRDefault="0053570E" w:rsidP="00BC4661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видеозапись </w:t>
            </w:r>
            <w:r w:rsidRPr="002A3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«Экосистема  луга»  энциклопедия «Кирилла и </w:t>
            </w:r>
            <w:proofErr w:type="spell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группах</w:t>
            </w:r>
          </w:p>
          <w:p w:rsidR="0053570E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61" w:rsidRDefault="00BC4661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caps/>
                <w:sz w:val="28"/>
                <w:szCs w:val="28"/>
              </w:rPr>
              <w:t>ч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итают статью в учебнике.</w:t>
            </w:r>
            <w:r w:rsidR="009275A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 </w:t>
            </w:r>
            <w:r w:rsidR="001D6A33"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  <w:r w:rsidR="00927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70E" w:rsidRDefault="0053570E" w:rsidP="00BC4661">
            <w:pPr>
              <w:pStyle w:val="ParagraphStyle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9275A6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</w:t>
            </w:r>
            <w:proofErr w:type="gram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В каждой группе указывают по 2–3 растения.</w:t>
            </w:r>
          </w:p>
          <w:p w:rsidR="009275A6" w:rsidRDefault="009275A6" w:rsidP="00BC4661">
            <w:pPr>
              <w:pStyle w:val="ParagraphStyle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A6" w:rsidRPr="002A37D5" w:rsidRDefault="009275A6" w:rsidP="00BC4661">
            <w:pPr>
              <w:pStyle w:val="ParagraphStyle"/>
              <w:spacing w:before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тексты в учебнике, называют представителей животных луга.</w:t>
            </w:r>
            <w:r w:rsidRPr="002A37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ассказывают о животных луга. </w:t>
            </w:r>
            <w:r w:rsidR="009275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цепи питания</w:t>
            </w:r>
          </w:p>
          <w:p w:rsidR="0053570E" w:rsidRDefault="0053570E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E" w:rsidRDefault="0053570E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Pr="009275A6" w:rsidRDefault="009275A6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A6">
              <w:rPr>
                <w:rFonts w:ascii="Times New Roman" w:hAnsi="Times New Roman" w:cs="Times New Roman"/>
                <w:sz w:val="28"/>
                <w:szCs w:val="28"/>
              </w:rPr>
              <w:t>Делают выводы</w:t>
            </w: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A6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9275A6" w:rsidRDefault="009275A6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3" w:rsidRDefault="001D6A33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3" w:rsidRPr="001D6A33" w:rsidRDefault="001D6A33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3" w:rsidRPr="001D6A33" w:rsidRDefault="001D6A33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3" w:rsidRPr="001D6A33" w:rsidRDefault="001D6A33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3" w:rsidRPr="001D6A33" w:rsidRDefault="001D6A33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3" w:rsidRPr="001D6A33" w:rsidRDefault="001D6A33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3" w:rsidRDefault="001D6A33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A6" w:rsidRPr="001D6A33" w:rsidRDefault="009275A6" w:rsidP="00BC46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2A37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извлекают необходимую информацию из прослушанного объяснения учителя, высказываний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одно-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  <w:proofErr w:type="spellEnd"/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; систематизируют</w:t>
            </w:r>
          </w:p>
          <w:p w:rsidR="0053570E" w:rsidRPr="002A37D5" w:rsidRDefault="0053570E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  <w:p w:rsidR="00046C94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Личностные:</w:t>
            </w:r>
            <w:r w:rsidRPr="002A37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свои возможности в учении; способны адекватно рассуждать о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причинах своего успеха или неуспеха в учении, связывая успехи с усилиями, трудолюбием; оценивают усваиваемое содержание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br/>
              <w:t>с нравственно-этической точки зрения; осознают ответственность за общее дело</w:t>
            </w:r>
          </w:p>
          <w:p w:rsidR="009275A6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B83E51" w:rsidP="00BC4661">
            <w:pPr>
              <w:pStyle w:val="ParagraphStyle"/>
              <w:spacing w:line="360" w:lineRule="auto"/>
              <w:rPr>
                <w:sz w:val="28"/>
                <w:szCs w:val="28"/>
              </w:rPr>
            </w:pPr>
            <w:r w:rsidRPr="00B83E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B83E51">
              <w:rPr>
                <w:rFonts w:ascii="Times New Roman" w:hAnsi="Times New Roman" w:cs="Times New Roman"/>
                <w:sz w:val="28"/>
                <w:szCs w:val="28"/>
              </w:rPr>
              <w:t xml:space="preserve">умеют задавать </w:t>
            </w:r>
            <w:r w:rsidRPr="00B83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для уточнения последовательности работы.</w:t>
            </w:r>
            <w:r w:rsidRPr="00B83E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75A6" w:rsidRPr="007D0222" w:rsidRDefault="002B0CC3" w:rsidP="00BC4661">
            <w:pPr>
              <w:spacing w:line="360" w:lineRule="auto"/>
              <w:rPr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bCs/>
                <w:iCs/>
                <w:spacing w:val="-15"/>
                <w:sz w:val="28"/>
                <w:szCs w:val="28"/>
              </w:rPr>
              <w:t>Регулятивные:</w:t>
            </w:r>
            <w:r w:rsidRPr="002A37D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осущест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вляют поиск решения поставленных задач</w:t>
            </w:r>
          </w:p>
        </w:tc>
      </w:tr>
      <w:tr w:rsidR="00046C94" w:rsidRPr="007D0222" w:rsidTr="001D6A33">
        <w:trPr>
          <w:trHeight w:val="1187"/>
        </w:trPr>
        <w:tc>
          <w:tcPr>
            <w:tcW w:w="1593" w:type="dxa"/>
          </w:tcPr>
          <w:p w:rsidR="00046C94" w:rsidRDefault="00046C94" w:rsidP="00BC46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0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V.Закрепление</w:t>
            </w:r>
            <w:proofErr w:type="spellEnd"/>
            <w:r w:rsidRPr="007D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 и способов действий</w:t>
            </w:r>
          </w:p>
          <w:p w:rsidR="009275A6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br/>
              <w:t>по учебнику</w:t>
            </w:r>
          </w:p>
          <w:p w:rsidR="009275A6" w:rsidRPr="007D0222" w:rsidRDefault="009275A6" w:rsidP="00BC4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9" w:type="dxa"/>
          </w:tcPr>
          <w:p w:rsidR="009275A6" w:rsidRPr="009275A6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75A6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>п</w:t>
            </w:r>
            <w:r w:rsidRPr="00927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редлагает прочитать статью в учебнике «Луга </w:t>
            </w:r>
            <w:r w:rsidRPr="009275A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 человек» (с. 174–175) и ответить на вопрос: «Как по вине человека может нарушиться экологическое равновесие?».</w:t>
            </w: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Просит ответить на вопрос каково значение луга для человека?</w:t>
            </w: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не имеет права нарушать жизнь луга, его природное равновесие, так как он пострадает сам   </w:t>
            </w:r>
          </w:p>
          <w:p w:rsidR="009275A6" w:rsidRPr="002A37D5" w:rsidRDefault="009275A6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И поэтому, я предлагаю вам придумать правила поведения  на лугу и от имени  жителей луга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обращение к людям.</w:t>
            </w:r>
          </w:p>
          <w:p w:rsidR="009275A6" w:rsidRPr="002A37D5" w:rsidRDefault="009275A6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Первая группа составляет обращение от имени василька.</w:t>
            </w:r>
          </w:p>
          <w:p w:rsidR="00046C94" w:rsidRPr="007D0222" w:rsidRDefault="009275A6" w:rsidP="00BC4661">
            <w:pPr>
              <w:spacing w:line="360" w:lineRule="auto"/>
              <w:rPr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Вторая группа от имени  бабочки.</w:t>
            </w:r>
          </w:p>
        </w:tc>
        <w:tc>
          <w:tcPr>
            <w:tcW w:w="3808" w:type="dxa"/>
          </w:tcPr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9275A6" w:rsidRDefault="009275A6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A6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9275A6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3" w:rsidRDefault="001D6A3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правила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на лугу.</w:t>
            </w: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Я василек…</w:t>
            </w:r>
          </w:p>
          <w:p w:rsidR="009275A6" w:rsidRPr="002A37D5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3" w:rsidRDefault="001D6A3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94" w:rsidRPr="00677D0A" w:rsidRDefault="009275A6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Я бабочка</w:t>
            </w:r>
            <w:r w:rsidR="001D6A33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2252" w:type="dxa"/>
          </w:tcPr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37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2A37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2A37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ориентируются в своей системе знаний – отличают новое от уже известного.</w:t>
            </w:r>
          </w:p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6C94" w:rsidRPr="007D0222" w:rsidTr="001D6A33">
        <w:trPr>
          <w:trHeight w:val="1287"/>
        </w:trPr>
        <w:tc>
          <w:tcPr>
            <w:tcW w:w="1593" w:type="dxa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VІ. Итоги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урока.</w:t>
            </w: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9" w:type="dxa"/>
          </w:tcPr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Назовите тему урока.</w:t>
            </w:r>
          </w:p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Какие задачи ставили?</w:t>
            </w:r>
          </w:p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Достигли  ли эти задачи?</w:t>
            </w:r>
          </w:p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Почему луг называют природным сообществом?</w:t>
            </w:r>
          </w:p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Какие растения встречаются на лугу?</w:t>
            </w:r>
          </w:p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Какие животные живут на лугу?</w:t>
            </w:r>
          </w:p>
          <w:p w:rsidR="00046C94" w:rsidRPr="009A0F23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Оцените свои знания по новой теме с помощью оценочной линейки. Есть ли изменения?</w:t>
            </w:r>
          </w:p>
        </w:tc>
        <w:tc>
          <w:tcPr>
            <w:tcW w:w="3808" w:type="dxa"/>
          </w:tcPr>
          <w:p w:rsidR="00046C94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2B0CC3" w:rsidRDefault="002B0CC3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2B0CC3" w:rsidRDefault="002B0CC3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2B0CC3" w:rsidRPr="002A37D5" w:rsidRDefault="002B0CC3" w:rsidP="00BC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2B0CC3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C3" w:rsidRPr="009A0F23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свои знания по теме урока</w:t>
            </w:r>
          </w:p>
        </w:tc>
        <w:tc>
          <w:tcPr>
            <w:tcW w:w="2252" w:type="dxa"/>
          </w:tcPr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6C94" w:rsidRPr="007D0222" w:rsidTr="001D6A33">
        <w:trPr>
          <w:trHeight w:val="1287"/>
        </w:trPr>
        <w:tc>
          <w:tcPr>
            <w:tcW w:w="1593" w:type="dxa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VІІ.</w:t>
            </w:r>
          </w:p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6489" w:type="dxa"/>
          </w:tcPr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на уроке. </w:t>
            </w:r>
          </w:p>
          <w:p w:rsidR="002B0CC3" w:rsidRPr="002A37D5" w:rsidRDefault="001D6A3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E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margin-left:271.65pt;margin-top:41.55pt;width:31.75pt;height:27.8pt;z-index:251661312" adj="16650"/>
              </w:pict>
            </w:r>
            <w:r w:rsidR="002B11EE" w:rsidRPr="002B11E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26" type="#_x0000_t96" style="position:absolute;margin-left:116.2pt;margin-top:15.65pt;width:32.6pt;height:25.9pt;z-index:251660288"/>
              </w:pict>
            </w:r>
            <w:r w:rsidR="002B0CC3"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было интересно, легко на уроке</w:t>
            </w:r>
            <w:proofErr w:type="gramStart"/>
            <w:r w:rsidR="002B0CC3"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="002B0CC3"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  всём  разобрались.   </w:t>
            </w:r>
          </w:p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иногда были трудности</w:t>
            </w:r>
            <w:proofErr w:type="gramStart"/>
            <w:r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сомнения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1D6A33" w:rsidRPr="007D0222" w:rsidRDefault="002B11EE" w:rsidP="00BC4661">
            <w:pPr>
              <w:pStyle w:val="ParagraphStyle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96" style="position:absolute;margin-left:270.75pt;margin-top:9pt;width:32.65pt;height:31.7pt;z-index:251662336" adj="15510"/>
              </w:pict>
            </w:r>
            <w:r w:rsidR="002B0CC3"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0CC3"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Если не разобрались в теме, ещё нужна помощь. </w:t>
            </w:r>
          </w:p>
        </w:tc>
        <w:tc>
          <w:tcPr>
            <w:tcW w:w="3808" w:type="dxa"/>
          </w:tcPr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46C94" w:rsidRPr="007D0222" w:rsidRDefault="002B0CC3" w:rsidP="00BC466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A37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</w:t>
            </w:r>
            <w:proofErr w:type="gramEnd"/>
            <w:r w:rsidRPr="002A37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2A37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собственную деятельность </w:t>
            </w:r>
            <w:r w:rsidRPr="002A37D5">
              <w:rPr>
                <w:rFonts w:ascii="Times New Roman" w:hAnsi="Times New Roman" w:cs="Times New Roman"/>
                <w:sz w:val="28"/>
                <w:szCs w:val="28"/>
              </w:rPr>
              <w:br/>
              <w:t>на уроке</w:t>
            </w:r>
          </w:p>
        </w:tc>
      </w:tr>
      <w:tr w:rsidR="00046C94" w:rsidRPr="007D0222" w:rsidTr="001D6A33">
        <w:trPr>
          <w:trHeight w:val="1287"/>
        </w:trPr>
        <w:tc>
          <w:tcPr>
            <w:tcW w:w="1593" w:type="dxa"/>
          </w:tcPr>
          <w:p w:rsidR="00046C94" w:rsidRPr="007D0222" w:rsidRDefault="00046C94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VIІІ. Домашнее задание</w:t>
            </w:r>
          </w:p>
        </w:tc>
        <w:tc>
          <w:tcPr>
            <w:tcW w:w="6489" w:type="dxa"/>
          </w:tcPr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 с.170 – 175 читать статью</w:t>
            </w:r>
          </w:p>
          <w:p w:rsidR="002B0CC3" w:rsidRPr="002A37D5" w:rsidRDefault="002B0CC3" w:rsidP="00BC46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Тетрадь с. 78 – 81</w:t>
            </w:r>
          </w:p>
          <w:p w:rsidR="002B0CC3" w:rsidRPr="002A37D5" w:rsidRDefault="002B0CC3" w:rsidP="00BC4661">
            <w:pPr>
              <w:pStyle w:val="ParagraphStyle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Составь памятку «Как вести себя на лугу». К правилам поведения нарисуй условные знаки.</w:t>
            </w:r>
          </w:p>
          <w:p w:rsidR="00046C94" w:rsidRPr="007D0222" w:rsidRDefault="002B0CC3" w:rsidP="00BC4661">
            <w:pPr>
              <w:pStyle w:val="ParagraphStyle"/>
              <w:numPr>
                <w:ilvl w:val="0"/>
                <w:numId w:val="2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выполни в рабочей тетради на странице 81.</w:t>
            </w:r>
          </w:p>
        </w:tc>
        <w:tc>
          <w:tcPr>
            <w:tcW w:w="3808" w:type="dxa"/>
          </w:tcPr>
          <w:p w:rsidR="00046C94" w:rsidRPr="007D0222" w:rsidRDefault="002B0CC3" w:rsidP="00BC4661">
            <w:pPr>
              <w:spacing w:line="360" w:lineRule="auto"/>
              <w:rPr>
                <w:sz w:val="28"/>
                <w:szCs w:val="28"/>
              </w:rPr>
            </w:pPr>
            <w:r w:rsidRPr="002A37D5">
              <w:rPr>
                <w:rFonts w:ascii="Times New Roman" w:hAnsi="Times New Roman" w:cs="Times New Roman"/>
                <w:sz w:val="28"/>
                <w:szCs w:val="28"/>
              </w:rPr>
              <w:t>Задают уточняющие вопросы</w:t>
            </w:r>
          </w:p>
        </w:tc>
        <w:tc>
          <w:tcPr>
            <w:tcW w:w="2252" w:type="dxa"/>
          </w:tcPr>
          <w:p w:rsidR="00046C94" w:rsidRPr="007D0222" w:rsidRDefault="00046C94" w:rsidP="00BC466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A33BF" w:rsidRPr="009A0F23" w:rsidRDefault="00CA33BF" w:rsidP="00BC4661">
      <w:pPr>
        <w:pStyle w:val="ParagraphStyle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B0CC3" w:rsidRDefault="00B86B4D" w:rsidP="00BC4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96E">
        <w:rPr>
          <w:rFonts w:ascii="Times New Roman" w:hAnsi="Times New Roman" w:cs="Times New Roman"/>
          <w:sz w:val="28"/>
          <w:szCs w:val="28"/>
        </w:rPr>
        <w:t>Литература:</w:t>
      </w:r>
    </w:p>
    <w:p w:rsidR="001C492F" w:rsidRDefault="001C492F" w:rsidP="00BC4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1.Атлас – определитель  «От земли до неба»  А.А.Плешаков, </w:t>
      </w:r>
      <w:r>
        <w:rPr>
          <w:rFonts w:ascii="Times New Roman" w:hAnsi="Times New Roman" w:cs="Times New Roman"/>
          <w:sz w:val="28"/>
          <w:szCs w:val="28"/>
        </w:rPr>
        <w:t>«Просвещение», 2008г;</w:t>
      </w:r>
    </w:p>
    <w:p w:rsidR="001C492F" w:rsidRPr="001C492F" w:rsidRDefault="001C492F" w:rsidP="00BC466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67CC1">
        <w:rPr>
          <w:rFonts w:ascii="Times New Roman" w:eastAsia="Times New Roman" w:hAnsi="Times New Roman" w:cs="Times New Roman"/>
          <w:sz w:val="28"/>
          <w:szCs w:val="28"/>
        </w:rPr>
        <w:t>Рабочая тетрадь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 Окружающий мир» к учебнику А.А.Плешакова, часть І, 2014 г;</w:t>
      </w:r>
    </w:p>
    <w:p w:rsidR="009A0F23" w:rsidRDefault="001C492F" w:rsidP="00BC4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CC1">
        <w:rPr>
          <w:rFonts w:ascii="Times New Roman" w:hAnsi="Times New Roman" w:cs="Times New Roman"/>
          <w:sz w:val="28"/>
          <w:szCs w:val="28"/>
        </w:rPr>
        <w:t>.</w:t>
      </w:r>
      <w:r w:rsidR="009A0F23">
        <w:rPr>
          <w:rFonts w:ascii="Times New Roman" w:hAnsi="Times New Roman" w:cs="Times New Roman"/>
          <w:sz w:val="28"/>
          <w:szCs w:val="28"/>
        </w:rPr>
        <w:t xml:space="preserve">Учебник «Окружающий мир» 4 класс </w:t>
      </w:r>
      <w:r w:rsidR="00167CC1">
        <w:rPr>
          <w:rFonts w:ascii="Times New Roman" w:hAnsi="Times New Roman" w:cs="Times New Roman"/>
          <w:sz w:val="28"/>
          <w:szCs w:val="28"/>
        </w:rPr>
        <w:t>/</w:t>
      </w:r>
      <w:r w:rsidR="009A0F23">
        <w:rPr>
          <w:rFonts w:ascii="Times New Roman" w:hAnsi="Times New Roman" w:cs="Times New Roman"/>
          <w:sz w:val="28"/>
          <w:szCs w:val="28"/>
        </w:rPr>
        <w:t xml:space="preserve"> </w:t>
      </w:r>
      <w:r w:rsidR="00167CC1">
        <w:rPr>
          <w:rFonts w:ascii="Times New Roman" w:hAnsi="Times New Roman" w:cs="Times New Roman"/>
          <w:sz w:val="28"/>
          <w:szCs w:val="28"/>
        </w:rPr>
        <w:t>А.А.Плешаков</w:t>
      </w:r>
      <w:proofErr w:type="gramStart"/>
      <w:r w:rsidR="00167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7CC1">
        <w:rPr>
          <w:rFonts w:ascii="Times New Roman" w:hAnsi="Times New Roman" w:cs="Times New Roman"/>
          <w:sz w:val="28"/>
          <w:szCs w:val="28"/>
        </w:rPr>
        <w:t xml:space="preserve"> часть І. – «Просвещение», 2014г;</w:t>
      </w:r>
    </w:p>
    <w:p w:rsidR="00167CC1" w:rsidRDefault="00167CC1" w:rsidP="00BC4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Учебно-методический комплекс «Начальная школа. Уроки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1C492F">
        <w:rPr>
          <w:rFonts w:ascii="Times New Roman" w:hAnsi="Times New Roman" w:cs="Times New Roman"/>
          <w:sz w:val="28"/>
          <w:szCs w:val="28"/>
        </w:rPr>
        <w:t>»</w:t>
      </w:r>
    </w:p>
    <w:p w:rsidR="001C492F" w:rsidRPr="002A296E" w:rsidRDefault="001C492F" w:rsidP="00BC4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492F" w:rsidRPr="002A296E" w:rsidSect="00677D0A">
      <w:footerReference w:type="default" r:id="rId8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10" w:rsidRDefault="00665E10" w:rsidP="009A0F23">
      <w:pPr>
        <w:spacing w:after="0" w:line="240" w:lineRule="auto"/>
      </w:pPr>
      <w:r>
        <w:separator/>
      </w:r>
    </w:p>
  </w:endnote>
  <w:endnote w:type="continuationSeparator" w:id="0">
    <w:p w:rsidR="00665E10" w:rsidRDefault="00665E10" w:rsidP="009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565"/>
      <w:docPartObj>
        <w:docPartGallery w:val="Page Numbers (Bottom of Page)"/>
        <w:docPartUnique/>
      </w:docPartObj>
    </w:sdtPr>
    <w:sdtContent>
      <w:p w:rsidR="009A0F23" w:rsidRDefault="002B11EE">
        <w:pPr>
          <w:pStyle w:val="aa"/>
          <w:jc w:val="right"/>
        </w:pPr>
        <w:fldSimple w:instr=" PAGE   \* MERGEFORMAT ">
          <w:r w:rsidR="00BC4661">
            <w:rPr>
              <w:noProof/>
            </w:rPr>
            <w:t>14</w:t>
          </w:r>
        </w:fldSimple>
      </w:p>
    </w:sdtContent>
  </w:sdt>
  <w:p w:rsidR="009A0F23" w:rsidRDefault="009A0F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10" w:rsidRDefault="00665E10" w:rsidP="009A0F23">
      <w:pPr>
        <w:spacing w:after="0" w:line="240" w:lineRule="auto"/>
      </w:pPr>
      <w:r>
        <w:separator/>
      </w:r>
    </w:p>
  </w:footnote>
  <w:footnote w:type="continuationSeparator" w:id="0">
    <w:p w:rsidR="00665E10" w:rsidRDefault="00665E10" w:rsidP="009A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A1"/>
    <w:multiLevelType w:val="multilevel"/>
    <w:tmpl w:val="C8A6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980A53"/>
    <w:multiLevelType w:val="hybridMultilevel"/>
    <w:tmpl w:val="8228D6FE"/>
    <w:lvl w:ilvl="0" w:tplc="74044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A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8F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87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6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E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84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44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8F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894F3E"/>
    <w:multiLevelType w:val="hybridMultilevel"/>
    <w:tmpl w:val="AC76CA36"/>
    <w:lvl w:ilvl="0" w:tplc="06D0A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1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6B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2D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64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A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20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67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8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A028F"/>
    <w:rsid w:val="00046C94"/>
    <w:rsid w:val="000847D8"/>
    <w:rsid w:val="00167CC1"/>
    <w:rsid w:val="001C492F"/>
    <w:rsid w:val="001D6A33"/>
    <w:rsid w:val="001F69C8"/>
    <w:rsid w:val="002A296E"/>
    <w:rsid w:val="002B0CC3"/>
    <w:rsid w:val="002B11EE"/>
    <w:rsid w:val="0053570E"/>
    <w:rsid w:val="00665E10"/>
    <w:rsid w:val="00677D0A"/>
    <w:rsid w:val="006D3893"/>
    <w:rsid w:val="007D0222"/>
    <w:rsid w:val="007D2AC0"/>
    <w:rsid w:val="00814B69"/>
    <w:rsid w:val="00867EEC"/>
    <w:rsid w:val="009275A6"/>
    <w:rsid w:val="009A0F23"/>
    <w:rsid w:val="00B83E51"/>
    <w:rsid w:val="00B86B4D"/>
    <w:rsid w:val="00BC4661"/>
    <w:rsid w:val="00C00F8D"/>
    <w:rsid w:val="00CA33BF"/>
    <w:rsid w:val="00CD5A2C"/>
    <w:rsid w:val="00D32A39"/>
    <w:rsid w:val="00DA028F"/>
    <w:rsid w:val="00DD5213"/>
    <w:rsid w:val="00E37954"/>
    <w:rsid w:val="00E76E05"/>
    <w:rsid w:val="00E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A0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DA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C9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CD5A2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86B4D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9A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F2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A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F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5F9B-517C-46F2-87D7-46DEE4DE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2014-12-18T13:16:00Z</cp:lastPrinted>
  <dcterms:created xsi:type="dcterms:W3CDTF">2014-12-18T12:58:00Z</dcterms:created>
  <dcterms:modified xsi:type="dcterms:W3CDTF">2015-02-26T08:44:00Z</dcterms:modified>
</cp:coreProperties>
</file>