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676560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sz w:val="28"/>
          <w:szCs w:val="28"/>
        </w:rPr>
      </w:sdtEndPr>
      <w:sdtContent>
        <w:p w:rsidR="00A41931" w:rsidRPr="0091194C" w:rsidRDefault="002D1ACC" w:rsidP="002D1ACC">
          <w:pPr>
            <w:spacing w:after="0" w:line="240" w:lineRule="auto"/>
            <w:rPr>
              <w:color w:val="002060"/>
            </w:rPr>
          </w:pPr>
          <w:r w:rsidRPr="0091194C">
            <w:rPr>
              <w:color w:val="002060"/>
            </w:rPr>
            <w:t xml:space="preserve">                         </w:t>
          </w:r>
          <w:r w:rsidR="00A41931" w:rsidRPr="0091194C">
            <w:rPr>
              <w:color w:val="002060"/>
            </w:rPr>
            <w:t xml:space="preserve">ГОСУДАРСТВЕННОЕ УЧРЕЖДЕНИЕ ОБРАЗОВАНИЯ </w:t>
          </w:r>
        </w:p>
        <w:p w:rsidR="00A41931" w:rsidRPr="0091194C" w:rsidRDefault="002D1ACC" w:rsidP="002D1ACC">
          <w:pPr>
            <w:spacing w:after="0" w:line="240" w:lineRule="auto"/>
            <w:rPr>
              <w:color w:val="002060"/>
            </w:rPr>
          </w:pPr>
          <w:r w:rsidRPr="0091194C">
            <w:rPr>
              <w:color w:val="002060"/>
            </w:rPr>
            <w:t xml:space="preserve">                             </w:t>
          </w:r>
          <w:r w:rsidR="00A41931" w:rsidRPr="0091194C">
            <w:rPr>
              <w:color w:val="002060"/>
            </w:rPr>
            <w:t>«КОЗЛОВЩИНСКАЯ СРЕДНЯЯ ШКОЛА»</w:t>
          </w:r>
        </w:p>
        <w:p w:rsidR="00A41931" w:rsidRPr="0091194C" w:rsidRDefault="002D1ACC" w:rsidP="002D1ACC">
          <w:pPr>
            <w:spacing w:after="0" w:line="240" w:lineRule="auto"/>
            <w:rPr>
              <w:color w:val="002060"/>
            </w:rPr>
          </w:pPr>
          <w:r w:rsidRPr="0091194C">
            <w:rPr>
              <w:color w:val="002060"/>
            </w:rPr>
            <w:t xml:space="preserve">                      </w:t>
          </w:r>
          <w:r w:rsidR="00A41931" w:rsidRPr="0091194C">
            <w:rPr>
              <w:color w:val="002060"/>
            </w:rPr>
            <w:t>ДЯТЛОВСКОГО РАЙОНА, ГРОДНЕНСКОЙ ОБЛАСТИ</w:t>
          </w:r>
        </w:p>
        <w:p w:rsidR="00A41931" w:rsidRPr="0091194C" w:rsidRDefault="00A41931" w:rsidP="002D1ACC">
          <w:pPr>
            <w:spacing w:after="0" w:line="240" w:lineRule="auto"/>
            <w:rPr>
              <w:color w:val="002060"/>
            </w:rPr>
          </w:pPr>
        </w:p>
        <w:p w:rsidR="00A41931" w:rsidRPr="0091194C" w:rsidRDefault="00A41931">
          <w:pPr>
            <w:rPr>
              <w:color w:val="002060"/>
            </w:rPr>
          </w:pPr>
        </w:p>
        <w:p w:rsidR="002D1ACC" w:rsidRDefault="002D1ACC"/>
        <w:p w:rsidR="002D1ACC" w:rsidRDefault="002D1ACC"/>
        <w:p w:rsidR="0091194C" w:rsidRDefault="0091194C"/>
        <w:p w:rsidR="0091194C" w:rsidRDefault="0091194C"/>
        <w:p w:rsidR="002D1ACC" w:rsidRDefault="002D1ACC"/>
        <w:p w:rsidR="002D1ACC" w:rsidRPr="004C59C0" w:rsidRDefault="004603B1">
          <w:pPr>
            <w:rPr>
              <w:color w:val="002060"/>
              <w:sz w:val="48"/>
              <w:szCs w:val="48"/>
            </w:rPr>
          </w:pPr>
          <w:r w:rsidRPr="004C59C0">
            <w:rPr>
              <w:color w:val="002060"/>
              <w:sz w:val="48"/>
              <w:szCs w:val="48"/>
            </w:rPr>
            <w:t>Конспект урока по музыке в 3-м классе</w:t>
          </w:r>
        </w:p>
        <w:p w:rsidR="0091194C" w:rsidRPr="004C59C0" w:rsidRDefault="0091194C">
          <w:pPr>
            <w:rPr>
              <w:rFonts w:ascii="Calibri" w:eastAsia="Calibri" w:hAnsi="Calibri" w:cs="Times New Roman"/>
              <w:color w:val="002060"/>
              <w:sz w:val="28"/>
              <w:szCs w:val="28"/>
            </w:rPr>
          </w:pPr>
        </w:p>
        <w:p w:rsidR="002D1ACC" w:rsidRPr="004C59C0" w:rsidRDefault="004603B1">
          <w:pPr>
            <w:rPr>
              <w:rFonts w:ascii="Calibri" w:eastAsia="Calibri" w:hAnsi="Calibri" w:cs="Times New Roman"/>
              <w:i/>
              <w:color w:val="002060"/>
              <w:sz w:val="56"/>
              <w:szCs w:val="56"/>
            </w:rPr>
          </w:pPr>
          <w:r w:rsidRPr="004C59C0">
            <w:rPr>
              <w:rFonts w:ascii="Calibri" w:eastAsia="Calibri" w:hAnsi="Calibri" w:cs="Times New Roman"/>
              <w:i/>
              <w:color w:val="002060"/>
              <w:sz w:val="56"/>
              <w:szCs w:val="56"/>
            </w:rPr>
            <w:t>«Как развивает музыку композитор»</w:t>
          </w:r>
        </w:p>
        <w:p w:rsidR="002D1ACC" w:rsidRDefault="002D1AC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2D1ACC" w:rsidRDefault="002D1AC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91194C" w:rsidRDefault="0091194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91194C" w:rsidRDefault="0091194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91194C" w:rsidRPr="004C59C0" w:rsidRDefault="0091194C" w:rsidP="0091194C">
          <w:pPr>
            <w:spacing w:after="0" w:line="240" w:lineRule="auto"/>
            <w:rPr>
              <w:color w:val="002060"/>
              <w:sz w:val="28"/>
              <w:szCs w:val="28"/>
            </w:rPr>
          </w:pPr>
          <w:r w:rsidRPr="0091194C">
            <w:rPr>
              <w:rFonts w:ascii="Calibri" w:eastAsia="Calibri" w:hAnsi="Calibri" w:cs="Times New Roman"/>
              <w:color w:val="0070C0"/>
              <w:sz w:val="28"/>
              <w:szCs w:val="28"/>
            </w:rPr>
            <w:t xml:space="preserve">                                                                                </w:t>
          </w:r>
          <w:r w:rsidRPr="004C59C0">
            <w:rPr>
              <w:rFonts w:ascii="Calibri" w:eastAsia="Calibri" w:hAnsi="Calibri" w:cs="Times New Roman"/>
              <w:color w:val="002060"/>
              <w:sz w:val="28"/>
              <w:szCs w:val="28"/>
            </w:rPr>
            <w:t>Подготовила</w:t>
          </w:r>
          <w:r w:rsidRPr="004C59C0">
            <w:rPr>
              <w:color w:val="002060"/>
            </w:rPr>
            <w:t xml:space="preserve">                                                                                                                                                          </w:t>
          </w:r>
          <w:r w:rsidRPr="004C59C0">
            <w:rPr>
              <w:color w:val="002060"/>
              <w:sz w:val="28"/>
              <w:szCs w:val="28"/>
            </w:rPr>
            <w:t xml:space="preserve">                                                                       </w:t>
          </w:r>
        </w:p>
        <w:p w:rsidR="0091194C" w:rsidRPr="004C59C0" w:rsidRDefault="0091194C" w:rsidP="0091194C">
          <w:pPr>
            <w:spacing w:after="0" w:line="240" w:lineRule="auto"/>
            <w:rPr>
              <w:color w:val="002060"/>
              <w:sz w:val="28"/>
              <w:szCs w:val="28"/>
            </w:rPr>
          </w:pPr>
          <w:r w:rsidRPr="004C59C0">
            <w:rPr>
              <w:color w:val="002060"/>
              <w:sz w:val="28"/>
              <w:szCs w:val="28"/>
            </w:rPr>
            <w:t xml:space="preserve">                                                                                учитель музыки</w:t>
          </w:r>
        </w:p>
        <w:p w:rsidR="0091194C" w:rsidRPr="004C59C0" w:rsidRDefault="0091194C" w:rsidP="0091194C">
          <w:pPr>
            <w:spacing w:after="0" w:line="240" w:lineRule="auto"/>
            <w:rPr>
              <w:color w:val="002060"/>
              <w:sz w:val="28"/>
              <w:szCs w:val="28"/>
            </w:rPr>
          </w:pPr>
          <w:r w:rsidRPr="004C59C0">
            <w:rPr>
              <w:color w:val="002060"/>
              <w:sz w:val="28"/>
              <w:szCs w:val="28"/>
            </w:rPr>
            <w:t xml:space="preserve">                                                                                </w:t>
          </w:r>
          <w:proofErr w:type="spellStart"/>
          <w:r w:rsidRPr="004C59C0">
            <w:rPr>
              <w:color w:val="002060"/>
              <w:sz w:val="28"/>
              <w:szCs w:val="28"/>
            </w:rPr>
            <w:t>Кавцевич</w:t>
          </w:r>
          <w:proofErr w:type="spellEnd"/>
          <w:r w:rsidRPr="004C59C0">
            <w:rPr>
              <w:color w:val="002060"/>
              <w:sz w:val="28"/>
              <w:szCs w:val="28"/>
            </w:rPr>
            <w:t xml:space="preserve"> Наталия Николаевна</w:t>
          </w:r>
        </w:p>
        <w:p w:rsidR="0091194C" w:rsidRPr="004C59C0" w:rsidRDefault="0091194C" w:rsidP="0091194C">
          <w:pPr>
            <w:spacing w:after="0" w:line="240" w:lineRule="auto"/>
            <w:rPr>
              <w:color w:val="002060"/>
              <w:sz w:val="28"/>
              <w:szCs w:val="28"/>
            </w:rPr>
          </w:pPr>
        </w:p>
        <w:p w:rsidR="002D1ACC" w:rsidRDefault="002D1AC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2D1ACC" w:rsidRDefault="002D1AC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2D1ACC" w:rsidRDefault="002D1AC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2D1ACC" w:rsidRDefault="002D1AC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2D1ACC" w:rsidRDefault="002D1ACC">
          <w:pPr>
            <w:rPr>
              <w:rFonts w:ascii="Calibri" w:eastAsia="Calibri" w:hAnsi="Calibri" w:cs="Times New Roman"/>
              <w:sz w:val="28"/>
              <w:szCs w:val="28"/>
            </w:rPr>
          </w:pPr>
        </w:p>
        <w:p w:rsidR="002D1ACC" w:rsidRPr="004C59C0" w:rsidRDefault="0091194C">
          <w:pPr>
            <w:rPr>
              <w:rFonts w:ascii="Calibri" w:eastAsia="Calibri" w:hAnsi="Calibri" w:cs="Times New Roman"/>
              <w:color w:val="002060"/>
              <w:sz w:val="28"/>
              <w:szCs w:val="28"/>
            </w:rPr>
          </w:pPr>
          <w:r w:rsidRPr="004C59C0">
            <w:rPr>
              <w:rFonts w:ascii="Calibri" w:eastAsia="Calibri" w:hAnsi="Calibri" w:cs="Times New Roman"/>
              <w:color w:val="002060"/>
              <w:sz w:val="28"/>
              <w:szCs w:val="28"/>
            </w:rPr>
            <w:t xml:space="preserve">                                              </w:t>
          </w:r>
          <w:proofErr w:type="spellStart"/>
          <w:r w:rsidRPr="004C59C0">
            <w:rPr>
              <w:rFonts w:ascii="Calibri" w:eastAsia="Calibri" w:hAnsi="Calibri" w:cs="Times New Roman"/>
              <w:color w:val="002060"/>
              <w:sz w:val="28"/>
              <w:szCs w:val="28"/>
            </w:rPr>
            <w:t>пгт</w:t>
          </w:r>
          <w:proofErr w:type="spellEnd"/>
          <w:r w:rsidRPr="004C59C0">
            <w:rPr>
              <w:rFonts w:ascii="Calibri" w:eastAsia="Calibri" w:hAnsi="Calibri" w:cs="Times New Roman"/>
              <w:color w:val="002060"/>
              <w:sz w:val="28"/>
              <w:szCs w:val="28"/>
            </w:rPr>
            <w:t xml:space="preserve">. </w:t>
          </w:r>
          <w:proofErr w:type="spellStart"/>
          <w:r w:rsidRPr="004C59C0">
            <w:rPr>
              <w:rFonts w:ascii="Calibri" w:eastAsia="Calibri" w:hAnsi="Calibri" w:cs="Times New Roman"/>
              <w:color w:val="002060"/>
              <w:sz w:val="28"/>
              <w:szCs w:val="28"/>
            </w:rPr>
            <w:t>Козловщина</w:t>
          </w:r>
          <w:proofErr w:type="spellEnd"/>
        </w:p>
        <w:p w:rsidR="00A41931" w:rsidRPr="004C59C0" w:rsidRDefault="0091194C">
          <w:pPr>
            <w:rPr>
              <w:rFonts w:ascii="Calibri" w:eastAsia="Calibri" w:hAnsi="Calibri" w:cs="Times New Roman"/>
              <w:color w:val="002060"/>
              <w:sz w:val="28"/>
              <w:szCs w:val="28"/>
            </w:rPr>
          </w:pPr>
          <w:r w:rsidRPr="004C59C0">
            <w:rPr>
              <w:rFonts w:ascii="Calibri" w:eastAsia="Calibri" w:hAnsi="Calibri" w:cs="Times New Roman"/>
              <w:color w:val="002060"/>
              <w:sz w:val="28"/>
              <w:szCs w:val="28"/>
            </w:rPr>
            <w:t xml:space="preserve">                                                  2013 год</w:t>
          </w:r>
        </w:p>
      </w:sdtContent>
    </w:sdt>
    <w:p w:rsidR="00D22266" w:rsidRPr="00316931" w:rsidRDefault="00D22266" w:rsidP="00D22266">
      <w:pPr>
        <w:rPr>
          <w:sz w:val="24"/>
          <w:szCs w:val="24"/>
        </w:rPr>
      </w:pPr>
      <w:r w:rsidRPr="00F96ED5">
        <w:rPr>
          <w:i/>
          <w:sz w:val="24"/>
          <w:szCs w:val="24"/>
          <w:u w:val="single"/>
        </w:rPr>
        <w:lastRenderedPageBreak/>
        <w:t xml:space="preserve">Цель: </w:t>
      </w:r>
      <w:r w:rsidRPr="00F96ED5">
        <w:rPr>
          <w:sz w:val="24"/>
          <w:szCs w:val="24"/>
        </w:rPr>
        <w:t>сформировать представление о композиторских средс</w:t>
      </w:r>
      <w:r>
        <w:rPr>
          <w:sz w:val="24"/>
          <w:szCs w:val="24"/>
        </w:rPr>
        <w:t>твах  развития музыки.</w:t>
      </w:r>
    </w:p>
    <w:p w:rsidR="00D22266" w:rsidRPr="00F96ED5" w:rsidRDefault="00D22266" w:rsidP="00D22266">
      <w:pPr>
        <w:rPr>
          <w:i/>
          <w:sz w:val="24"/>
          <w:szCs w:val="24"/>
        </w:rPr>
      </w:pPr>
      <w:r w:rsidRPr="00F96ED5">
        <w:rPr>
          <w:i/>
          <w:sz w:val="24"/>
          <w:szCs w:val="24"/>
          <w:u w:val="single"/>
        </w:rPr>
        <w:t>Задачи:</w:t>
      </w:r>
    </w:p>
    <w:p w:rsidR="00D22266" w:rsidRPr="00151BAC" w:rsidRDefault="00D22266" w:rsidP="00D22266">
      <w:pPr>
        <w:spacing w:after="0" w:line="240" w:lineRule="auto"/>
        <w:rPr>
          <w:sz w:val="24"/>
          <w:szCs w:val="24"/>
        </w:rPr>
      </w:pPr>
      <w:r w:rsidRPr="00F96ED5">
        <w:rPr>
          <w:sz w:val="24"/>
          <w:szCs w:val="24"/>
        </w:rPr>
        <w:t>1) актуализация имеющегося опыта музыкальной импровизации</w:t>
      </w:r>
      <w:r>
        <w:rPr>
          <w:sz w:val="24"/>
          <w:szCs w:val="24"/>
        </w:rPr>
        <w:t>;</w:t>
      </w:r>
    </w:p>
    <w:p w:rsidR="00D22266" w:rsidRPr="00151BAC" w:rsidRDefault="00D22266" w:rsidP="00D22266">
      <w:pPr>
        <w:spacing w:after="0" w:line="240" w:lineRule="auto"/>
        <w:rPr>
          <w:sz w:val="24"/>
          <w:szCs w:val="24"/>
        </w:rPr>
      </w:pPr>
      <w:r w:rsidRPr="00F96ED5">
        <w:rPr>
          <w:sz w:val="24"/>
          <w:szCs w:val="24"/>
        </w:rPr>
        <w:t>2) выявление комплекса средств, используе</w:t>
      </w:r>
      <w:r>
        <w:rPr>
          <w:sz w:val="24"/>
          <w:szCs w:val="24"/>
        </w:rPr>
        <w:t>мых в деятельности композитора;</w:t>
      </w:r>
    </w:p>
    <w:p w:rsidR="00D22266" w:rsidRPr="00F96ED5" w:rsidRDefault="00D22266" w:rsidP="00D22266">
      <w:pPr>
        <w:spacing w:after="0" w:line="240" w:lineRule="auto"/>
        <w:rPr>
          <w:sz w:val="24"/>
          <w:szCs w:val="24"/>
        </w:rPr>
      </w:pPr>
      <w:r w:rsidRPr="00F96ED5">
        <w:rPr>
          <w:sz w:val="24"/>
          <w:szCs w:val="24"/>
        </w:rPr>
        <w:t>3) формирование элементарных композиторских умений;</w:t>
      </w:r>
    </w:p>
    <w:p w:rsidR="009B59D0" w:rsidRDefault="00D22266" w:rsidP="00D22266">
      <w:pPr>
        <w:spacing w:after="0" w:line="240" w:lineRule="auto"/>
      </w:pPr>
      <w:r w:rsidRPr="00F96ED5">
        <w:rPr>
          <w:sz w:val="24"/>
          <w:szCs w:val="24"/>
        </w:rPr>
        <w:t>4) развитие творческих способностей учащихся</w:t>
      </w:r>
    </w:p>
    <w:p w:rsidR="009B59D0" w:rsidRDefault="009B59D0" w:rsidP="00D22266">
      <w:pPr>
        <w:spacing w:after="0"/>
      </w:pPr>
    </w:p>
    <w:p w:rsidR="00D22266" w:rsidRDefault="00D22266" w:rsidP="00D22266">
      <w:pPr>
        <w:spacing w:after="0"/>
      </w:pPr>
      <w:r>
        <w:t>Музыкальный материал:</w:t>
      </w:r>
    </w:p>
    <w:p w:rsidR="00D22266" w:rsidRDefault="00D22266" w:rsidP="00D22266">
      <w:pPr>
        <w:pStyle w:val="a3"/>
        <w:numPr>
          <w:ilvl w:val="0"/>
          <w:numId w:val="1"/>
        </w:numPr>
        <w:spacing w:after="0"/>
      </w:pPr>
      <w:r>
        <w:t>П. Чайковский. «Святки. Декабрь» из  цикла «Времена года»</w:t>
      </w:r>
    </w:p>
    <w:p w:rsidR="00D22266" w:rsidRDefault="00D22266" w:rsidP="00D22266">
      <w:pPr>
        <w:pStyle w:val="a3"/>
        <w:numPr>
          <w:ilvl w:val="0"/>
          <w:numId w:val="1"/>
        </w:numPr>
        <w:spacing w:after="0"/>
      </w:pPr>
      <w:r>
        <w:t xml:space="preserve">А. </w:t>
      </w:r>
      <w:proofErr w:type="spellStart"/>
      <w:r>
        <w:t>Вивальди</w:t>
      </w:r>
      <w:proofErr w:type="spellEnd"/>
      <w:r>
        <w:t>. «Зима» из концерта «Времена года»</w:t>
      </w:r>
    </w:p>
    <w:p w:rsidR="00D22266" w:rsidRDefault="00D22266" w:rsidP="00D22266">
      <w:pPr>
        <w:pStyle w:val="a3"/>
        <w:numPr>
          <w:ilvl w:val="0"/>
          <w:numId w:val="1"/>
        </w:numPr>
        <w:spacing w:after="0"/>
      </w:pPr>
      <w:r>
        <w:t xml:space="preserve">Ж. </w:t>
      </w:r>
      <w:proofErr w:type="spellStart"/>
      <w:r>
        <w:t>Металлиди</w:t>
      </w:r>
      <w:proofErr w:type="spellEnd"/>
      <w:r>
        <w:t>. «Снегопад»</w:t>
      </w:r>
    </w:p>
    <w:p w:rsidR="00D22266" w:rsidRDefault="00D22266" w:rsidP="00D22266">
      <w:pPr>
        <w:pStyle w:val="a3"/>
        <w:numPr>
          <w:ilvl w:val="0"/>
          <w:numId w:val="1"/>
        </w:numPr>
        <w:spacing w:after="0"/>
      </w:pPr>
      <w:r>
        <w:t xml:space="preserve">Л. </w:t>
      </w:r>
      <w:proofErr w:type="spellStart"/>
      <w:r>
        <w:t>Книппер</w:t>
      </w:r>
      <w:proofErr w:type="spellEnd"/>
      <w:r>
        <w:t>. «Почему медведь зимою спит»</w:t>
      </w:r>
    </w:p>
    <w:p w:rsidR="00D22266" w:rsidRDefault="00D22266" w:rsidP="00D22266">
      <w:pPr>
        <w:pStyle w:val="a3"/>
        <w:spacing w:after="0"/>
      </w:pPr>
    </w:p>
    <w:p w:rsidR="009B59D0" w:rsidRDefault="009B59D0" w:rsidP="009B59D0">
      <w:r>
        <w:t>ХОД УРОКА:</w:t>
      </w:r>
    </w:p>
    <w:p w:rsidR="00C41361" w:rsidRDefault="009B59D0" w:rsidP="00C41361">
      <w:pPr>
        <w:spacing w:after="0" w:line="240" w:lineRule="auto"/>
      </w:pPr>
      <w:r>
        <w:t>Музыкальное приветствие. Организационный момент.</w:t>
      </w:r>
    </w:p>
    <w:p w:rsidR="009B59D0" w:rsidRPr="00C90948" w:rsidRDefault="009B59D0" w:rsidP="00C41361">
      <w:pPr>
        <w:spacing w:after="0" w:line="240" w:lineRule="auto"/>
      </w:pPr>
      <w:r>
        <w:t>Вступительное слово учителя:</w:t>
      </w:r>
      <w:r w:rsidR="00C90948" w:rsidRPr="00C90948">
        <w:t xml:space="preserve"> </w:t>
      </w:r>
      <w:r>
        <w:t xml:space="preserve"> Окружающий нас мир  постоянно изменяется. Проходит зима, наступает весна, лето, осень. Появляются и исчезают реки, моря, горы. С течением времени изменяется животный и растительный мир Земли. Исчезли мамонты, динозавры – появились новые животные и птицы. По законам природы изменяется и человек – проходит путь от молодости до старости.</w:t>
      </w:r>
    </w:p>
    <w:p w:rsidR="009B59D0" w:rsidRDefault="009B59D0" w:rsidP="00C41361">
      <w:pPr>
        <w:spacing w:after="0" w:line="240" w:lineRule="auto"/>
      </w:pPr>
      <w:r>
        <w:t xml:space="preserve">         В музыке передаётся всё многообразие природы и человека. Поэтому музыка тоже непрерывно изменяется. Каждое мгновение, каждую минуту музыкальные звуки становятся другими.</w:t>
      </w:r>
    </w:p>
    <w:p w:rsidR="009B59D0" w:rsidRDefault="009B59D0" w:rsidP="00C41361">
      <w:pPr>
        <w:spacing w:after="0" w:line="240" w:lineRule="auto"/>
      </w:pPr>
      <w:r>
        <w:t xml:space="preserve"> У каждого композитора есть свои приёмы развития, изменения музыки. Давайте сейчас мы вспомним самые  распространённые приёмы:</w:t>
      </w:r>
    </w:p>
    <w:p w:rsidR="009B59D0" w:rsidRDefault="009B59D0" w:rsidP="00C41361">
      <w:pPr>
        <w:spacing w:after="0" w:line="240" w:lineRule="auto"/>
      </w:pPr>
      <w:r>
        <w:t xml:space="preserve"> – Приём повтора. Повторяться могут интонации, мелодия, лад, гармония, ритмический рисунок, части музыкального произведения.</w:t>
      </w:r>
    </w:p>
    <w:p w:rsidR="009B59D0" w:rsidRDefault="009B59D0" w:rsidP="00C41361">
      <w:pPr>
        <w:spacing w:after="0" w:line="240" w:lineRule="auto"/>
      </w:pPr>
      <w:r>
        <w:t>-  Приём варьирование. Видоизменённое повторение мотива фразы, мелодии, целого музыкального произведения.</w:t>
      </w:r>
    </w:p>
    <w:p w:rsidR="009B59D0" w:rsidRPr="00232C87" w:rsidRDefault="009B59D0" w:rsidP="00C41361">
      <w:pPr>
        <w:spacing w:after="0" w:line="240" w:lineRule="auto"/>
      </w:pPr>
      <w:r>
        <w:t xml:space="preserve"> - Контраст элементов музыкальной речи. В музыке часто мелодия неожиданно меняет своё мелодическое движение, мажор приходит на смену минору, резко меняется динамика и темп. Всем элементам музыкальной речи присуще контрасты. </w:t>
      </w:r>
    </w:p>
    <w:p w:rsidR="009B59D0" w:rsidRDefault="009B59D0" w:rsidP="00C41361">
      <w:pPr>
        <w:spacing w:after="0" w:line="240" w:lineRule="auto"/>
      </w:pPr>
      <w:r>
        <w:t>3. Учитель: дети скажите, пожалуйста, какое сейчас время года?</w:t>
      </w:r>
    </w:p>
    <w:p w:rsidR="009B59D0" w:rsidRDefault="00C90948" w:rsidP="00C41361">
      <w:pPr>
        <w:spacing w:after="0" w:line="240" w:lineRule="auto"/>
      </w:pPr>
      <w:r>
        <w:t xml:space="preserve"> Дети: Зима</w:t>
      </w:r>
      <w:proofErr w:type="gramStart"/>
      <w:r>
        <w:t xml:space="preserve"> </w:t>
      </w:r>
      <w:r w:rsidR="009B59D0">
        <w:t>.</w:t>
      </w:r>
      <w:proofErr w:type="gramEnd"/>
    </w:p>
    <w:p w:rsidR="00C90948" w:rsidRDefault="009B59D0" w:rsidP="00C41361">
      <w:pPr>
        <w:spacing w:after="0" w:line="240" w:lineRule="auto"/>
      </w:pPr>
      <w:r>
        <w:t xml:space="preserve"> Учитель: Русский композитор Пётр Ильич Чайковский создал сборник пьес для фортепиано. Сборник состоит из 12 программных пьес – по числу месяцев в году. Называется сборник «Времена года». Каждая пьеса рисует какой-либо музыкальный образ или сцену из русской </w:t>
      </w:r>
      <w:r w:rsidR="00C90948">
        <w:t>жизни. Каждой пьесе Пётр Ильич Чайковский дал поэтический эпиграф</w:t>
      </w:r>
      <w:r w:rsidR="00C90948" w:rsidRPr="00C90948">
        <w:t xml:space="preserve"> </w:t>
      </w:r>
      <w:r w:rsidR="00C90948" w:rsidRPr="007D2973">
        <w:t>русских поэтов</w:t>
      </w:r>
      <w:r w:rsidR="00C90948">
        <w:t>.</w:t>
      </w:r>
    </w:p>
    <w:p w:rsidR="00C90948" w:rsidRPr="00C90948" w:rsidRDefault="00C90948" w:rsidP="00C41361">
      <w:pPr>
        <w:spacing w:after="0" w:line="240" w:lineRule="auto"/>
      </w:pPr>
      <w:r>
        <w:t xml:space="preserve"> Эпиграф</w:t>
      </w:r>
      <w:r w:rsidR="00B67DE4">
        <w:t xml:space="preserve">ом </w:t>
      </w:r>
      <w:r>
        <w:t xml:space="preserve"> к пьесе </w:t>
      </w:r>
      <w:r w:rsidR="00B67DE4">
        <w:t xml:space="preserve">     "Святки</w:t>
      </w:r>
      <w:r w:rsidR="00B67DE4" w:rsidRPr="007D2973">
        <w:t>. Декабрь</w:t>
      </w:r>
      <w:r w:rsidR="00B67DE4">
        <w:t>»  являются слова В.А. Жуковского  из баллады «Светлана»</w:t>
      </w:r>
    </w:p>
    <w:p w:rsidR="00C90948" w:rsidRPr="007D2973" w:rsidRDefault="00C90948" w:rsidP="00C41361">
      <w:pPr>
        <w:spacing w:after="0" w:line="240" w:lineRule="auto"/>
      </w:pPr>
      <w:r w:rsidRPr="007D2973">
        <w:t>Раз в крещенский вечерок</w:t>
      </w:r>
    </w:p>
    <w:p w:rsidR="00C90948" w:rsidRPr="00C90948" w:rsidRDefault="00C90948" w:rsidP="00C41361">
      <w:pPr>
        <w:spacing w:after="0" w:line="240" w:lineRule="auto"/>
      </w:pPr>
      <w:r w:rsidRPr="007D2973">
        <w:t xml:space="preserve"> </w:t>
      </w:r>
      <w:r w:rsidRPr="00C90948">
        <w:t>Девушки гадали,</w:t>
      </w:r>
    </w:p>
    <w:p w:rsidR="00C90948" w:rsidRPr="00C90948" w:rsidRDefault="00C90948" w:rsidP="00C41361">
      <w:pPr>
        <w:spacing w:after="0" w:line="240" w:lineRule="auto"/>
      </w:pPr>
      <w:r w:rsidRPr="00C90948">
        <w:t xml:space="preserve"> За ворота башмачок</w:t>
      </w:r>
    </w:p>
    <w:p w:rsidR="00C90948" w:rsidRDefault="00C90948" w:rsidP="00C41361">
      <w:pPr>
        <w:spacing w:after="0" w:line="240" w:lineRule="auto"/>
      </w:pPr>
      <w:r w:rsidRPr="00C90948">
        <w:t xml:space="preserve"> </w:t>
      </w:r>
      <w:r w:rsidRPr="006D3081">
        <w:t>Сняв с ноги бросали</w:t>
      </w:r>
      <w:proofErr w:type="gramStart"/>
      <w:r w:rsidRPr="006D3081">
        <w:t>."</w:t>
      </w:r>
      <w:proofErr w:type="gramEnd"/>
    </w:p>
    <w:p w:rsidR="00D22266" w:rsidRPr="006D3081" w:rsidRDefault="00D22266" w:rsidP="00C41361">
      <w:pPr>
        <w:spacing w:after="0" w:line="240" w:lineRule="auto"/>
      </w:pPr>
    </w:p>
    <w:p w:rsidR="009112F6" w:rsidRDefault="009112F6" w:rsidP="00C41361">
      <w:pPr>
        <w:spacing w:after="0" w:line="240" w:lineRule="auto"/>
      </w:pPr>
      <w:r w:rsidRPr="007D2973">
        <w:t>"Святки". Декабрь. Святки - время от Рождества до Крещенья.</w:t>
      </w:r>
      <w:r w:rsidR="00232C87" w:rsidRPr="00232C87">
        <w:t xml:space="preserve"> </w:t>
      </w:r>
      <w:r w:rsidRPr="007D2973">
        <w:t xml:space="preserve">Праздник, в котором сочетались элементы обряда христианского с древними, языческими. На святки ходили ряженые из дома в дом, девушки гадали о своей будущей судьбе. В семьях царило праздничное веселье. Ряженые, одетые не по обычаю, а ради шутки, ходили на святках из дома в дом, пели святочные песни, водили хороводы. В домах их угощали, одаривали подарками. Заключительная пьеса цикла - </w:t>
      </w:r>
      <w:r w:rsidRPr="007D2973">
        <w:lastRenderedPageBreak/>
        <w:t>“Святки” - имеет в рукописи композитора подзаголовок “Вальс”. И это не случайно, вальс был в те времена популярным танцем, символом семейных праздников. Основная мелодия пьесы выдержана в стиле бытовой музыки, фрагменты которой чередуются с эпизодами вальса. А завершается пьеса, и, в</w:t>
      </w:r>
      <w:r w:rsidR="00B67DE4">
        <w:t>месте с ней весь цикл безмятежны</w:t>
      </w:r>
      <w:r w:rsidRPr="007D2973">
        <w:t>м вальсом, домашним праздником вокруг красивой Рождественской елки.</w:t>
      </w:r>
    </w:p>
    <w:p w:rsidR="009B59D0" w:rsidRDefault="00C41361" w:rsidP="00C41361">
      <w:pPr>
        <w:spacing w:after="0" w:line="240" w:lineRule="auto"/>
      </w:pPr>
      <w:r>
        <w:t xml:space="preserve"> </w:t>
      </w:r>
      <w:r w:rsidR="009112F6">
        <w:t xml:space="preserve">«Святки. Декабрь» </w:t>
      </w:r>
      <w:r w:rsidR="009B59D0">
        <w:t>П.И.Чайковского – слушание.</w:t>
      </w:r>
    </w:p>
    <w:p w:rsidR="00B67DE4" w:rsidRDefault="00B67DE4" w:rsidP="00C41361">
      <w:pPr>
        <w:spacing w:after="0" w:line="240" w:lineRule="auto"/>
      </w:pPr>
      <w:r>
        <w:t>Перед прослушиванием пьесы учащимся дается задание.</w:t>
      </w:r>
    </w:p>
    <w:p w:rsidR="00B67DE4" w:rsidRDefault="00B67DE4" w:rsidP="00C41361">
      <w:pPr>
        <w:spacing w:after="0" w:line="240" w:lineRule="auto"/>
      </w:pPr>
    </w:p>
    <w:p w:rsidR="00B67DE4" w:rsidRDefault="00B67DE4" w:rsidP="00C41361">
      <w:pPr>
        <w:spacing w:after="0" w:line="240" w:lineRule="auto"/>
      </w:pPr>
      <w:r>
        <w:t xml:space="preserve"> - Какой танец звучит в пьесе «Декабрь. Святки»?</w:t>
      </w:r>
    </w:p>
    <w:p w:rsidR="00B67DE4" w:rsidRDefault="00B67DE4" w:rsidP="00C41361">
      <w:pPr>
        <w:spacing w:after="0" w:line="240" w:lineRule="auto"/>
      </w:pPr>
    </w:p>
    <w:p w:rsidR="00B67DE4" w:rsidRDefault="00B67DE4" w:rsidP="00C41361">
      <w:pPr>
        <w:spacing w:after="0" w:line="240" w:lineRule="auto"/>
      </w:pPr>
      <w:r>
        <w:t xml:space="preserve"> - Сколько музыкальных частей можно выделить, слушая пьесу? Каков их характер?</w:t>
      </w:r>
    </w:p>
    <w:p w:rsidR="00B67DE4" w:rsidRDefault="00B67DE4" w:rsidP="00C41361">
      <w:pPr>
        <w:spacing w:after="0" w:line="240" w:lineRule="auto"/>
      </w:pPr>
    </w:p>
    <w:p w:rsidR="000B2044" w:rsidRDefault="00B67DE4" w:rsidP="00C41361">
      <w:pPr>
        <w:spacing w:after="0" w:line="240" w:lineRule="auto"/>
      </w:pPr>
      <w:r>
        <w:t xml:space="preserve"> - Какое настроение создается у слушателя</w:t>
      </w:r>
    </w:p>
    <w:p w:rsidR="00B67DE4" w:rsidRDefault="00B67DE4" w:rsidP="00C41361">
      <w:pPr>
        <w:spacing w:after="0" w:line="240" w:lineRule="auto"/>
      </w:pPr>
    </w:p>
    <w:p w:rsidR="009B59D0" w:rsidRDefault="009B59D0" w:rsidP="00C41361">
      <w:pPr>
        <w:spacing w:after="0" w:line="240" w:lineRule="auto"/>
        <w:rPr>
          <w:lang w:val="en-US"/>
        </w:rPr>
      </w:pPr>
      <w:r>
        <w:t xml:space="preserve"> Определить характер по таблице.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232C87" w:rsidRPr="00232C87" w:rsidTr="00232C87">
        <w:tc>
          <w:tcPr>
            <w:tcW w:w="2518" w:type="dxa"/>
          </w:tcPr>
          <w:p w:rsidR="00232C87" w:rsidRDefault="00232C87" w:rsidP="00C41361"/>
          <w:p w:rsidR="00232C87" w:rsidRPr="00232C87" w:rsidRDefault="00232C87" w:rsidP="009B59D0">
            <w:r>
              <w:t>Мелодия</w:t>
            </w:r>
          </w:p>
        </w:tc>
        <w:tc>
          <w:tcPr>
            <w:tcW w:w="7053" w:type="dxa"/>
          </w:tcPr>
          <w:p w:rsidR="00232C87" w:rsidRDefault="00232C87" w:rsidP="009B59D0"/>
          <w:p w:rsidR="00232C87" w:rsidRPr="0076643D" w:rsidRDefault="00232C87" w:rsidP="009B59D0">
            <w:r>
              <w:t xml:space="preserve">Плавная, отрывистая, скачкообразная, </w:t>
            </w:r>
            <w:proofErr w:type="spellStart"/>
            <w:r>
              <w:t>поступенная</w:t>
            </w:r>
            <w:proofErr w:type="spellEnd"/>
            <w:r>
              <w:t xml:space="preserve">, восходящая, </w:t>
            </w:r>
            <w:proofErr w:type="spellStart"/>
            <w:r>
              <w:t>внизходящая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232C87" w:rsidRPr="00232C87" w:rsidTr="00232C87">
        <w:tc>
          <w:tcPr>
            <w:tcW w:w="2518" w:type="dxa"/>
          </w:tcPr>
          <w:p w:rsidR="00232C87" w:rsidRDefault="00232C87" w:rsidP="009B59D0"/>
          <w:p w:rsidR="00232C87" w:rsidRDefault="00232C87" w:rsidP="009B59D0">
            <w:r>
              <w:t>Ритм</w:t>
            </w:r>
          </w:p>
          <w:p w:rsidR="00232C87" w:rsidRPr="00232C87" w:rsidRDefault="00232C87" w:rsidP="009B59D0"/>
        </w:tc>
        <w:tc>
          <w:tcPr>
            <w:tcW w:w="7053" w:type="dxa"/>
          </w:tcPr>
          <w:p w:rsidR="00232C87" w:rsidRDefault="00232C87" w:rsidP="009B59D0"/>
          <w:p w:rsidR="00C07B16" w:rsidRDefault="00C07B16" w:rsidP="009B59D0">
            <w:proofErr w:type="gramStart"/>
            <w:r>
              <w:t>Ровный</w:t>
            </w:r>
            <w:proofErr w:type="gramEnd"/>
            <w:r>
              <w:t xml:space="preserve">  (мелодия плавная, мягкая)</w:t>
            </w:r>
          </w:p>
          <w:p w:rsidR="00C07B16" w:rsidRPr="00232C87" w:rsidRDefault="00C07B16" w:rsidP="009B59D0">
            <w:proofErr w:type="gramStart"/>
            <w:r>
              <w:t>Прерывистый</w:t>
            </w:r>
            <w:proofErr w:type="gramEnd"/>
            <w:r>
              <w:t xml:space="preserve">  (мелодия взволнованная, напряженная, решительная, маршевая)</w:t>
            </w:r>
          </w:p>
        </w:tc>
      </w:tr>
      <w:tr w:rsidR="00232C87" w:rsidRPr="00232C87" w:rsidTr="00232C87">
        <w:tc>
          <w:tcPr>
            <w:tcW w:w="2518" w:type="dxa"/>
          </w:tcPr>
          <w:p w:rsidR="00232C87" w:rsidRDefault="00232C87" w:rsidP="009B59D0"/>
          <w:p w:rsidR="00232C87" w:rsidRDefault="00232C87" w:rsidP="009B59D0">
            <w:r>
              <w:t>Темп</w:t>
            </w:r>
          </w:p>
          <w:p w:rsidR="00232C87" w:rsidRPr="00232C87" w:rsidRDefault="00232C87" w:rsidP="009B59D0"/>
        </w:tc>
        <w:tc>
          <w:tcPr>
            <w:tcW w:w="7053" w:type="dxa"/>
          </w:tcPr>
          <w:p w:rsidR="00232C87" w:rsidRDefault="00232C87" w:rsidP="009B59D0"/>
          <w:p w:rsidR="00232C87" w:rsidRPr="00232C87" w:rsidRDefault="00232C87" w:rsidP="009B59D0">
            <w:r>
              <w:t>Быстрый, умеренный, медленный</w:t>
            </w:r>
          </w:p>
        </w:tc>
      </w:tr>
      <w:tr w:rsidR="00232C87" w:rsidRPr="004C59C0" w:rsidTr="00232C87">
        <w:tc>
          <w:tcPr>
            <w:tcW w:w="2518" w:type="dxa"/>
          </w:tcPr>
          <w:p w:rsidR="00232C87" w:rsidRDefault="00232C87" w:rsidP="009B59D0"/>
          <w:p w:rsidR="00232C87" w:rsidRDefault="00232C87" w:rsidP="009B59D0">
            <w:r>
              <w:t>Динамика</w:t>
            </w:r>
          </w:p>
          <w:p w:rsidR="00232C87" w:rsidRPr="00232C87" w:rsidRDefault="00232C87" w:rsidP="009B59D0"/>
        </w:tc>
        <w:tc>
          <w:tcPr>
            <w:tcW w:w="7053" w:type="dxa"/>
          </w:tcPr>
          <w:p w:rsidR="00232C87" w:rsidRPr="004C59C0" w:rsidRDefault="008C26C9" w:rsidP="009B59D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85.8pt;margin-top:7pt;width:58.5pt;height:11.25pt;z-index:2516695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95.8pt;margin-top:7pt;width:57.75pt;height:11.25pt;flip:y;z-index:251667456;mso-position-horizontal-relative:text;mso-position-vertical-relative:text" o:connectortype="straight"/>
              </w:pict>
            </w:r>
          </w:p>
          <w:p w:rsidR="00232C87" w:rsidRPr="0076643D" w:rsidRDefault="008C26C9" w:rsidP="009B59D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185.8pt;margin-top:4.8pt;width:58.5pt;height:6.7pt;flip:x;z-index:251670528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95.8pt;margin-top:4.8pt;width:57.75pt;height:6.75pt;z-index:251668480" o:connectortype="straight"/>
              </w:pict>
            </w:r>
            <w:r w:rsidR="0076643D">
              <w:rPr>
                <w:lang w:val="en-US"/>
              </w:rPr>
              <w:t xml:space="preserve">P, f, mp, mf, pp, ff, </w:t>
            </w:r>
          </w:p>
        </w:tc>
      </w:tr>
      <w:tr w:rsidR="00232C87" w:rsidRPr="0076643D" w:rsidTr="00232C87">
        <w:tc>
          <w:tcPr>
            <w:tcW w:w="2518" w:type="dxa"/>
          </w:tcPr>
          <w:p w:rsidR="00232C87" w:rsidRDefault="00232C87" w:rsidP="009B59D0">
            <w:pPr>
              <w:rPr>
                <w:lang w:val="en-US"/>
              </w:rPr>
            </w:pPr>
          </w:p>
          <w:p w:rsidR="00C41361" w:rsidRPr="0076643D" w:rsidRDefault="0076643D" w:rsidP="009B59D0">
            <w:r>
              <w:t>Регистр</w:t>
            </w:r>
          </w:p>
          <w:p w:rsidR="0076643D" w:rsidRPr="0076643D" w:rsidRDefault="0076643D" w:rsidP="009B59D0">
            <w:pPr>
              <w:rPr>
                <w:lang w:val="en-US"/>
              </w:rPr>
            </w:pPr>
          </w:p>
        </w:tc>
        <w:tc>
          <w:tcPr>
            <w:tcW w:w="7053" w:type="dxa"/>
          </w:tcPr>
          <w:p w:rsidR="00232C87" w:rsidRDefault="00232C87" w:rsidP="009B59D0"/>
          <w:p w:rsidR="0076643D" w:rsidRPr="0076643D" w:rsidRDefault="0076643D" w:rsidP="009B59D0">
            <w:r>
              <w:t>Высокий, средний, низкий</w:t>
            </w:r>
          </w:p>
        </w:tc>
      </w:tr>
      <w:tr w:rsidR="00232C87" w:rsidRPr="00C07B16" w:rsidTr="00232C87">
        <w:tc>
          <w:tcPr>
            <w:tcW w:w="2518" w:type="dxa"/>
          </w:tcPr>
          <w:p w:rsidR="00232C87" w:rsidRDefault="00232C87" w:rsidP="009B59D0"/>
          <w:p w:rsidR="0076643D" w:rsidRDefault="0076643D" w:rsidP="009B59D0">
            <w:r>
              <w:t>Тембр</w:t>
            </w:r>
          </w:p>
          <w:p w:rsidR="0076643D" w:rsidRPr="0076643D" w:rsidRDefault="0076643D" w:rsidP="009B59D0"/>
        </w:tc>
        <w:tc>
          <w:tcPr>
            <w:tcW w:w="7053" w:type="dxa"/>
          </w:tcPr>
          <w:p w:rsidR="00232C87" w:rsidRDefault="00232C87" w:rsidP="009B59D0"/>
          <w:p w:rsidR="00C07B16" w:rsidRPr="00C07B16" w:rsidRDefault="00C41361" w:rsidP="009B59D0">
            <w:proofErr w:type="gramStart"/>
            <w:r>
              <w:t>З</w:t>
            </w:r>
            <w:r w:rsidR="00C07B16" w:rsidRPr="00C07B16">
              <w:t>вуки яркие, блестящие, матовые, тёплые, холодные, глубокие, полные, резкие, мягкие, насыщенные, сочные, металлические, стеклянные и т. п.</w:t>
            </w:r>
            <w:proofErr w:type="gramEnd"/>
          </w:p>
        </w:tc>
      </w:tr>
      <w:tr w:rsidR="00232C87" w:rsidRPr="0076643D" w:rsidTr="00232C87">
        <w:tc>
          <w:tcPr>
            <w:tcW w:w="2518" w:type="dxa"/>
          </w:tcPr>
          <w:p w:rsidR="00232C87" w:rsidRDefault="00232C87" w:rsidP="009B59D0"/>
          <w:p w:rsidR="0076643D" w:rsidRDefault="0076643D" w:rsidP="009B59D0">
            <w:r>
              <w:t>Лад</w:t>
            </w:r>
          </w:p>
          <w:p w:rsidR="0076643D" w:rsidRPr="0076643D" w:rsidRDefault="0076643D" w:rsidP="009B59D0"/>
        </w:tc>
        <w:tc>
          <w:tcPr>
            <w:tcW w:w="7053" w:type="dxa"/>
          </w:tcPr>
          <w:p w:rsidR="00232C87" w:rsidRDefault="00232C87" w:rsidP="009B59D0"/>
          <w:p w:rsidR="0076643D" w:rsidRPr="0076643D" w:rsidRDefault="0076643D" w:rsidP="009B59D0">
            <w:r>
              <w:t>Мажор, минор</w:t>
            </w:r>
          </w:p>
        </w:tc>
      </w:tr>
    </w:tbl>
    <w:p w:rsidR="009B59D0" w:rsidRPr="0076643D" w:rsidRDefault="009B59D0" w:rsidP="009B59D0"/>
    <w:p w:rsidR="00C41361" w:rsidRDefault="00D22266" w:rsidP="00C41361">
      <w:pPr>
        <w:spacing w:after="0" w:line="240" w:lineRule="auto"/>
      </w:pPr>
      <w:r w:rsidRPr="0076643D">
        <w:t xml:space="preserve">  </w:t>
      </w:r>
      <w:r w:rsidR="009B59D0" w:rsidRPr="0076643D">
        <w:t xml:space="preserve">   </w:t>
      </w:r>
      <w:r w:rsidR="000B2044">
        <w:t>В пьесе П.И.Чайковского "</w:t>
      </w:r>
      <w:proofErr w:type="spellStart"/>
      <w:r w:rsidR="000B2044">
        <w:t>Декабрь</w:t>
      </w:r>
      <w:proofErr w:type="gramStart"/>
      <w:r w:rsidR="000B2044">
        <w:t>.С</w:t>
      </w:r>
      <w:proofErr w:type="gramEnd"/>
      <w:r w:rsidR="000B2044">
        <w:t>вятки</w:t>
      </w:r>
      <w:proofErr w:type="spellEnd"/>
      <w:r w:rsidR="000B2044">
        <w:t>" звучит вальс.</w:t>
      </w:r>
      <w:r w:rsidR="00C41361">
        <w:t xml:space="preserve"> </w:t>
      </w:r>
      <w:r w:rsidR="00C41361" w:rsidRPr="00B67DE4">
        <w:t>Красивый вальс, который можно слушать, а можно под него и танцевать. Только он довольно медленный, вернее задумчивый, зимний. И немножко грустный. Но это и понятно — ведь расставаться всегда грустно, а вальс этот последний в альбоме «Времена года»</w:t>
      </w:r>
    </w:p>
    <w:p w:rsidR="009B59D0" w:rsidRDefault="000B2044" w:rsidP="00C41361">
      <w:pPr>
        <w:spacing w:after="0" w:line="240" w:lineRule="auto"/>
      </w:pPr>
      <w:r>
        <w:t xml:space="preserve"> Произведение состоит из трёх частей. В первой части звучит весёлая музыка, начались пляски, песни и гулянья. Во второй части она переходит в тревожную музыку - девушки гадают на будущее: на суженого, на судьбу. Что оно сулит, радость или печаль? В третьей части вновь играет задорная мелодия - веселье продолжается, девушки пустились в хоровод... Когда слушаешь эту музыку, в воображении возникает деревушка. Всюду навалило много снега. Ряженые парни и девушки выпрашивают подачки в виде угощенья, печенья "коровки" или "</w:t>
      </w:r>
      <w:proofErr w:type="spellStart"/>
      <w:r>
        <w:t>козульки</w:t>
      </w:r>
      <w:proofErr w:type="spellEnd"/>
      <w:r>
        <w:t>". Они желают хозяину дома богатства, хорошего урожая и здоровья. Так празднуются Святки.  У слушателя создаётся радостное настроение. Кажется, будто сам участвуешь в этом праздничном круговороте Святок.</w:t>
      </w:r>
      <w:r w:rsidR="009B59D0">
        <w:t xml:space="preserve">                                         </w:t>
      </w:r>
    </w:p>
    <w:p w:rsidR="009B59D0" w:rsidRDefault="009B59D0" w:rsidP="00C41361">
      <w:pPr>
        <w:spacing w:after="0" w:line="240" w:lineRule="auto"/>
      </w:pPr>
      <w:r>
        <w:t>Ребята скажите, какие приёмы развития применил композитор? (приём повтора, варьирование)</w:t>
      </w:r>
    </w:p>
    <w:p w:rsidR="009B59D0" w:rsidRDefault="009B59D0" w:rsidP="00C41361">
      <w:pPr>
        <w:spacing w:after="0" w:line="240" w:lineRule="auto"/>
      </w:pPr>
      <w:r>
        <w:lastRenderedPageBreak/>
        <w:t xml:space="preserve">Учитель: Хорошо, вы ответили на все вопросы. Сейчас продолжим тему «Времена года». Я прочитаю вам стихи-загадки, а вы должны ответить пением слова: «Это бывает зимой (весной, летом, осенью)». Мелодию нужно импровизировать.  </w:t>
      </w:r>
    </w:p>
    <w:p w:rsidR="009B59D0" w:rsidRDefault="009B59D0" w:rsidP="00C41361">
      <w:pPr>
        <w:spacing w:after="0" w:line="240" w:lineRule="auto"/>
      </w:pPr>
      <w:r>
        <w:t xml:space="preserve"> Снег на полях,                             Тает снежок,</w:t>
      </w:r>
    </w:p>
    <w:p w:rsidR="009B59D0" w:rsidRDefault="009B59D0" w:rsidP="00C41361">
      <w:pPr>
        <w:spacing w:after="0" w:line="240" w:lineRule="auto"/>
      </w:pPr>
      <w:r>
        <w:t xml:space="preserve"> Лёд на реках,                               Ожил лужок,</w:t>
      </w:r>
    </w:p>
    <w:p w:rsidR="009B59D0" w:rsidRDefault="009B59D0" w:rsidP="00C41361">
      <w:pPr>
        <w:spacing w:after="0" w:line="240" w:lineRule="auto"/>
      </w:pPr>
      <w:r>
        <w:t xml:space="preserve"> Вьюга гуляет,                              День прибывает,</w:t>
      </w:r>
    </w:p>
    <w:p w:rsidR="009B59D0" w:rsidRDefault="009B59D0" w:rsidP="00C41361">
      <w:pPr>
        <w:spacing w:after="0" w:line="240" w:lineRule="auto"/>
      </w:pPr>
      <w:r>
        <w:t xml:space="preserve"> Когда это бывает?                       Когда это бывает?</w:t>
      </w:r>
    </w:p>
    <w:p w:rsidR="009B59D0" w:rsidRDefault="009B59D0" w:rsidP="00C41361">
      <w:pPr>
        <w:spacing w:after="0" w:line="240" w:lineRule="auto"/>
      </w:pPr>
    </w:p>
    <w:p w:rsidR="009B59D0" w:rsidRDefault="009B59D0" w:rsidP="00C41361">
      <w:pPr>
        <w:spacing w:after="0" w:line="240" w:lineRule="auto"/>
      </w:pPr>
      <w:r>
        <w:t xml:space="preserve">  Солнце печёт,                               Пусты поля,</w:t>
      </w:r>
    </w:p>
    <w:p w:rsidR="009B59D0" w:rsidRDefault="009B59D0" w:rsidP="00C41361">
      <w:pPr>
        <w:spacing w:after="0" w:line="240" w:lineRule="auto"/>
      </w:pPr>
      <w:r>
        <w:t xml:space="preserve"> Липа цветёт,                                  Мокра земля,</w:t>
      </w:r>
    </w:p>
    <w:p w:rsidR="009B59D0" w:rsidRDefault="009B59D0" w:rsidP="00C41361">
      <w:pPr>
        <w:spacing w:after="0" w:line="240" w:lineRule="auto"/>
      </w:pPr>
      <w:r>
        <w:t xml:space="preserve"> Рожь поспевает,                            Дождь поливает,</w:t>
      </w:r>
    </w:p>
    <w:p w:rsidR="009B59D0" w:rsidRDefault="009B59D0" w:rsidP="00C41361">
      <w:pPr>
        <w:spacing w:after="0" w:line="240" w:lineRule="auto"/>
      </w:pPr>
      <w:r>
        <w:t xml:space="preserve"> Когда это бывает?                        Когда это бывает?</w:t>
      </w:r>
    </w:p>
    <w:p w:rsidR="009B59D0" w:rsidRDefault="009B59D0" w:rsidP="00C41361">
      <w:pPr>
        <w:spacing w:after="0" w:line="240" w:lineRule="auto"/>
      </w:pPr>
    </w:p>
    <w:p w:rsidR="009B59D0" w:rsidRDefault="009B59D0" w:rsidP="00C41361">
      <w:pPr>
        <w:spacing w:after="0" w:line="240" w:lineRule="auto"/>
      </w:pPr>
      <w:r>
        <w:t xml:space="preserve">5. Учитель: Какие вы молодцы, так у вас хорошо получается, вы настоящие композиторы. Продолжим урок дальше. </w:t>
      </w:r>
    </w:p>
    <w:p w:rsidR="009B59D0" w:rsidRDefault="009B59D0" w:rsidP="00C41361">
      <w:pPr>
        <w:spacing w:after="0" w:line="240" w:lineRule="auto"/>
      </w:pPr>
      <w:r>
        <w:t xml:space="preserve"> С давних пор музыка связана с картинами природы. В звучании музыкальных инструментов можно услышать и зимнюю стужу, и пение птиц, и водную стихию, и шелест листвы. Сейчас мы с вами послушаем музыкальную картину «</w:t>
      </w:r>
      <w:r w:rsidR="00AA6B6C">
        <w:t>Зима</w:t>
      </w:r>
      <w:r>
        <w:t xml:space="preserve">» из цикла «Времена года» итальянского композитора Антонио </w:t>
      </w:r>
      <w:proofErr w:type="spellStart"/>
      <w:r>
        <w:t>Вивальди</w:t>
      </w:r>
      <w:proofErr w:type="spellEnd"/>
      <w:r>
        <w:t xml:space="preserve">. </w:t>
      </w:r>
    </w:p>
    <w:p w:rsidR="009B59D0" w:rsidRDefault="009B59D0" w:rsidP="00C41361">
      <w:pPr>
        <w:spacing w:after="0" w:line="240" w:lineRule="auto"/>
      </w:pPr>
      <w:r>
        <w:t>6. «</w:t>
      </w:r>
      <w:r w:rsidR="00AA6B6C">
        <w:t>Зима</w:t>
      </w:r>
      <w:r>
        <w:t xml:space="preserve">» (из цикла «Времена года») А. </w:t>
      </w:r>
      <w:proofErr w:type="spellStart"/>
      <w:r>
        <w:t>Вивальди</w:t>
      </w:r>
      <w:proofErr w:type="spellEnd"/>
      <w:r>
        <w:t xml:space="preserve"> – слушание.</w:t>
      </w:r>
    </w:p>
    <w:p w:rsidR="009B59D0" w:rsidRDefault="009B59D0" w:rsidP="00C41361">
      <w:pPr>
        <w:spacing w:after="0" w:line="240" w:lineRule="auto"/>
      </w:pPr>
      <w:r>
        <w:t xml:space="preserve"> Ответить на вопросы:</w:t>
      </w:r>
    </w:p>
    <w:p w:rsidR="009B59D0" w:rsidRDefault="009B59D0" w:rsidP="00C41361">
      <w:pPr>
        <w:spacing w:after="0" w:line="240" w:lineRule="auto"/>
      </w:pPr>
      <w:r>
        <w:t>в) Какие приёмы развития использовал композитор? (повтора, контраст).</w:t>
      </w:r>
    </w:p>
    <w:p w:rsidR="00AA6B6C" w:rsidRDefault="00AA6B6C" w:rsidP="00C41361">
      <w:pPr>
        <w:spacing w:after="0" w:line="240" w:lineRule="auto"/>
      </w:pPr>
      <w:r w:rsidRPr="003B6F8F">
        <w:t>определите, какие инструменты солируют в оркестре?</w:t>
      </w:r>
    </w:p>
    <w:p w:rsidR="00AA6B6C" w:rsidRPr="00524B87" w:rsidRDefault="00AA6B6C" w:rsidP="00C41361">
      <w:pPr>
        <w:spacing w:after="0" w:line="240" w:lineRule="auto"/>
      </w:pPr>
      <w:r w:rsidRPr="00524B87">
        <w:t>Какая музыка по настроению?</w:t>
      </w:r>
    </w:p>
    <w:p w:rsidR="00AA6B6C" w:rsidRPr="00524B87" w:rsidRDefault="00AA6B6C" w:rsidP="00C41361">
      <w:pPr>
        <w:spacing w:after="0" w:line="240" w:lineRule="auto"/>
      </w:pPr>
    </w:p>
    <w:p w:rsidR="00AA6B6C" w:rsidRPr="00524B87" w:rsidRDefault="00AA6B6C" w:rsidP="00C41361">
      <w:pPr>
        <w:spacing w:after="0" w:line="240" w:lineRule="auto"/>
      </w:pPr>
      <w:r w:rsidRPr="00524B87">
        <w:t>Предполагаемый ответ детей. Взволнованная, тревожная, вьюжная, беспокойная, метельная…</w:t>
      </w:r>
    </w:p>
    <w:p w:rsidR="00AA6B6C" w:rsidRPr="00524B87" w:rsidRDefault="00AA6B6C" w:rsidP="00C41361">
      <w:pPr>
        <w:spacing w:after="0" w:line="240" w:lineRule="auto"/>
      </w:pPr>
    </w:p>
    <w:p w:rsidR="00AA6B6C" w:rsidRDefault="00AA6B6C" w:rsidP="00C41361">
      <w:pPr>
        <w:spacing w:after="0" w:line="240" w:lineRule="auto"/>
      </w:pPr>
      <w:r w:rsidRPr="00524B87">
        <w:t xml:space="preserve">Верно. Ребята, вы слышали, </w:t>
      </w:r>
      <w:proofErr w:type="gramStart"/>
      <w:r w:rsidRPr="00524B87">
        <w:t>в начале</w:t>
      </w:r>
      <w:proofErr w:type="gramEnd"/>
      <w:r w:rsidRPr="00524B87">
        <w:t xml:space="preserve"> равномерные отрывистые аккорды? Это резкие, короткие порывы ветра; метёт снег, сыплются колкие снежинки. Природа скована стужей, застыла в оцепенении. </w:t>
      </w:r>
      <w:proofErr w:type="gramStart"/>
      <w:r w:rsidRPr="00524B87">
        <w:t xml:space="preserve">Сам Антонио </w:t>
      </w:r>
      <w:proofErr w:type="spellStart"/>
      <w:r w:rsidRPr="00524B87">
        <w:t>Вивальди</w:t>
      </w:r>
      <w:proofErr w:type="spellEnd"/>
      <w:r w:rsidRPr="00524B87">
        <w:t xml:space="preserve"> написал к этой музыке такие слова: (на фоне музыки – первой части конц</w:t>
      </w:r>
      <w:r>
        <w:t xml:space="preserve">ерта “Зима”, музыка А. </w:t>
      </w:r>
      <w:proofErr w:type="spellStart"/>
      <w:r>
        <w:t>Вивальди</w:t>
      </w:r>
      <w:proofErr w:type="spellEnd"/>
      <w:proofErr w:type="gramEnd"/>
    </w:p>
    <w:p w:rsidR="00AA6B6C" w:rsidRPr="00524B87" w:rsidRDefault="00AA6B6C" w:rsidP="00C41361">
      <w:pPr>
        <w:spacing w:after="0" w:line="240" w:lineRule="auto"/>
      </w:pPr>
    </w:p>
    <w:p w:rsidR="00AA6B6C" w:rsidRDefault="00AA6B6C" w:rsidP="00C41361">
      <w:pPr>
        <w:spacing w:after="0" w:line="240" w:lineRule="auto"/>
      </w:pPr>
      <w:r>
        <w:t>Дрожишь, замерзая, в холодном снегу,</w:t>
      </w:r>
    </w:p>
    <w:p w:rsidR="00AA6B6C" w:rsidRDefault="00AA6B6C" w:rsidP="00C41361">
      <w:pPr>
        <w:spacing w:after="0" w:line="240" w:lineRule="auto"/>
      </w:pPr>
      <w:r>
        <w:t>И севера ветра волна накатила.</w:t>
      </w:r>
    </w:p>
    <w:p w:rsidR="00AA6B6C" w:rsidRDefault="00AA6B6C" w:rsidP="00C41361">
      <w:pPr>
        <w:spacing w:after="0" w:line="240" w:lineRule="auto"/>
      </w:pPr>
      <w:r>
        <w:t>От стужи зубами стучишь на бегу,</w:t>
      </w:r>
    </w:p>
    <w:p w:rsidR="00AA6B6C" w:rsidRDefault="00AA6B6C" w:rsidP="00C41361">
      <w:pPr>
        <w:spacing w:after="0" w:line="240" w:lineRule="auto"/>
      </w:pPr>
      <w:r>
        <w:t>Колотишь ногами, согреться не в силах</w:t>
      </w:r>
    </w:p>
    <w:p w:rsidR="00AA6B6C" w:rsidRPr="00524B87" w:rsidRDefault="00AA6B6C" w:rsidP="00C41361">
      <w:pPr>
        <w:spacing w:after="0" w:line="240" w:lineRule="auto"/>
      </w:pPr>
      <w:r w:rsidRPr="00524B87">
        <w:t>Закоченев под свежими снегами,</w:t>
      </w:r>
    </w:p>
    <w:p w:rsidR="00AA6B6C" w:rsidRPr="00524B87" w:rsidRDefault="00AA6B6C" w:rsidP="00C41361">
      <w:pPr>
        <w:spacing w:after="0" w:line="240" w:lineRule="auto"/>
      </w:pPr>
      <w:r w:rsidRPr="00524B87">
        <w:t xml:space="preserve"> Под резким ветром, дующим в дуду,</w:t>
      </w:r>
    </w:p>
    <w:p w:rsidR="00AA6B6C" w:rsidRPr="00524B87" w:rsidRDefault="00AA6B6C" w:rsidP="00C41361">
      <w:pPr>
        <w:spacing w:after="0" w:line="240" w:lineRule="auto"/>
      </w:pPr>
      <w:r w:rsidRPr="00524B87">
        <w:t xml:space="preserve"> Бежать, притопывая сапогами,</w:t>
      </w:r>
    </w:p>
    <w:p w:rsidR="00AA6B6C" w:rsidRDefault="00AA6B6C" w:rsidP="00C41361">
      <w:pPr>
        <w:spacing w:after="0" w:line="240" w:lineRule="auto"/>
      </w:pPr>
      <w:r w:rsidRPr="00524B87">
        <w:t xml:space="preserve"> И ёжась, и дрожа </w:t>
      </w:r>
      <w:proofErr w:type="gramStart"/>
      <w:r w:rsidRPr="00524B87">
        <w:t>на</w:t>
      </w:r>
      <w:proofErr w:type="gramEnd"/>
      <w:r w:rsidRPr="00524B87">
        <w:t xml:space="preserve"> холоду!</w:t>
      </w:r>
    </w:p>
    <w:p w:rsidR="00AA6B6C" w:rsidRPr="00524B87" w:rsidRDefault="00AA6B6C" w:rsidP="00C41361">
      <w:pPr>
        <w:spacing w:after="0" w:line="240" w:lineRule="auto"/>
      </w:pPr>
    </w:p>
    <w:p w:rsidR="00AA6B6C" w:rsidRPr="00524B87" w:rsidRDefault="00AA6B6C" w:rsidP="00C41361">
      <w:pPr>
        <w:spacing w:after="0" w:line="240" w:lineRule="auto"/>
      </w:pPr>
      <w:r w:rsidRPr="00524B87">
        <w:t>Конечно, любит зима морозы трескучие, но бывают и оттепели. Поэтому и зимние дни такие разные – то сверкающие, солнечные, звонкие, то серые, ненастные, колючие</w:t>
      </w:r>
    </w:p>
    <w:p w:rsidR="00AA6B6C" w:rsidRDefault="00412FA8" w:rsidP="00C41361">
      <w:pPr>
        <w:spacing w:after="0" w:line="240" w:lineRule="auto"/>
      </w:pPr>
      <w:r>
        <w:t>А теперь давайте попробуем создать  пластическую импровизацию по мотивам следующего стихотворения:</w:t>
      </w:r>
    </w:p>
    <w:p w:rsidR="00412FA8" w:rsidRDefault="00412FA8" w:rsidP="00C41361">
      <w:pPr>
        <w:spacing w:after="0" w:line="240" w:lineRule="auto"/>
        <w:rPr>
          <w:lang w:val="be-BY"/>
        </w:rPr>
      </w:pPr>
      <w:r>
        <w:rPr>
          <w:lang w:val="be-BY"/>
        </w:rPr>
        <w:t>Пад музыку ветру ў чыстым паветры</w:t>
      </w:r>
    </w:p>
    <w:p w:rsidR="00412FA8" w:rsidRDefault="00412FA8" w:rsidP="00C41361">
      <w:pPr>
        <w:spacing w:after="0" w:line="240" w:lineRule="auto"/>
        <w:rPr>
          <w:lang w:val="be-BY"/>
        </w:rPr>
      </w:pPr>
      <w:r>
        <w:rPr>
          <w:lang w:val="be-BY"/>
        </w:rPr>
        <w:t>Танцуе сняжынка – зімы балерынка.</w:t>
      </w:r>
    </w:p>
    <w:p w:rsidR="00412FA8" w:rsidRDefault="00412FA8" w:rsidP="00C41361">
      <w:pPr>
        <w:spacing w:after="0" w:line="240" w:lineRule="auto"/>
        <w:rPr>
          <w:lang w:val="be-BY"/>
        </w:rPr>
      </w:pPr>
      <w:r>
        <w:rPr>
          <w:lang w:val="be-BY"/>
        </w:rPr>
        <w:t>Стамілася, села на луг ля сябровак.</w:t>
      </w:r>
    </w:p>
    <w:p w:rsidR="00412FA8" w:rsidRDefault="00412FA8" w:rsidP="00C41361">
      <w:pPr>
        <w:spacing w:after="0" w:line="240" w:lineRule="auto"/>
        <w:rPr>
          <w:lang w:val="be-BY"/>
        </w:rPr>
      </w:pPr>
      <w:r>
        <w:rPr>
          <w:lang w:val="be-BY"/>
        </w:rPr>
        <w:t>А луг  ад сняжынак – бялюткі, пуховы.</w:t>
      </w:r>
    </w:p>
    <w:p w:rsidR="00412FA8" w:rsidRDefault="00412FA8" w:rsidP="00C41361">
      <w:pPr>
        <w:spacing w:after="0" w:line="240" w:lineRule="auto"/>
        <w:rPr>
          <w:lang w:val="be-BY"/>
        </w:rPr>
      </w:pPr>
      <w:r>
        <w:rPr>
          <w:lang w:val="be-BY"/>
        </w:rPr>
        <w:t>Калі над зямлёю ўзняў яе вецер,</w:t>
      </w:r>
    </w:p>
    <w:p w:rsidR="00412FA8" w:rsidRDefault="00412FA8" w:rsidP="00C41361">
      <w:pPr>
        <w:spacing w:after="0" w:line="240" w:lineRule="auto"/>
        <w:rPr>
          <w:lang w:val="be-BY"/>
        </w:rPr>
      </w:pPr>
      <w:r>
        <w:rPr>
          <w:lang w:val="be-BY"/>
        </w:rPr>
        <w:t>Яна закружыла ў вясёлым балеце.</w:t>
      </w:r>
    </w:p>
    <w:p w:rsidR="00412FA8" w:rsidRPr="00412FA8" w:rsidRDefault="00412FA8" w:rsidP="00C41361">
      <w:pPr>
        <w:spacing w:after="0" w:line="240" w:lineRule="auto"/>
        <w:rPr>
          <w:lang w:val="be-BY"/>
        </w:rPr>
      </w:pPr>
    </w:p>
    <w:p w:rsidR="009B59D0" w:rsidRPr="00412FA8" w:rsidRDefault="00412FA8" w:rsidP="00C41361">
      <w:pPr>
        <w:spacing w:after="0" w:line="240" w:lineRule="auto"/>
      </w:pPr>
      <w:r>
        <w:rPr>
          <w:lang w:val="be-BY"/>
        </w:rPr>
        <w:t>Давайте вспомн</w:t>
      </w:r>
      <w:r>
        <w:t xml:space="preserve">им песню «Снегопад». Какой образ зимы создали авторы этой песни.  Что в ней изменяется? </w:t>
      </w:r>
      <w:proofErr w:type="gramStart"/>
      <w:r>
        <w:t xml:space="preserve">( </w:t>
      </w:r>
      <w:proofErr w:type="gramEnd"/>
      <w:r>
        <w:t>темп, динамика</w:t>
      </w:r>
      <w:r w:rsidR="00E11462">
        <w:t>, лад ).</w:t>
      </w:r>
    </w:p>
    <w:p w:rsidR="00E11462" w:rsidRDefault="00E11462" w:rsidP="00C41361">
      <w:pPr>
        <w:spacing w:after="0" w:line="240" w:lineRule="auto"/>
      </w:pPr>
      <w:r>
        <w:lastRenderedPageBreak/>
        <w:t xml:space="preserve">Узнаём по фрагменту песню (Почему медведь зимой спит). Исполнение песни.  Есть ли какие-то изменения в песне, в каком месте? </w:t>
      </w:r>
    </w:p>
    <w:p w:rsidR="009B59D0" w:rsidRDefault="00E11462" w:rsidP="00C41361">
      <w:pPr>
        <w:spacing w:after="0" w:line="240" w:lineRule="auto"/>
      </w:pPr>
      <w:r>
        <w:t>Составим исполнительский план.</w:t>
      </w:r>
    </w:p>
    <w:p w:rsidR="00E11462" w:rsidRDefault="00E11462" w:rsidP="00C41361">
      <w:pPr>
        <w:spacing w:after="0" w:line="240" w:lineRule="auto"/>
      </w:pPr>
      <w:r>
        <w:t>Еще раз исполняем песню.</w:t>
      </w:r>
    </w:p>
    <w:p w:rsidR="009B59D0" w:rsidRDefault="009B59D0" w:rsidP="00C41361">
      <w:pPr>
        <w:spacing w:after="0" w:line="240" w:lineRule="auto"/>
      </w:pPr>
      <w:r>
        <w:t xml:space="preserve">Учитель: ребята вы молодцы, хорошо исполнили песню. </w:t>
      </w:r>
    </w:p>
    <w:p w:rsidR="009B59D0" w:rsidRDefault="009B59D0" w:rsidP="00C41361">
      <w:pPr>
        <w:spacing w:after="0" w:line="240" w:lineRule="auto"/>
      </w:pPr>
      <w:r>
        <w:t xml:space="preserve"> Итог урока: учитель -  ребята, вы молодцы хорошо справились с заданием. Давайте подытожим наш урок.</w:t>
      </w:r>
    </w:p>
    <w:p w:rsidR="009B59D0" w:rsidRDefault="009B59D0" w:rsidP="00C41361">
      <w:pPr>
        <w:spacing w:after="0" w:line="240" w:lineRule="auto"/>
      </w:pPr>
      <w:r>
        <w:t>а)  Что значит слово «развитие» в музыке?</w:t>
      </w:r>
    </w:p>
    <w:p w:rsidR="009B59D0" w:rsidRDefault="009B59D0" w:rsidP="00C41361">
      <w:pPr>
        <w:spacing w:after="0" w:line="240" w:lineRule="auto"/>
      </w:pPr>
      <w:r>
        <w:t xml:space="preserve"> б)  Какие приёмы композиторского развития музыки вы знаете?</w:t>
      </w:r>
    </w:p>
    <w:p w:rsidR="009B59D0" w:rsidRDefault="009B59D0" w:rsidP="00C41361">
      <w:pPr>
        <w:spacing w:after="0" w:line="240" w:lineRule="auto"/>
      </w:pPr>
      <w:r>
        <w:t xml:space="preserve"> в)  Назови контраст в каждом элементе музыкальной речи:  </w:t>
      </w:r>
    </w:p>
    <w:p w:rsidR="009B59D0" w:rsidRDefault="009B59D0" w:rsidP="00C41361">
      <w:pPr>
        <w:spacing w:after="0"/>
        <w:rPr>
          <w:noProof/>
          <w:lang w:eastAsia="ru-RU"/>
        </w:rPr>
      </w:pPr>
    </w:p>
    <w:p w:rsidR="00C41361" w:rsidRDefault="00C41361" w:rsidP="00C41361">
      <w:pPr>
        <w:spacing w:after="0"/>
      </w:pPr>
    </w:p>
    <w:p w:rsidR="009B59D0" w:rsidRPr="0024544B" w:rsidRDefault="008C26C9" w:rsidP="009B59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7.45pt;margin-top:.85pt;width:78pt;height:33.4pt;z-index:251685888;mso-height-percent:200;mso-height-percent:200;mso-width-relative:margin;mso-height-relative:margin">
            <v:textbox style="mso-fit-shape-to-text:t">
              <w:txbxContent>
                <w:p w:rsidR="00910879" w:rsidRDefault="00910879">
                  <w:r>
                    <w:t>ДИНАМИКА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70.7pt;margin-top:.4pt;width:74.25pt;height:33.4pt;z-index:251683840;mso-height-percent:200;mso-height-percent:200;mso-width-relative:margin;mso-height-relative:margin">
            <v:textbox style="mso-fit-shape-to-text:t">
              <w:txbxContent>
                <w:p w:rsidR="00910879" w:rsidRDefault="00910879">
                  <w:r>
                    <w:t>ТЕМП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4.7pt;margin-top:.85pt;width:70.5pt;height:33.4pt;z-index:251676672;mso-height-percent:200;mso-height-percent:200;mso-width-relative:margin;mso-height-relative:margin">
            <v:textbox style="mso-fit-shape-to-text:t">
              <w:txbxContent>
                <w:p w:rsidR="00C41361" w:rsidRDefault="00C41361">
                  <w:r>
                    <w:t>РИТМ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9.8pt;margin-top:.4pt;width:71.25pt;height:33.4pt;z-index:251674624;mso-height-percent:200;mso-height-percent:200;mso-width-relative:margin;mso-height-relative:margin">
            <v:textbox style="mso-fit-shape-to-text:t">
              <w:txbxContent>
                <w:p w:rsidR="00C41361" w:rsidRDefault="00C41361">
                  <w:r>
                    <w:t>МЕЛОДИЯ</w:t>
                  </w:r>
                </w:p>
              </w:txbxContent>
            </v:textbox>
          </v:shape>
        </w:pict>
      </w:r>
    </w:p>
    <w:p w:rsidR="009B59D0" w:rsidRPr="0024544B" w:rsidRDefault="008C26C9" w:rsidP="009B59D0">
      <w:r>
        <w:rPr>
          <w:noProof/>
          <w:lang w:eastAsia="ru-RU"/>
        </w:rPr>
        <w:pict>
          <v:shape id="_x0000_s1042" type="#_x0000_t202" style="position:absolute;margin-left:131.65pt;margin-top:22.7pt;width:73.25pt;height:33.4pt;z-index:251689984;mso-height-percent:200;mso-height-percent:200;mso-width-relative:margin;mso-height-relative:margin">
            <v:textbox style="mso-fit-shape-to-text:t">
              <w:txbxContent>
                <w:p w:rsidR="00910879" w:rsidRDefault="00910879">
                  <w:r>
                    <w:t>ТЕМБР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23pt;margin-top:22.65pt;width:72.95pt;height:33.4pt;z-index:251692032;mso-height-percent:200;mso-height-percent:200;mso-width-relative:margin;mso-height-relative:margin">
            <v:textbox style="mso-fit-shape-to-text:t">
              <w:txbxContent>
                <w:p w:rsidR="00910879" w:rsidRDefault="00910879">
                  <w:r>
                    <w:t>ЛАД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9.45pt;margin-top:21.4pt;width:73.5pt;height:33.4pt;z-index:251687936;mso-height-percent:200;mso-height-percent:200;mso-width-relative:margin;mso-height-relative:margin">
            <v:textbox style="mso-fit-shape-to-text:t">
              <w:txbxContent>
                <w:p w:rsidR="00910879" w:rsidRDefault="00910879">
                  <w:r>
                    <w:t>РЕГИСТР</w:t>
                  </w:r>
                </w:p>
              </w:txbxContent>
            </v:textbox>
          </v:shape>
        </w:pict>
      </w:r>
    </w:p>
    <w:p w:rsidR="00910879" w:rsidRDefault="00910879" w:rsidP="009B59D0"/>
    <w:p w:rsidR="00910879" w:rsidRDefault="00910879" w:rsidP="009B59D0"/>
    <w:p w:rsidR="009B59D0" w:rsidRDefault="009B59D0" w:rsidP="009B59D0"/>
    <w:p w:rsidR="009B59D0" w:rsidRDefault="00E11462" w:rsidP="009B59D0">
      <w:r>
        <w:t>Работа в тетрадях самооценки.</w:t>
      </w:r>
    </w:p>
    <w:p w:rsidR="00910879" w:rsidRDefault="00A41931" w:rsidP="002D1ACC">
      <w:pPr>
        <w:rPr>
          <w:rFonts w:ascii="Calibri" w:eastAsia="Calibri" w:hAnsi="Calibri" w:cs="Times New Roman"/>
          <w:b/>
          <w:sz w:val="28"/>
          <w:szCs w:val="28"/>
        </w:rPr>
      </w:pPr>
      <w:r>
        <w:t xml:space="preserve">                                           </w:t>
      </w:r>
      <w:r w:rsidR="00910879">
        <w:rPr>
          <w:rFonts w:ascii="Calibri" w:eastAsia="Calibri" w:hAnsi="Calibri" w:cs="Times New Roman"/>
          <w:b/>
          <w:sz w:val="28"/>
          <w:szCs w:val="28"/>
        </w:rPr>
        <w:t>Как развивает музыку композитор</w:t>
      </w:r>
    </w:p>
    <w:tbl>
      <w:tblPr>
        <w:tblW w:w="0" w:type="auto"/>
        <w:jc w:val="center"/>
        <w:tblLook w:val="01E0"/>
      </w:tblPr>
      <w:tblGrid>
        <w:gridCol w:w="1828"/>
        <w:gridCol w:w="1974"/>
        <w:gridCol w:w="2275"/>
        <w:gridCol w:w="1667"/>
        <w:gridCol w:w="1827"/>
      </w:tblGrid>
      <w:tr w:rsidR="00910879" w:rsidTr="00A41931">
        <w:trPr>
          <w:trHeight w:val="1455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Pr="00A41931" w:rsidRDefault="00910879" w:rsidP="00EB23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931">
              <w:rPr>
                <w:rFonts w:ascii="Times New Roman" w:eastAsia="Calibri" w:hAnsi="Times New Roman" w:cs="Times New Roman"/>
              </w:rPr>
              <w:t>Я знаю, как развивает музыку композитор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Pr="00A41931" w:rsidRDefault="00910879" w:rsidP="00EB23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1931">
              <w:rPr>
                <w:rFonts w:ascii="Times New Roman" w:hAnsi="Times New Roman" w:cs="Times New Roman"/>
              </w:rPr>
              <w:t xml:space="preserve">Я </w:t>
            </w:r>
            <w:r w:rsidRPr="00A41931">
              <w:rPr>
                <w:rFonts w:ascii="Times New Roman" w:eastAsia="Calibri" w:hAnsi="Times New Roman" w:cs="Times New Roman"/>
              </w:rPr>
              <w:t xml:space="preserve">отличаю композиторские средства развития музыки от </w:t>
            </w:r>
            <w:proofErr w:type="gramStart"/>
            <w:r w:rsidRPr="00A41931">
              <w:rPr>
                <w:rFonts w:ascii="Times New Roman" w:eastAsia="Calibri" w:hAnsi="Times New Roman" w:cs="Times New Roman"/>
              </w:rPr>
              <w:t>исполнительских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Pr="00A41931" w:rsidRDefault="00910879" w:rsidP="00EB23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1931">
              <w:rPr>
                <w:rFonts w:ascii="Times New Roman" w:eastAsia="Calibri" w:hAnsi="Times New Roman" w:cs="Times New Roman"/>
              </w:rPr>
              <w:t xml:space="preserve">Слушая музыку, я могу определить, как развивает музыку композитор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Pr="00A41931" w:rsidRDefault="00910879" w:rsidP="00EB23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1931">
              <w:rPr>
                <w:rFonts w:ascii="Times New Roman" w:hAnsi="Times New Roman" w:cs="Times New Roman"/>
              </w:rPr>
              <w:t>Я могу создать звуковую картину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Pr="00A41931" w:rsidRDefault="00910879" w:rsidP="00EB231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1931">
              <w:rPr>
                <w:rFonts w:ascii="Times New Roman" w:eastAsia="Calibri" w:hAnsi="Times New Roman" w:cs="Times New Roman"/>
              </w:rPr>
              <w:t>Я могу развить музыкальную интонацию</w:t>
            </w:r>
          </w:p>
        </w:tc>
      </w:tr>
      <w:tr w:rsidR="00910879" w:rsidTr="00910879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Default="00910879" w:rsidP="00EB23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Default="00910879" w:rsidP="00EB23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Default="00910879" w:rsidP="00EB23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Default="00910879" w:rsidP="00EB23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79" w:rsidRDefault="00910879" w:rsidP="00EB231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10879" w:rsidRDefault="00910879" w:rsidP="00A41931">
      <w:pPr>
        <w:rPr>
          <w:rFonts w:ascii="Calibri" w:eastAsia="Calibri" w:hAnsi="Calibri" w:cs="Times New Roman"/>
          <w:sz w:val="28"/>
          <w:szCs w:val="28"/>
        </w:rPr>
      </w:pPr>
    </w:p>
    <w:p w:rsidR="00A41931" w:rsidRPr="00A41931" w:rsidRDefault="00A41931" w:rsidP="00A41931">
      <w:pPr>
        <w:spacing w:after="0" w:line="240" w:lineRule="auto"/>
        <w:ind w:left="360"/>
        <w:rPr>
          <w:rFonts w:ascii="Calibri" w:eastAsia="Calibri" w:hAnsi="Calibri" w:cs="Times New Roman"/>
          <w:i/>
          <w:sz w:val="24"/>
          <w:szCs w:val="24"/>
        </w:rPr>
      </w:pPr>
      <w:r w:rsidRPr="00A41931">
        <w:rPr>
          <w:rFonts w:ascii="Calibri" w:eastAsia="Calibri" w:hAnsi="Calibri" w:cs="Times New Roman"/>
          <w:i/>
          <w:sz w:val="24"/>
          <w:szCs w:val="24"/>
        </w:rPr>
        <w:t>Условные обозначения:</w:t>
      </w:r>
    </w:p>
    <w:p w:rsidR="00A41931" w:rsidRPr="00A41931" w:rsidRDefault="00A41931" w:rsidP="00A41931">
      <w:pPr>
        <w:spacing w:after="0" w:line="240" w:lineRule="auto"/>
        <w:ind w:left="360"/>
        <w:rPr>
          <w:rFonts w:ascii="Calibri" w:eastAsia="Calibri" w:hAnsi="Calibri" w:cs="Times New Roman"/>
          <w:i/>
          <w:sz w:val="24"/>
          <w:szCs w:val="24"/>
        </w:rPr>
      </w:pPr>
      <w:r w:rsidRPr="00A41931">
        <w:rPr>
          <w:rFonts w:ascii="Calibri" w:eastAsia="Calibri" w:hAnsi="Calibri" w:cs="Times New Roman"/>
          <w:i/>
          <w:sz w:val="24"/>
          <w:szCs w:val="24"/>
        </w:rPr>
        <w:t xml:space="preserve">«+» - «да»; </w:t>
      </w:r>
    </w:p>
    <w:p w:rsidR="00A41931" w:rsidRPr="00A41931" w:rsidRDefault="00A41931" w:rsidP="00A41931">
      <w:pPr>
        <w:spacing w:after="0" w:line="240" w:lineRule="auto"/>
        <w:ind w:left="360"/>
        <w:rPr>
          <w:rFonts w:ascii="Calibri" w:eastAsia="Calibri" w:hAnsi="Calibri" w:cs="Times New Roman"/>
          <w:i/>
          <w:sz w:val="24"/>
          <w:szCs w:val="24"/>
        </w:rPr>
      </w:pPr>
      <w:r w:rsidRPr="00A41931">
        <w:rPr>
          <w:rFonts w:ascii="Calibri" w:eastAsia="Calibri" w:hAnsi="Calibri" w:cs="Times New Roman"/>
          <w:i/>
          <w:sz w:val="24"/>
          <w:szCs w:val="24"/>
        </w:rPr>
        <w:t xml:space="preserve"> «-» - «нет»</w:t>
      </w:r>
    </w:p>
    <w:p w:rsidR="00DB0D4E" w:rsidRDefault="00DB0D4E" w:rsidP="00A41931">
      <w:pPr>
        <w:spacing w:after="0" w:line="240" w:lineRule="auto"/>
        <w:rPr>
          <w:sz w:val="24"/>
          <w:szCs w:val="24"/>
        </w:rPr>
      </w:pPr>
    </w:p>
    <w:p w:rsidR="00A41931" w:rsidRDefault="00A41931" w:rsidP="00A41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Музыкальное прощание: </w:t>
      </w:r>
    </w:p>
    <w:p w:rsidR="00A41931" w:rsidRDefault="00A41931" w:rsidP="00A41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 свидания! До свидания!</w:t>
      </w:r>
    </w:p>
    <w:p w:rsidR="00A41931" w:rsidRDefault="00A41931" w:rsidP="00A419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Музыка!</w:t>
      </w:r>
    </w:p>
    <w:p w:rsidR="008C3328" w:rsidRDefault="008C3328" w:rsidP="00A41931">
      <w:pPr>
        <w:spacing w:after="0" w:line="240" w:lineRule="auto"/>
        <w:rPr>
          <w:sz w:val="24"/>
          <w:szCs w:val="24"/>
        </w:rPr>
      </w:pPr>
    </w:p>
    <w:p w:rsidR="008C3328" w:rsidRDefault="008C3328" w:rsidP="00A41931">
      <w:pPr>
        <w:spacing w:after="0" w:line="240" w:lineRule="auto"/>
        <w:rPr>
          <w:sz w:val="24"/>
          <w:szCs w:val="24"/>
        </w:rPr>
      </w:pPr>
    </w:p>
    <w:p w:rsidR="008C3328" w:rsidRDefault="008C3328" w:rsidP="00A41931">
      <w:pPr>
        <w:spacing w:after="0" w:line="240" w:lineRule="auto"/>
        <w:rPr>
          <w:sz w:val="24"/>
          <w:szCs w:val="24"/>
        </w:rPr>
      </w:pPr>
    </w:p>
    <w:p w:rsidR="008C3328" w:rsidRPr="008B7D9F" w:rsidRDefault="008C3328" w:rsidP="008C3328">
      <w:pPr>
        <w:rPr>
          <w:b/>
        </w:rPr>
      </w:pPr>
      <w:r w:rsidRPr="008B7D9F">
        <w:rPr>
          <w:b/>
        </w:rPr>
        <w:t>Список используемой литературы</w:t>
      </w:r>
    </w:p>
    <w:p w:rsidR="008C3328" w:rsidRPr="008B7D9F" w:rsidRDefault="008C3328" w:rsidP="008C3328"/>
    <w:p w:rsidR="008C3328" w:rsidRPr="008B7D9F" w:rsidRDefault="008C3328" w:rsidP="008C3328">
      <w:r w:rsidRPr="008B7D9F">
        <w:t>М.А. Давыдова. Уроки музыки. Москва. «ВАКО» 2008 год</w:t>
      </w:r>
    </w:p>
    <w:p w:rsidR="008C3328" w:rsidRPr="008B7D9F" w:rsidRDefault="008C3328" w:rsidP="008C3328"/>
    <w:p w:rsidR="008C3328" w:rsidRPr="008B7D9F" w:rsidRDefault="008C3328" w:rsidP="008C3328">
      <w:r w:rsidRPr="008B7D9F">
        <w:lastRenderedPageBreak/>
        <w:t xml:space="preserve">Н.Н. </w:t>
      </w:r>
      <w:proofErr w:type="spellStart"/>
      <w:r w:rsidRPr="008B7D9F">
        <w:t>Гришанович</w:t>
      </w:r>
      <w:proofErr w:type="spellEnd"/>
      <w:r w:rsidRPr="008B7D9F">
        <w:t xml:space="preserve">. Музыка в школе. Минск. ЧУП «Издательство </w:t>
      </w:r>
      <w:proofErr w:type="spellStart"/>
      <w:r w:rsidRPr="008B7D9F">
        <w:t>Юнипресс</w:t>
      </w:r>
      <w:proofErr w:type="spellEnd"/>
      <w:r w:rsidRPr="008B7D9F">
        <w:t>»</w:t>
      </w:r>
    </w:p>
    <w:p w:rsidR="008C3328" w:rsidRDefault="008C3328" w:rsidP="008C3328">
      <w:r w:rsidRPr="008B7D9F">
        <w:t>2006 год.</w:t>
      </w:r>
    </w:p>
    <w:p w:rsidR="008C3328" w:rsidRPr="008B7D9F" w:rsidRDefault="008C3328" w:rsidP="008C3328"/>
    <w:p w:rsidR="008C3328" w:rsidRDefault="008C3328" w:rsidP="008C3328">
      <w:r w:rsidRPr="008C3328">
        <w:t xml:space="preserve">Гуляева, А.Р., Горбунова, М.Б. Музыка: учебное пособие для 3-го класса общеобразовательных учреждений </w:t>
      </w:r>
      <w:proofErr w:type="gramStart"/>
      <w:r w:rsidRPr="008C3328">
        <w:t>с</w:t>
      </w:r>
      <w:proofErr w:type="gramEnd"/>
      <w:r w:rsidRPr="008C3328">
        <w:t xml:space="preserve"> белорус. Языком  изучения. – </w:t>
      </w:r>
      <w:proofErr w:type="spellStart"/>
      <w:r w:rsidRPr="008C3328">
        <w:t>Мінск</w:t>
      </w:r>
      <w:proofErr w:type="spellEnd"/>
      <w:r w:rsidRPr="008C3328">
        <w:t xml:space="preserve">: </w:t>
      </w:r>
      <w:proofErr w:type="spellStart"/>
      <w:r w:rsidRPr="008C3328">
        <w:t>Мастацкая</w:t>
      </w:r>
      <w:proofErr w:type="spellEnd"/>
      <w:r w:rsidRPr="008C3328">
        <w:t xml:space="preserve"> </w:t>
      </w:r>
      <w:proofErr w:type="spellStart"/>
      <w:r w:rsidRPr="008C3328">
        <w:t>літаратура</w:t>
      </w:r>
      <w:proofErr w:type="spellEnd"/>
      <w:r w:rsidRPr="008C3328">
        <w:t>, 2008.</w:t>
      </w:r>
    </w:p>
    <w:p w:rsidR="008C3328" w:rsidRPr="008C3328" w:rsidRDefault="008C3328" w:rsidP="008C3328"/>
    <w:p w:rsidR="008C3328" w:rsidRPr="008C3328" w:rsidRDefault="008C3328" w:rsidP="008C3328">
      <w:pPr>
        <w:pStyle w:val="Pragmatica"/>
        <w:ind w:hanging="1"/>
        <w:rPr>
          <w:rFonts w:ascii="Calibri" w:hAnsi="Calibri" w:cs="Times New Roman"/>
          <w:sz w:val="22"/>
          <w:szCs w:val="22"/>
          <w:lang w:val="be-BY"/>
        </w:rPr>
      </w:pPr>
      <w:r w:rsidRPr="008C3328">
        <w:rPr>
          <w:rFonts w:ascii="Calibri" w:hAnsi="Calibri" w:cs="Times New Roman"/>
          <w:bCs/>
          <w:sz w:val="22"/>
          <w:szCs w:val="22"/>
          <w:lang w:val="be-BY"/>
        </w:rPr>
        <w:t xml:space="preserve">Гуляева, Е. Г. Музыка. 3 класс.Тетрадь самооценки – “Зорны Верасок”, </w:t>
      </w:r>
      <w:r w:rsidRPr="008C3328">
        <w:rPr>
          <w:rFonts w:ascii="Calibri" w:hAnsi="Calibri" w:cs="Times New Roman"/>
          <w:sz w:val="22"/>
          <w:szCs w:val="22"/>
          <w:lang w:val="be-BY"/>
        </w:rPr>
        <w:t>2011, 2012.</w:t>
      </w:r>
    </w:p>
    <w:p w:rsidR="008C3328" w:rsidRPr="008C3328" w:rsidRDefault="008C3328" w:rsidP="00A41931">
      <w:pPr>
        <w:spacing w:after="0" w:line="240" w:lineRule="auto"/>
        <w:rPr>
          <w:lang w:val="be-BY"/>
        </w:rPr>
      </w:pPr>
    </w:p>
    <w:sectPr w:rsidR="008C3328" w:rsidRPr="008C3328" w:rsidSect="0091194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77C"/>
    <w:multiLevelType w:val="hybridMultilevel"/>
    <w:tmpl w:val="49B4D8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9D0"/>
    <w:rsid w:val="000B2044"/>
    <w:rsid w:val="001B5C09"/>
    <w:rsid w:val="00232C87"/>
    <w:rsid w:val="0024544B"/>
    <w:rsid w:val="00257C9F"/>
    <w:rsid w:val="0028663E"/>
    <w:rsid w:val="002D1ACC"/>
    <w:rsid w:val="00412FA8"/>
    <w:rsid w:val="004603B1"/>
    <w:rsid w:val="00494CA6"/>
    <w:rsid w:val="004C59C0"/>
    <w:rsid w:val="0076643D"/>
    <w:rsid w:val="008C26C9"/>
    <w:rsid w:val="008C3328"/>
    <w:rsid w:val="00910879"/>
    <w:rsid w:val="009112F6"/>
    <w:rsid w:val="0091194C"/>
    <w:rsid w:val="00973AC6"/>
    <w:rsid w:val="009B59D0"/>
    <w:rsid w:val="00A41931"/>
    <w:rsid w:val="00AA6B6C"/>
    <w:rsid w:val="00B67DE4"/>
    <w:rsid w:val="00C07B16"/>
    <w:rsid w:val="00C41361"/>
    <w:rsid w:val="00C90948"/>
    <w:rsid w:val="00CE015F"/>
    <w:rsid w:val="00D22266"/>
    <w:rsid w:val="00DB0D4E"/>
    <w:rsid w:val="00E1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D22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List Paragraph"/>
    <w:basedOn w:val="a"/>
    <w:uiPriority w:val="34"/>
    <w:qFormat/>
    <w:rsid w:val="00D22266"/>
    <w:pPr>
      <w:ind w:left="720"/>
      <w:contextualSpacing/>
    </w:pPr>
  </w:style>
  <w:style w:type="table" w:styleId="a4">
    <w:name w:val="Table Grid"/>
    <w:basedOn w:val="a1"/>
    <w:uiPriority w:val="59"/>
    <w:rsid w:val="0023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6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41931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A41931"/>
    <w:rPr>
      <w:rFonts w:eastAsiaTheme="minorEastAsia"/>
    </w:rPr>
  </w:style>
  <w:style w:type="paragraph" w:customStyle="1" w:styleId="Pragmatica">
    <w:name w:val="_Pragmatica"/>
    <w:basedOn w:val="a"/>
    <w:rsid w:val="008C3328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48E2-111A-4968-B59A-E43BCB9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музыке в 3-ем классе</dc:title>
  <dc:subject>«Как развивает музыку композитор»</dc:subject>
  <dc:creator>i</dc:creator>
  <cp:keywords/>
  <dc:description/>
  <cp:lastModifiedBy>Admin</cp:lastModifiedBy>
  <cp:revision>9</cp:revision>
  <dcterms:created xsi:type="dcterms:W3CDTF">2013-01-13T16:10:00Z</dcterms:created>
  <dcterms:modified xsi:type="dcterms:W3CDTF">2013-03-01T17:31:00Z</dcterms:modified>
</cp:coreProperties>
</file>