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DF" w:rsidRPr="007A41BB" w:rsidRDefault="005D68DF" w:rsidP="007A41B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проблемно-эвристического урока</w:t>
      </w:r>
    </w:p>
    <w:p w:rsidR="005D68DF" w:rsidRPr="007A41BB" w:rsidRDefault="005D68DF" w:rsidP="007A41BB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Кашаева</w:t>
      </w:r>
      <w:proofErr w:type="spellEnd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Владимировна,</w:t>
      </w:r>
    </w:p>
    <w:p w:rsidR="005D68DF" w:rsidRPr="007A41BB" w:rsidRDefault="007A41BB" w:rsidP="007A41BB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D68DF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 русского языка и литературы</w:t>
      </w:r>
    </w:p>
    <w:p w:rsidR="005D68DF" w:rsidRPr="007A41BB" w:rsidRDefault="007A41BB" w:rsidP="007A41BB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D68DF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 СОШ № 2 г.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8DF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Салехард</w:t>
      </w:r>
    </w:p>
    <w:p w:rsidR="005D68DF" w:rsidRPr="007A41BB" w:rsidRDefault="005D68DF" w:rsidP="007A41BB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8DF" w:rsidRPr="007A41BB" w:rsidRDefault="005D68DF" w:rsidP="007A41BB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</w:t>
      </w:r>
      <w:r w:rsidR="009F218D" w:rsidRPr="007A4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7A4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теме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9463C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«Стрелялись мы…» </w:t>
      </w:r>
      <w:r w:rsidRPr="007A41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(10 класс</w:t>
      </w:r>
      <w:r w:rsidR="009F218D" w:rsidRPr="007A41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2 часа</w:t>
      </w:r>
      <w:r w:rsidRPr="007A41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</w:p>
    <w:p w:rsidR="007A41BB" w:rsidRPr="007A41BB" w:rsidRDefault="007A41BB" w:rsidP="007A41BB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Сценарий уроков позволит изучить произведения русской литературы, в которых отражена тема дуэли, ее роли в жизни и творчестве авторов. </w:t>
      </w:r>
    </w:p>
    <w:p w:rsidR="005D68DF" w:rsidRPr="007A41BB" w:rsidRDefault="005D68DF" w:rsidP="007A41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уроков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D68DF" w:rsidRPr="007A41BB" w:rsidRDefault="005D68DF" w:rsidP="007A41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Образовательные:</w:t>
      </w:r>
    </w:p>
    <w:p w:rsidR="005D68DF" w:rsidRPr="007A41BB" w:rsidRDefault="005D68DF" w:rsidP="007A41BB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обобщенного анализа литературных произведений,  написанных в разные периоды 19 в.:</w:t>
      </w:r>
    </w:p>
    <w:p w:rsidR="005D68DF" w:rsidRPr="007A41BB" w:rsidRDefault="005D68DF" w:rsidP="007A41BB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общественным мнением и авторской оценкой по данному вопросу;</w:t>
      </w:r>
    </w:p>
    <w:p w:rsidR="005D68DF" w:rsidRPr="007A41BB" w:rsidRDefault="005D68DF" w:rsidP="007A41BB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литературоведческих терминов;</w:t>
      </w:r>
    </w:p>
    <w:p w:rsidR="005D68DF" w:rsidRPr="007A41BB" w:rsidRDefault="005D68DF" w:rsidP="007A41BB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знания и умения анализа текста; </w:t>
      </w:r>
    </w:p>
    <w:p w:rsidR="005D68DF" w:rsidRPr="007A41BB" w:rsidRDefault="005D68DF" w:rsidP="007A41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</w:p>
    <w:p w:rsidR="005D68DF" w:rsidRPr="007A41BB" w:rsidRDefault="005D68DF" w:rsidP="007A41BB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участия в беседе, построению высказываний;</w:t>
      </w:r>
    </w:p>
    <w:p w:rsidR="005D68DF" w:rsidRPr="007A41BB" w:rsidRDefault="005D68DF" w:rsidP="007A41BB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анализировать, обобщать, систематизировать, сравнивать;</w:t>
      </w:r>
    </w:p>
    <w:p w:rsidR="005D68DF" w:rsidRPr="007A41BB" w:rsidRDefault="005D68DF" w:rsidP="007A41BB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речь, мышление, внимание.</w:t>
      </w:r>
    </w:p>
    <w:p w:rsidR="005D68DF" w:rsidRPr="007A41BB" w:rsidRDefault="005D68DF" w:rsidP="007A41BB">
      <w:pPr>
        <w:keepNext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</w:t>
      </w:r>
    </w:p>
    <w:p w:rsidR="005D68DF" w:rsidRPr="007A41BB" w:rsidRDefault="005D68DF" w:rsidP="007A41BB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читательский кругозор, формировать читательский вкус;</w:t>
      </w:r>
    </w:p>
    <w:p w:rsidR="005D68DF" w:rsidRPr="007A41BB" w:rsidRDefault="005D68DF" w:rsidP="007A41BB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на поступках героев нравственные ценности.</w:t>
      </w:r>
    </w:p>
    <w:p w:rsidR="005D68DF" w:rsidRPr="007A41BB" w:rsidRDefault="005D68DF" w:rsidP="007A41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55C7" w:rsidRPr="007A41BB" w:rsidRDefault="005D68DF" w:rsidP="007A41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Оборудование</w:t>
      </w:r>
      <w:r w:rsidRPr="007A41B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Эпиграф: «Стрелялись мы…» (</w:t>
      </w:r>
      <w:proofErr w:type="spellStart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Е.Баратынский</w:t>
      </w:r>
      <w:proofErr w:type="spellEnd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3B55C7" w:rsidRPr="007A41BB" w:rsidRDefault="003B55C7" w:rsidP="007A41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передвижной компьютерный класс (ноутбук на каждой парте);</w:t>
      </w:r>
    </w:p>
    <w:p w:rsidR="003B55C7" w:rsidRPr="007A41BB" w:rsidRDefault="003B55C7" w:rsidP="007A41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электронный словарь терминов;</w:t>
      </w:r>
    </w:p>
    <w:p w:rsidR="003B55C7" w:rsidRPr="007A41BB" w:rsidRDefault="003B55C7" w:rsidP="007A41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360C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  <w:r w:rsidR="005D68DF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68DF" w:rsidRPr="007A41BB" w:rsidRDefault="005D68DF" w:rsidP="007A41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68DF" w:rsidRPr="007A41BB" w:rsidRDefault="009F218D" w:rsidP="007A41BB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="005D68DF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D68DF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выполнили групповые проекты:</w:t>
      </w:r>
    </w:p>
    <w:p w:rsidR="005D68DF" w:rsidRPr="007A41BB" w:rsidRDefault="005D68DF" w:rsidP="007A41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группа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историки</w:t>
      </w:r>
      <w:r w:rsidR="009F218D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218D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лингвисты (предварительно готовят словарную работу, сообщени</w:t>
      </w:r>
      <w:r w:rsidR="003B55C7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истории дуэли, </w:t>
      </w:r>
      <w:r w:rsidR="003B55C7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</w:t>
      </w:r>
      <w:r w:rsidR="003B55C7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</w:t>
      </w:r>
      <w:r w:rsidR="003B55C7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данной теме);</w:t>
      </w:r>
    </w:p>
    <w:p w:rsidR="005D68DF" w:rsidRPr="007A41BB" w:rsidRDefault="005D68DF" w:rsidP="007A41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 группа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B9463C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18D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перечитать 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сцены дуэли в «Евгении Онегине» </w:t>
      </w:r>
      <w:proofErr w:type="spellStart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А.Пушкина</w:t>
      </w:r>
      <w:proofErr w:type="spellEnd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«Герое нашего времени» М.</w:t>
      </w:r>
      <w:r w:rsid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Лермонтова, консультанты групп готовят краткое сообщение о произведениях;</w:t>
      </w:r>
    </w:p>
    <w:p w:rsidR="005D68DF" w:rsidRPr="007A41BB" w:rsidRDefault="005D68DF" w:rsidP="007A41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 группа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</w:t>
      </w:r>
      <w:r w:rsidR="003B55C7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«Выстрел» 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Пушкина</w:t>
      </w:r>
      <w:r w:rsidR="003B55C7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68DF" w:rsidRPr="007A41BB" w:rsidRDefault="005D68DF" w:rsidP="007A41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 группа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«Кроткая» Ф.М. Достоевского;</w:t>
      </w:r>
    </w:p>
    <w:p w:rsidR="005D68DF" w:rsidRPr="007A41BB" w:rsidRDefault="005D68DF" w:rsidP="007A41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 группа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«Дуэль»</w:t>
      </w:r>
      <w:r w:rsidR="00B1360C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, «Медведь» А.П. Чехова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68DF" w:rsidRPr="007A41BB" w:rsidRDefault="005D68DF" w:rsidP="007A41BB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 группа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«Отцы и дети» И.С. Тургенева.</w:t>
      </w:r>
    </w:p>
    <w:p w:rsidR="00B1360C" w:rsidRPr="007A41BB" w:rsidRDefault="00B1360C" w:rsidP="007A41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360C" w:rsidRPr="007A41BB" w:rsidRDefault="00B1360C" w:rsidP="007A41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68DF" w:rsidRPr="007A41BB" w:rsidRDefault="005D68DF" w:rsidP="007A41BB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урока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68DF" w:rsidRPr="007A41BB" w:rsidRDefault="005D68DF" w:rsidP="007A41BB">
      <w:pPr>
        <w:numPr>
          <w:ilvl w:val="0"/>
          <w:numId w:val="2"/>
        </w:numPr>
        <w:tabs>
          <w:tab w:val="clear" w:pos="72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A41B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Беседа о дуэли:</w:t>
      </w:r>
    </w:p>
    <w:p w:rsidR="00B9463C" w:rsidRPr="007A41BB" w:rsidRDefault="00B9463C" w:rsidP="007A41BB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 нашего урока: «Стрелялись мы…». О чем сегодня пойдет речь?  (о дуэли)</w:t>
      </w:r>
    </w:p>
    <w:p w:rsidR="00B9463C" w:rsidRPr="007A41BB" w:rsidRDefault="00B9463C" w:rsidP="007A41BB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дуэль? (защита чести)</w:t>
      </w:r>
    </w:p>
    <w:p w:rsidR="005D68DF" w:rsidRPr="007A41BB" w:rsidRDefault="007A41BB" w:rsidP="007A41BB">
      <w:pPr>
        <w:tabs>
          <w:tab w:val="left" w:pos="0"/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68DF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Дуэль общественное явление </w:t>
      </w:r>
      <w:r w:rsidR="005D68DF" w:rsidRPr="007A41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="005D68DF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D68DF" w:rsidRPr="007A41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="005D68DF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столетий, которое было достаточно распространено, а известные слова Баратынского стали тому подтверждением.</w:t>
      </w:r>
    </w:p>
    <w:p w:rsidR="005D68DF" w:rsidRPr="007A41BB" w:rsidRDefault="00B9463C" w:rsidP="007A41BB">
      <w:pPr>
        <w:tabs>
          <w:tab w:val="left" w:pos="284"/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D68DF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каждое общественное явление дуэль имеет свою оценку:</w:t>
      </w:r>
    </w:p>
    <w:p w:rsidR="009F218D" w:rsidRPr="007A41BB" w:rsidRDefault="009F218D" w:rsidP="007A41BB">
      <w:pPr>
        <w:numPr>
          <w:ilvl w:val="0"/>
          <w:numId w:val="3"/>
        </w:numPr>
        <w:tabs>
          <w:tab w:val="clear" w:pos="1563"/>
          <w:tab w:val="num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лингвистов дает определение слова «честь» по толковому словарю И.С. Ожегова или В.</w:t>
      </w:r>
      <w:r w:rsidR="00B1360C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Даля; в словарных статьях обучающиеся выделяют маркером ключевые слова, после обсуждения делается вывод;</w:t>
      </w:r>
    </w:p>
    <w:p w:rsidR="00B1360C" w:rsidRPr="007A41BB" w:rsidRDefault="00B1360C" w:rsidP="007A41BB">
      <w:pPr>
        <w:numPr>
          <w:ilvl w:val="0"/>
          <w:numId w:val="3"/>
        </w:numPr>
        <w:tabs>
          <w:tab w:val="clear" w:pos="1563"/>
          <w:tab w:val="left" w:pos="284"/>
          <w:tab w:val="left" w:pos="709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об истории этого общественного явлении; </w:t>
      </w:r>
    </w:p>
    <w:p w:rsidR="005D68DF" w:rsidRPr="007A41BB" w:rsidRDefault="00B9463C" w:rsidP="007A41BB">
      <w:pPr>
        <w:numPr>
          <w:ilvl w:val="0"/>
          <w:numId w:val="3"/>
        </w:numPr>
        <w:tabs>
          <w:tab w:val="clear" w:pos="1563"/>
          <w:tab w:val="left" w:pos="284"/>
          <w:tab w:val="left" w:pos="709"/>
          <w:tab w:val="num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аналитическая работа с </w:t>
      </w:r>
      <w:r w:rsidR="005D68DF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высказывани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5D68DF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дуэли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 группам в текстах маркером выделяются ключевые слова, делается вывод</w:t>
      </w:r>
      <w:r w:rsidR="005D68DF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68DF" w:rsidRPr="007A41BB" w:rsidRDefault="003F5590" w:rsidP="007A41BB">
      <w:pPr>
        <w:tabs>
          <w:tab w:val="left" w:pos="284"/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D68DF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Совпадает ли  представление о чести у различных представителей общества?</w:t>
      </w:r>
    </w:p>
    <w:p w:rsidR="005D68DF" w:rsidRPr="007A41BB" w:rsidRDefault="005D68DF" w:rsidP="007A41BB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Pr="007A41B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Аналитическая работа по группам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обсуждении участвует весь класс, учащиеся свои выводы комментируют текстом, по ходу уроков в </w:t>
      </w:r>
      <w:r w:rsidR="003F5590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ноутбуке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заполняется таблица: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1134"/>
        <w:gridCol w:w="1275"/>
        <w:gridCol w:w="1418"/>
        <w:gridCol w:w="1275"/>
      </w:tblGrid>
      <w:tr w:rsidR="00B1360C" w:rsidRPr="005D68DF" w:rsidTr="00B136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Произведение/</w:t>
            </w:r>
          </w:p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  <w:r w:rsidRPr="005D68DF">
              <w:rPr>
                <w:rFonts w:ascii="Calibri" w:eastAsia="Times New Roman" w:hAnsi="Calibri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3CF7CD" wp14:editId="06FB4898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27305</wp:posOffset>
                      </wp:positionV>
                      <wp:extent cx="0" cy="0"/>
                      <wp:effectExtent l="6985" t="8255" r="12065" b="1079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2.15pt" to="-2.4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"/>
                  </w:pict>
                </mc:Fallback>
              </mc:AlternateContent>
            </w:r>
            <w:r w:rsidRPr="005D68DF">
              <w:rPr>
                <w:rFonts w:ascii="Calibri" w:eastAsia="Times New Roman" w:hAnsi="Calibri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1CAFE1" wp14:editId="74944192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27305</wp:posOffset>
                      </wp:positionV>
                      <wp:extent cx="0" cy="0"/>
                      <wp:effectExtent l="10795" t="8255" r="8255" b="1079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2.15pt" to="-2.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"/>
                  </w:pict>
                </mc:Fallback>
              </mc:AlternateContent>
            </w:r>
            <w:r w:rsidRPr="005D68DF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А.Пушкин</w:t>
            </w:r>
          </w:p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«Выстрел»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D68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А.Пушкин</w:t>
            </w:r>
            <w:proofErr w:type="spellEnd"/>
          </w:p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«Евгений Онегин»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D68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М.Лермонтов</w:t>
            </w:r>
            <w:proofErr w:type="spellEnd"/>
          </w:p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«Герой нашего времени»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D68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Ф.Достоевский</w:t>
            </w:r>
            <w:proofErr w:type="spellEnd"/>
          </w:p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«Кроткая»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D68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А.Чехов</w:t>
            </w:r>
            <w:proofErr w:type="spellEnd"/>
          </w:p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«Дуэль»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0C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А. Чехов</w:t>
            </w:r>
          </w:p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«Медведь»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D68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И.Тургенев</w:t>
            </w:r>
            <w:proofErr w:type="spellEnd"/>
          </w:p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«Отцы и дети»</w:t>
            </w:r>
          </w:p>
        </w:tc>
      </w:tr>
      <w:tr w:rsidR="00B1360C" w:rsidRPr="005D68DF" w:rsidTr="00B136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Причины дуэли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sz w:val="18"/>
                <w:szCs w:val="18"/>
              </w:rPr>
              <w:t>отношение к жизни,</w:t>
            </w:r>
          </w:p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sz w:val="18"/>
                <w:szCs w:val="18"/>
              </w:rPr>
              <w:t>цена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sz w:val="18"/>
                <w:szCs w:val="18"/>
              </w:rPr>
              <w:t>следует предрассудкам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берет на себя право осудить </w:t>
            </w:r>
            <w:proofErr w:type="gramStart"/>
            <w:r w:rsidRPr="005D68DF">
              <w:rPr>
                <w:rFonts w:ascii="Times New Roman" w:eastAsia="Times New Roman" w:hAnsi="Times New Roman" w:cs="Times New Roman"/>
                <w:sz w:val="18"/>
                <w:szCs w:val="18"/>
              </w:rPr>
              <w:t>на смерть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sz w:val="18"/>
                <w:szCs w:val="18"/>
              </w:rPr>
              <w:t>отказ от дуэли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sz w:val="18"/>
                <w:szCs w:val="18"/>
              </w:rPr>
              <w:t>непонимание мотивов собственного поведения, поединок идей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оскорбление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sz w:val="18"/>
                <w:szCs w:val="18"/>
              </w:rPr>
              <w:t>идеологические споры</w:t>
            </w:r>
          </w:p>
        </w:tc>
      </w:tr>
      <w:tr w:rsidR="00B1360C" w:rsidRPr="005D68DF" w:rsidTr="00B1360C">
        <w:trPr>
          <w:trHeight w:val="3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Состояние героев перед дуэлью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sz w:val="18"/>
                <w:szCs w:val="18"/>
              </w:rPr>
              <w:t>нравственные и физические страдания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sz w:val="18"/>
                <w:szCs w:val="18"/>
              </w:rPr>
              <w:t>нравственные и физические страдания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sz w:val="18"/>
                <w:szCs w:val="18"/>
              </w:rPr>
              <w:t>нравственные и физические страдания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sz w:val="18"/>
                <w:szCs w:val="18"/>
              </w:rPr>
              <w:t>трусость и эгоизм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sz w:val="18"/>
                <w:szCs w:val="18"/>
              </w:rPr>
              <w:t>нравственные и физические страдания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0C" w:rsidRPr="005D68DF" w:rsidRDefault="005C6917" w:rsidP="005C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="00B1360C">
              <w:rPr>
                <w:rFonts w:ascii="Times New Roman" w:eastAsia="Times New Roman" w:hAnsi="Times New Roman" w:cs="Times New Roman"/>
                <w:sz w:val="18"/>
                <w:szCs w:val="18"/>
              </w:rPr>
              <w:t>зволнован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="00B1360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proofErr w:type="gramEnd"/>
            <w:r w:rsidR="00B136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взаимными оскорблениями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sz w:val="18"/>
                <w:szCs w:val="18"/>
              </w:rPr>
              <w:t>нравственные и физические страдания</w:t>
            </w:r>
          </w:p>
        </w:tc>
      </w:tr>
      <w:tr w:rsidR="00B1360C" w:rsidRPr="005D68DF" w:rsidTr="00B136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Исход поединка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переоценка ценностей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sz w:val="18"/>
                <w:szCs w:val="18"/>
              </w:rPr>
              <w:t>гибель героя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sz w:val="18"/>
                <w:szCs w:val="18"/>
              </w:rPr>
              <w:t>гибель героя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sz w:val="18"/>
                <w:szCs w:val="18"/>
              </w:rPr>
              <w:t>гибель любимого человека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sz w:val="18"/>
                <w:szCs w:val="18"/>
              </w:rPr>
              <w:t>гибель героя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0C" w:rsidRPr="005D68DF" w:rsidRDefault="00B1360C" w:rsidP="00B1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герой влюбился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переоценка ценностей</w:t>
            </w:r>
          </w:p>
        </w:tc>
      </w:tr>
      <w:tr w:rsidR="00B1360C" w:rsidRPr="005D68DF" w:rsidTr="00B136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Роль эпизода в развитии сюжета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sz w:val="18"/>
                <w:szCs w:val="18"/>
              </w:rPr>
              <w:t>кульминация в отношениях героев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sz w:val="18"/>
                <w:szCs w:val="18"/>
              </w:rPr>
              <w:t>кульминация в отношениях героев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sz w:val="18"/>
                <w:szCs w:val="18"/>
              </w:rPr>
              <w:t>кульминация в отношениях героев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sz w:val="18"/>
                <w:szCs w:val="18"/>
              </w:rPr>
              <w:t>кульминация сюжета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примирение героев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развязка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sz w:val="18"/>
                <w:szCs w:val="18"/>
              </w:rPr>
              <w:t>кульминация в отношениях героев</w:t>
            </w:r>
          </w:p>
        </w:tc>
      </w:tr>
      <w:tr w:rsidR="00B1360C" w:rsidRPr="005D68DF" w:rsidTr="00B136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Дуэль в жизни автора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sz w:val="18"/>
                <w:szCs w:val="18"/>
              </w:rPr>
              <w:t>погиб на дуэли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sz w:val="18"/>
                <w:szCs w:val="18"/>
              </w:rPr>
              <w:t>погиб на дуэли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sz w:val="18"/>
                <w:szCs w:val="18"/>
              </w:rPr>
              <w:t>погиб на дуэли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средство раскрыть характер героя, понять его поступки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sz w:val="18"/>
                <w:szCs w:val="18"/>
              </w:rPr>
              <w:t>спасение надо искать только в себе самом…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0C" w:rsidRPr="005D68DF" w:rsidRDefault="00B1360C" w:rsidP="00B1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sz w:val="18"/>
                <w:szCs w:val="18"/>
              </w:rPr>
              <w:t>обнажает нелепость дуэли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0C" w:rsidRPr="005D68DF" w:rsidRDefault="00B1360C" w:rsidP="009F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8DF">
              <w:rPr>
                <w:rFonts w:ascii="Times New Roman" w:eastAsia="Times New Roman" w:hAnsi="Times New Roman" w:cs="Times New Roman"/>
                <w:sz w:val="18"/>
                <w:szCs w:val="18"/>
              </w:rPr>
              <w:t>обнажает нелепость и трагизм дуэли</w:t>
            </w:r>
          </w:p>
        </w:tc>
      </w:tr>
    </w:tbl>
    <w:p w:rsidR="005D68DF" w:rsidRPr="007A41BB" w:rsidRDefault="005D68DF" w:rsidP="007A41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группа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: Сцены дуэли из «Евгения Онегина» и из «Героя нашего времени»</w:t>
      </w:r>
    </w:p>
    <w:p w:rsidR="005D68DF" w:rsidRPr="007A41BB" w:rsidRDefault="005D68DF" w:rsidP="007A41BB">
      <w:pPr>
        <w:numPr>
          <w:ilvl w:val="0"/>
          <w:numId w:val="3"/>
        </w:numPr>
        <w:tabs>
          <w:tab w:val="clear" w:pos="1563"/>
          <w:tab w:val="left" w:pos="284"/>
          <w:tab w:val="num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учащихся о произведениях с кратким представлением сцен дуэли;</w:t>
      </w:r>
    </w:p>
    <w:p w:rsidR="005D68DF" w:rsidRPr="007A41BB" w:rsidRDefault="005D68DF" w:rsidP="007A41BB">
      <w:pPr>
        <w:numPr>
          <w:ilvl w:val="0"/>
          <w:numId w:val="3"/>
        </w:numPr>
        <w:tabs>
          <w:tab w:val="clear" w:pos="1563"/>
          <w:tab w:val="left" w:pos="284"/>
          <w:tab w:val="num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чувствуют герои после именин?</w:t>
      </w:r>
    </w:p>
    <w:p w:rsidR="005D68DF" w:rsidRPr="007A41BB" w:rsidRDefault="005D68DF" w:rsidP="007A41BB">
      <w:pPr>
        <w:numPr>
          <w:ilvl w:val="0"/>
          <w:numId w:val="3"/>
        </w:numPr>
        <w:tabs>
          <w:tab w:val="clear" w:pos="1563"/>
          <w:tab w:val="left" w:pos="284"/>
          <w:tab w:val="num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«Какая рана» Татьяне «сердце жгла»?</w:t>
      </w:r>
    </w:p>
    <w:p w:rsidR="005D68DF" w:rsidRPr="007A41BB" w:rsidRDefault="009F218D" w:rsidP="007A41BB">
      <w:pPr>
        <w:numPr>
          <w:ilvl w:val="0"/>
          <w:numId w:val="3"/>
        </w:numPr>
        <w:tabs>
          <w:tab w:val="clear" w:pos="1563"/>
          <w:tab w:val="left" w:pos="284"/>
          <w:tab w:val="num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Почему   </w:t>
      </w:r>
      <w:proofErr w:type="gramStart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Ленский</w:t>
      </w:r>
      <w:proofErr w:type="gramEnd"/>
      <w:r w:rsidR="005D68DF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преодолев ревность, не отказывается от дуэли?</w:t>
      </w:r>
    </w:p>
    <w:p w:rsidR="005D68DF" w:rsidRPr="007A41BB" w:rsidRDefault="005D68DF" w:rsidP="007A41BB">
      <w:pPr>
        <w:numPr>
          <w:ilvl w:val="0"/>
          <w:numId w:val="3"/>
        </w:numPr>
        <w:tabs>
          <w:tab w:val="clear" w:pos="1563"/>
          <w:tab w:val="left" w:pos="284"/>
          <w:tab w:val="num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Ленский</w:t>
      </w:r>
      <w:proofErr w:type="gramEnd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предчувствует свою гибель?</w:t>
      </w:r>
    </w:p>
    <w:p w:rsidR="005D68DF" w:rsidRPr="007A41BB" w:rsidRDefault="005D68DF" w:rsidP="007A41BB">
      <w:pPr>
        <w:numPr>
          <w:ilvl w:val="0"/>
          <w:numId w:val="3"/>
        </w:numPr>
        <w:tabs>
          <w:tab w:val="clear" w:pos="1563"/>
          <w:tab w:val="left" w:pos="284"/>
          <w:tab w:val="num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Смягчает или усиливает вину Онегина то, что он идет на поединок «всем сердцем юношу любя»?</w:t>
      </w:r>
    </w:p>
    <w:p w:rsidR="005D68DF" w:rsidRPr="007A41BB" w:rsidRDefault="005D68DF" w:rsidP="007A41BB">
      <w:pPr>
        <w:numPr>
          <w:ilvl w:val="0"/>
          <w:numId w:val="3"/>
        </w:numPr>
        <w:tabs>
          <w:tab w:val="clear" w:pos="1563"/>
          <w:tab w:val="left" w:pos="284"/>
          <w:tab w:val="num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 Когда повторяются в тексте главы слова «нетерпеливо» и «хладнокровно»?</w:t>
      </w:r>
    </w:p>
    <w:p w:rsidR="005D68DF" w:rsidRPr="007A41BB" w:rsidRDefault="005D68DF" w:rsidP="007A41BB">
      <w:pPr>
        <w:numPr>
          <w:ilvl w:val="0"/>
          <w:numId w:val="3"/>
        </w:numPr>
        <w:tabs>
          <w:tab w:val="clear" w:pos="1563"/>
          <w:tab w:val="left" w:pos="284"/>
          <w:tab w:val="num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автор относится к поступкам героев?</w:t>
      </w:r>
    </w:p>
    <w:p w:rsidR="005D68DF" w:rsidRPr="007A41BB" w:rsidRDefault="005D68DF" w:rsidP="007A41BB">
      <w:pPr>
        <w:numPr>
          <w:ilvl w:val="0"/>
          <w:numId w:val="3"/>
        </w:numPr>
        <w:tabs>
          <w:tab w:val="clear" w:pos="1563"/>
          <w:tab w:val="left" w:pos="284"/>
          <w:tab w:val="num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причины дуэли в романе «Герой нашего времени»?</w:t>
      </w:r>
    </w:p>
    <w:p w:rsidR="005D68DF" w:rsidRPr="007A41BB" w:rsidRDefault="005D68DF" w:rsidP="007A41BB">
      <w:pPr>
        <w:numPr>
          <w:ilvl w:val="0"/>
          <w:numId w:val="3"/>
        </w:numPr>
        <w:tabs>
          <w:tab w:val="clear" w:pos="1563"/>
          <w:tab w:val="left" w:pos="284"/>
          <w:tab w:val="num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испытывают герои  до и после дуэли? Как ведут себя в момент поединка?</w:t>
      </w:r>
    </w:p>
    <w:p w:rsidR="005D68DF" w:rsidRPr="007A41BB" w:rsidRDefault="005D68DF" w:rsidP="007A41BB">
      <w:pPr>
        <w:numPr>
          <w:ilvl w:val="0"/>
          <w:numId w:val="3"/>
        </w:numPr>
        <w:tabs>
          <w:tab w:val="clear" w:pos="1563"/>
          <w:tab w:val="left" w:pos="284"/>
          <w:tab w:val="num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отличаются дуэлянты в этих произведениях:</w:t>
      </w:r>
      <w:r w:rsidR="009F218D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заполним таблицу</w:t>
      </w:r>
      <w:r w:rsidR="0052108F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(коллективная работа на интерактивной доске).</w:t>
      </w:r>
    </w:p>
    <w:p w:rsidR="005D68DF" w:rsidRPr="007A41BB" w:rsidRDefault="005D68DF" w:rsidP="007A41BB">
      <w:pPr>
        <w:tabs>
          <w:tab w:val="left" w:pos="284"/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486"/>
        <w:gridCol w:w="2361"/>
        <w:gridCol w:w="2366"/>
      </w:tblGrid>
      <w:tr w:rsidR="005D68DF" w:rsidRPr="007A41BB" w:rsidTr="005D68DF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F" w:rsidRPr="007A41BB" w:rsidRDefault="005D68DF" w:rsidP="009F218D">
            <w:pPr>
              <w:tabs>
                <w:tab w:val="left" w:pos="148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«Евгений Онегин»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F" w:rsidRPr="007A41BB" w:rsidRDefault="005D68DF" w:rsidP="009F218D">
            <w:pPr>
              <w:tabs>
                <w:tab w:val="left" w:pos="148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«Герой нашего времени»</w:t>
            </w:r>
          </w:p>
        </w:tc>
      </w:tr>
      <w:tr w:rsidR="005D68DF" w:rsidRPr="007A41BB" w:rsidTr="005D68DF">
        <w:trPr>
          <w:cantSplit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F" w:rsidRPr="007A41BB" w:rsidRDefault="005D68DF" w:rsidP="009F218D">
            <w:pPr>
              <w:tabs>
                <w:tab w:val="left" w:pos="148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Онегин                       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F" w:rsidRPr="007A41BB" w:rsidRDefault="005D68DF" w:rsidP="009F218D">
            <w:pPr>
              <w:tabs>
                <w:tab w:val="left" w:pos="148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Ленский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F" w:rsidRPr="007A41BB" w:rsidRDefault="005D68DF" w:rsidP="009F218D">
            <w:pPr>
              <w:tabs>
                <w:tab w:val="left" w:pos="148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Печорин                      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F" w:rsidRPr="007A41BB" w:rsidRDefault="005D68DF" w:rsidP="009F218D">
            <w:pPr>
              <w:tabs>
                <w:tab w:val="left" w:pos="148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Грушницкий</w:t>
            </w:r>
          </w:p>
        </w:tc>
      </w:tr>
      <w:tr w:rsidR="005D68DF" w:rsidRPr="007A41BB" w:rsidTr="005D68DF">
        <w:trPr>
          <w:cantSplit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F" w:rsidRPr="007A41BB" w:rsidRDefault="005D68DF" w:rsidP="009F218D">
            <w:pPr>
              <w:tabs>
                <w:tab w:val="left" w:pos="148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1BB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Следует традициям общества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F" w:rsidRPr="007A41BB" w:rsidRDefault="005D68DF" w:rsidP="009F218D">
            <w:pPr>
              <w:tabs>
                <w:tab w:val="left" w:pos="148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1BB">
              <w:rPr>
                <w:rFonts w:ascii="Times New Roman" w:eastAsia="Times New Roman" w:hAnsi="Times New Roman" w:cs="Times New Roman"/>
                <w:sz w:val="24"/>
                <w:szCs w:val="24"/>
              </w:rPr>
              <w:t>пылко влюбленный, «</w:t>
            </w:r>
            <w:proofErr w:type="spellStart"/>
            <w:r w:rsidRPr="007A41BB">
              <w:rPr>
                <w:rFonts w:ascii="Times New Roman" w:eastAsia="Times New Roman" w:hAnsi="Times New Roman" w:cs="Times New Roman"/>
                <w:sz w:val="24"/>
                <w:szCs w:val="24"/>
              </w:rPr>
              <w:t>осьмнадцатилетний</w:t>
            </w:r>
            <w:proofErr w:type="spellEnd"/>
            <w:r w:rsidRPr="007A41BB">
              <w:rPr>
                <w:rFonts w:ascii="Times New Roman" w:eastAsia="Times New Roman" w:hAnsi="Times New Roman" w:cs="Times New Roman"/>
                <w:sz w:val="24"/>
                <w:szCs w:val="24"/>
              </w:rPr>
              <w:t>» романтик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F" w:rsidRPr="007A41BB" w:rsidRDefault="005D68DF" w:rsidP="009F218D">
            <w:pPr>
              <w:tabs>
                <w:tab w:val="left" w:pos="148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 мир, берет на себя право осудить </w:t>
            </w:r>
            <w:proofErr w:type="gramStart"/>
            <w:r w:rsidRPr="007A41BB">
              <w:rPr>
                <w:rFonts w:ascii="Times New Roman" w:eastAsia="Times New Roman" w:hAnsi="Times New Roman" w:cs="Times New Roman"/>
                <w:sz w:val="24"/>
                <w:szCs w:val="24"/>
              </w:rPr>
              <w:t>на смерть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DF" w:rsidRPr="007A41BB" w:rsidRDefault="005D68DF" w:rsidP="009F218D">
            <w:pPr>
              <w:tabs>
                <w:tab w:val="left" w:pos="148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1BB">
              <w:rPr>
                <w:rFonts w:ascii="Times New Roman" w:eastAsia="Times New Roman" w:hAnsi="Times New Roman" w:cs="Times New Roman"/>
                <w:sz w:val="24"/>
                <w:szCs w:val="24"/>
              </w:rPr>
              <w:t>Соперник, мнимый друг</w:t>
            </w:r>
          </w:p>
        </w:tc>
      </w:tr>
    </w:tbl>
    <w:p w:rsidR="005D68DF" w:rsidRPr="007A41BB" w:rsidRDefault="005D68DF" w:rsidP="007A41BB">
      <w:pPr>
        <w:tabs>
          <w:tab w:val="left" w:pos="426"/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D68DF" w:rsidRPr="007A41BB" w:rsidRDefault="005D68DF" w:rsidP="007A41BB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было избежать дуэли? Допускают ли авторы такую возможность?</w:t>
      </w:r>
    </w:p>
    <w:p w:rsidR="005D68DF" w:rsidRPr="007A41BB" w:rsidRDefault="005D68DF" w:rsidP="007A41BB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роль сыграла дуэль в жизни самих поэтов?</w:t>
      </w:r>
    </w:p>
    <w:p w:rsidR="005D68DF" w:rsidRPr="007A41BB" w:rsidRDefault="005D68DF" w:rsidP="007A41BB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Вывод:</w:t>
      </w:r>
      <w:r w:rsidRPr="007A4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 романов, защищая честь, следуя традициям, предрассудкам общества, становятся убийцами.</w:t>
      </w:r>
    </w:p>
    <w:p w:rsidR="005D68DF" w:rsidRPr="007A41BB" w:rsidRDefault="005D68DF" w:rsidP="007A41BB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группа: 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Повесть А.С. Пушкина «Выстрел»</w:t>
      </w:r>
    </w:p>
    <w:p w:rsidR="005D68DF" w:rsidRPr="007A41BB" w:rsidRDefault="005D68DF" w:rsidP="007A41B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учащегося;</w:t>
      </w:r>
    </w:p>
    <w:p w:rsidR="005D68DF" w:rsidRPr="007A41BB" w:rsidRDefault="005D68DF" w:rsidP="007A41B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о первой дуэли рассказывае</w:t>
      </w:r>
      <w:r w:rsidR="0052108F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Сильвио, а о второй – граф? (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 исповедуются перед рассказчиком, чтобы оправдаться; показать их чувства);</w:t>
      </w:r>
    </w:p>
    <w:p w:rsidR="005D68DF" w:rsidRPr="007A41BB" w:rsidRDefault="005D68DF" w:rsidP="007A41B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важнее для Сильвио, чем смерть обидчика?</w:t>
      </w:r>
    </w:p>
    <w:p w:rsidR="005D68DF" w:rsidRPr="007A41BB" w:rsidRDefault="005D68DF" w:rsidP="007A41B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он хочет, оставляя право на выстрел?</w:t>
      </w:r>
    </w:p>
    <w:p w:rsidR="005D68DF" w:rsidRPr="007A41BB" w:rsidRDefault="005D68DF" w:rsidP="007A41B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все время состязаются Сильвио и граф, в чем ищут превосходства?</w:t>
      </w:r>
    </w:p>
    <w:p w:rsidR="005D68DF" w:rsidRPr="007A41BB" w:rsidRDefault="005D68DF" w:rsidP="007A41B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Сильвио отказывается от дуэли с поручиком, хотя рискует потерять свой авторитет среди офицеров?</w:t>
      </w:r>
    </w:p>
    <w:p w:rsidR="005D68DF" w:rsidRPr="007A41BB" w:rsidRDefault="005D68DF" w:rsidP="007A41B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он ни в первой, ни во второй дуэли не выстрелил в графа?</w:t>
      </w:r>
    </w:p>
    <w:p w:rsidR="005D68DF" w:rsidRPr="007A41BB" w:rsidRDefault="005D68DF" w:rsidP="007A41B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вы видите героя в момент отказа от выстрела?</w:t>
      </w:r>
    </w:p>
    <w:p w:rsidR="0052108F" w:rsidRPr="007A41BB" w:rsidRDefault="0052108F" w:rsidP="007A41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8DF" w:rsidRPr="007A41BB" w:rsidRDefault="005D68DF" w:rsidP="007A41BB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Вывод</w:t>
      </w:r>
      <w:r w:rsidRPr="007A41B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Пушкин в повести «Выстрел» говорит о конфликте сильной личности, подчеркивает, что зависть  - черта характера, свидетельствующая о слабости человека.</w:t>
      </w:r>
    </w:p>
    <w:p w:rsidR="005D68DF" w:rsidRPr="007A41BB" w:rsidRDefault="005D68DF" w:rsidP="007A41BB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группа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: «Кроткая» Ф.М. Достоевского</w:t>
      </w:r>
    </w:p>
    <w:p w:rsidR="005D68DF" w:rsidRPr="007A41BB" w:rsidRDefault="005D68DF" w:rsidP="007A41B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учащегося;</w:t>
      </w:r>
    </w:p>
    <w:p w:rsidR="005D68DF" w:rsidRPr="007A41BB" w:rsidRDefault="005D68DF" w:rsidP="007A41B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героя, в чем его особенность? (двойственность)</w:t>
      </w:r>
    </w:p>
    <w:p w:rsidR="005D68DF" w:rsidRPr="007A41BB" w:rsidRDefault="005D68DF" w:rsidP="007A41B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Найдите детали, подтверждающие двойственность: мечтателя и ростовщика;</w:t>
      </w:r>
    </w:p>
    <w:p w:rsidR="005D68DF" w:rsidRPr="007A41BB" w:rsidRDefault="005D68DF" w:rsidP="007A41B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герой видит собственную выгоду и пользу?</w:t>
      </w:r>
    </w:p>
    <w:p w:rsidR="005D68DF" w:rsidRPr="007A41BB" w:rsidRDefault="005D68DF" w:rsidP="007A41B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свидетельствует отказ героя от дуэли? (трусость и эгоизм)</w:t>
      </w:r>
    </w:p>
    <w:p w:rsidR="005D68DF" w:rsidRPr="007A41BB" w:rsidRDefault="005D68DF" w:rsidP="007A41B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испытывает герой после смерти жены? (прозревает, обвиняет себя);</w:t>
      </w:r>
    </w:p>
    <w:p w:rsidR="005D68DF" w:rsidRPr="007A41BB" w:rsidRDefault="005D68DF" w:rsidP="007A41B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интересна для Достоевского тема дуэли?</w:t>
      </w:r>
    </w:p>
    <w:p w:rsidR="005D68DF" w:rsidRPr="007A41BB" w:rsidRDefault="005D68DF" w:rsidP="007A41BB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Вывод</w:t>
      </w:r>
      <w:r w:rsidRPr="007A41B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Социальный конфликт, экстремальная ситуация помогают раскрыть характер героя, понять его поступки.</w:t>
      </w:r>
    </w:p>
    <w:p w:rsidR="005D68DF" w:rsidRPr="007A41BB" w:rsidRDefault="005D68DF" w:rsidP="007A41BB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Экстремальная ситуация, с помощью которой возможно еще и переосмысление собственной жизни, показана в повести «Дуэль» </w:t>
      </w:r>
      <w:r w:rsidR="005C6917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одноактной шутке «Медведь» 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Чехова.</w:t>
      </w:r>
    </w:p>
    <w:p w:rsidR="005D68DF" w:rsidRPr="007A41BB" w:rsidRDefault="005D68DF" w:rsidP="007A41BB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группа:</w:t>
      </w:r>
    </w:p>
    <w:p w:rsidR="005D68DF" w:rsidRPr="007A41BB" w:rsidRDefault="005D68DF" w:rsidP="007A41B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учащегося;</w:t>
      </w:r>
    </w:p>
    <w:p w:rsidR="005D68DF" w:rsidRPr="007A41BB" w:rsidRDefault="005D68DF" w:rsidP="007A41B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Охарактеризуйте </w:t>
      </w:r>
      <w:proofErr w:type="spellStart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Лаевского</w:t>
      </w:r>
      <w:proofErr w:type="spellEnd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фон </w:t>
      </w:r>
      <w:proofErr w:type="spellStart"/>
      <w:proofErr w:type="gramStart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Корена</w:t>
      </w:r>
      <w:proofErr w:type="spellEnd"/>
      <w:proofErr w:type="gramEnd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глазами друг друга;</w:t>
      </w:r>
    </w:p>
    <w:p w:rsidR="005D68DF" w:rsidRPr="007A41BB" w:rsidRDefault="005D68DF" w:rsidP="007A41B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оценку дают </w:t>
      </w:r>
      <w:proofErr w:type="spellStart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Лаевскому</w:t>
      </w:r>
      <w:proofErr w:type="spellEnd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доктор и Мария Константиновна?</w:t>
      </w:r>
    </w:p>
    <w:p w:rsidR="005D68DF" w:rsidRPr="007A41BB" w:rsidRDefault="005D68DF" w:rsidP="007A41B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явилось причиной дуэли?</w:t>
      </w:r>
      <w:r w:rsidR="003B55C7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(непонимание мотивов собственного поведения, поединок идей);</w:t>
      </w:r>
    </w:p>
    <w:p w:rsidR="005D68DF" w:rsidRPr="007A41BB" w:rsidRDefault="005D68DF" w:rsidP="007A41B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удалось предотвратить дуэль и почему? (героям присущи одни и те же недостатки, поэтому в дуэли не может быть победителя или побежденного; в лице дьякона вмешиваются силы свыше);</w:t>
      </w:r>
    </w:p>
    <w:p w:rsidR="005D68DF" w:rsidRPr="007A41BB" w:rsidRDefault="005D68DF" w:rsidP="007A41B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изменилось после дуэли в жизни героев?</w:t>
      </w:r>
    </w:p>
    <w:p w:rsidR="005D68DF" w:rsidRPr="007A41BB" w:rsidRDefault="005D68DF" w:rsidP="007A41B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какая же экстремальная ситуация заставила героев пересмотреть собственную жизнь?</w:t>
      </w:r>
    </w:p>
    <w:p w:rsidR="007D68F9" w:rsidRPr="007A41BB" w:rsidRDefault="005D68DF" w:rsidP="007A41B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смысл финала?</w:t>
      </w:r>
      <w:r w:rsidR="007D68F9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68F9" w:rsidRPr="007A41BB" w:rsidRDefault="007D68F9" w:rsidP="007A41B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Сравним финал с развязкой шутки в одном действии «Медведь». В чем необычность данной ситуации?</w:t>
      </w:r>
      <w:r w:rsidR="005C6917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Вызывает ли  улыбку? 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(мужчина-женщина)</w:t>
      </w:r>
    </w:p>
    <w:p w:rsidR="007D68F9" w:rsidRPr="007A41BB" w:rsidRDefault="007D68F9" w:rsidP="007A41B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показывает такой исход дуэли? (нелепость дуэли)</w:t>
      </w:r>
    </w:p>
    <w:p w:rsidR="005D68DF" w:rsidRPr="007A41BB" w:rsidRDefault="005D68DF" w:rsidP="007A41BB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Выводы: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Примирение героев – ситуация, духовно оправдываемая сюжетом. Автор примирил героев и заставил сказать друг другу: «Спасение надо искать только в себе самом…»</w:t>
      </w:r>
    </w:p>
    <w:p w:rsidR="005D68DF" w:rsidRPr="007A41BB" w:rsidRDefault="005D68DF" w:rsidP="007A41BB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группа: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«Отцы и дети» И.С. Тургенева</w:t>
      </w:r>
    </w:p>
    <w:p w:rsidR="005D68DF" w:rsidRPr="007A41BB" w:rsidRDefault="003B55C7" w:rsidP="007A41B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учащегося</w:t>
      </w:r>
      <w:r w:rsidR="005D68DF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68DF" w:rsidRPr="007A41BB" w:rsidRDefault="005D68DF" w:rsidP="007A41B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Павел Петрович Кирсанов приходит к рыцарскому разрешению конфликта с Базаровым – к дуэли?</w:t>
      </w:r>
    </w:p>
    <w:p w:rsidR="005D68DF" w:rsidRPr="007A41BB" w:rsidRDefault="005D68DF" w:rsidP="007A41B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Идеологические споры и дуэль совместимы?</w:t>
      </w:r>
    </w:p>
    <w:p w:rsidR="005D68DF" w:rsidRPr="007A41BB" w:rsidRDefault="005D68DF" w:rsidP="007A41B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Разрешила ли дуэль споры в пользу Павла Петровича?</w:t>
      </w:r>
    </w:p>
    <w:p w:rsidR="005D68DF" w:rsidRPr="007A41BB" w:rsidRDefault="005D68DF" w:rsidP="007A41B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чувствует он до и после дуэли? </w:t>
      </w:r>
    </w:p>
    <w:p w:rsidR="005D68DF" w:rsidRPr="007A41BB" w:rsidRDefault="005D68DF" w:rsidP="007A41BB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Вывод: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Тургенев обнажает нелепость и трагизм дуэли, показывает нравственные и физические страдания человека, совершившего рыцарский поступок.</w:t>
      </w:r>
    </w:p>
    <w:p w:rsidR="005D68DF" w:rsidRPr="007A41BB" w:rsidRDefault="005D68DF" w:rsidP="007A41BB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lastRenderedPageBreak/>
        <w:t>Вывод по урокам:</w:t>
      </w:r>
      <w:r w:rsidRPr="007A4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роль сыграли эти произведения в судьбе дуэли? (работа с таблицей)</w:t>
      </w:r>
    </w:p>
    <w:p w:rsidR="0052108F" w:rsidRPr="007A41BB" w:rsidRDefault="005D68DF" w:rsidP="007A41BB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Домашнее задание:</w:t>
      </w:r>
      <w:r w:rsidRPr="007A4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сочинение-рассуждение о своем отношении к этому общественному явлению, основываясь на данные художественные произведения, авторские оценки.</w:t>
      </w:r>
    </w:p>
    <w:p w:rsidR="005D68DF" w:rsidRPr="007A41BB" w:rsidRDefault="005D68DF" w:rsidP="007A41BB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1.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Краткий словарь</w:t>
      </w:r>
    </w:p>
    <w:p w:rsidR="005D68DF" w:rsidRPr="007A41BB" w:rsidRDefault="005D68DF" w:rsidP="007A41BB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Дуэль 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1. в </w:t>
      </w:r>
      <w:proofErr w:type="spellStart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дворянско</w:t>
      </w:r>
      <w:proofErr w:type="spellEnd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буржуазном обществе поединок. </w:t>
      </w:r>
      <w:proofErr w:type="gramStart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Убит</w:t>
      </w:r>
      <w:proofErr w:type="gramEnd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дуэли. 2. перен. Борьба состязание двух сторон. Шахматная, словесная</w:t>
      </w:r>
      <w:proofErr w:type="gramStart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B55C7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Start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толковому словарю И.С. Ожегова)</w:t>
      </w:r>
    </w:p>
    <w:p w:rsidR="006C334F" w:rsidRPr="007A41BB" w:rsidRDefault="005D68DF" w:rsidP="007A41BB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Дуэль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1.поединок с применением оружия между двумя лицами по вызову одного из них на заранее определенных условиях.2.перенос. Борьба, состязание  двух сторон.</w:t>
      </w:r>
      <w:r w:rsidR="003B55C7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Шахматная дуэль</w:t>
      </w:r>
      <w:proofErr w:type="gramStart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толковому словарю иноязычных слов </w:t>
      </w:r>
      <w:proofErr w:type="spellStart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Л.П.Крысина</w:t>
      </w:r>
      <w:proofErr w:type="spellEnd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D68DF" w:rsidRPr="007A41BB" w:rsidRDefault="005D68DF" w:rsidP="007A41BB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Честь 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1. Достойные уважения и гордости моральные качества и этические принципы личности. 2. Хорошая незапятнанная репутация, доброе имя</w:t>
      </w:r>
      <w:proofErr w:type="gramStart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толковому словарю И.С. Ожегова) </w:t>
      </w:r>
    </w:p>
    <w:p w:rsidR="005D68DF" w:rsidRPr="007A41BB" w:rsidRDefault="005D68DF" w:rsidP="007A41BB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Честь 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внутреннее нравственное достоинство человека, доблесть, честность, </w:t>
      </w:r>
      <w:proofErr w:type="spellStart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бл</w:t>
      </w:r>
      <w:proofErr w:type="gramStart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городство</w:t>
      </w:r>
      <w:proofErr w:type="spellEnd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души и чистая совесть. (по толковому словарю В.И. Даля).</w:t>
      </w:r>
    </w:p>
    <w:p w:rsidR="006C334F" w:rsidRPr="007A41BB" w:rsidRDefault="006C334F" w:rsidP="007A41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«Поединок - это испытание, где сильный непременно попирает слабого, где виновный оправдывается кровью побеждённого, где хладнокровие бездушия одолевает неопытную пылкость, ослеплённую страстью и заранее обезоруженную собственным волнением, поединок - это убийство дневное, руководствуемое правилами!..» (Евдокия Ростопчина)</w:t>
      </w:r>
    </w:p>
    <w:p w:rsidR="006C334F" w:rsidRPr="007A41BB" w:rsidRDefault="006C334F" w:rsidP="007A41BB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8DF" w:rsidRPr="007A41BB" w:rsidRDefault="005D68DF" w:rsidP="007A41BB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«Принцип чести имеет связь с человеческой свободой, - он есть как бы злоупотребление этой свободы. Вместо того</w:t>
      </w:r>
      <w:proofErr w:type="gramStart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пользоваться ей для осуществления нравственного закона, человек употребляет свою способность добровольно переносить физические страдания, пересиливать впечатления действительности - для утверждения во что бы то ни стало капризов своего эгоизма. Так как при этом обнаруживается разница между действиями человека и животных, которые стремятся лишь к телесному благосостоянию, то отсюда вытекает смешение и даже отождествление принципа чести с добродетелью. Такое отождествление очевидно ошибочно. Ибо принцип чести хотя и есть нечто отличающее человека от животных, но сам по себе он не заключает в себе ничего такого, что могло бы поставить человека выше животных. Как цель, этот принцип, как и все, что проистекает из эгоизма, есть обман и иллюзия; как средство же для достижения посторонней цели, он может быть выгодным, но эта польза опять-таки имеет лишь призрачное значение. Но что человека делает бесконечно страшнее животного, так это - возможность злоупотреблять свободой как орудием для преодоления 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чувственного мира, ибо животное делает лишь то, что требуется его инстинктом в данное время, а человек действует по мотивам, которые могут привести к уничтожению мира».</w:t>
      </w:r>
      <w:r w:rsidR="003B55C7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(Артур Шопенгауэр)</w:t>
      </w:r>
    </w:p>
    <w:p w:rsidR="005D68DF" w:rsidRPr="007A41BB" w:rsidRDefault="005D68DF" w:rsidP="007A41BB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«Дуэль – приняв букву, мы расширили способность к дурным поступкам». (Ф. Достоевский) </w:t>
      </w:r>
    </w:p>
    <w:p w:rsidR="005D68DF" w:rsidRPr="007A41BB" w:rsidRDefault="005D68DF" w:rsidP="007A41BB">
      <w:pPr>
        <w:tabs>
          <w:tab w:val="left" w:pos="187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«Доказывать нелепость </w:t>
      </w:r>
      <w:proofErr w:type="spellStart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дуэля</w:t>
      </w:r>
      <w:proofErr w:type="spellEnd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стоит, в теории его никто не оправдывает, исключая каких – </w:t>
      </w:r>
      <w:proofErr w:type="spellStart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бретеров и учителей фехтованья, но в практике все подчиняются ему для того, чтоб доказать</w:t>
      </w:r>
      <w:proofErr w:type="gramStart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черт знает кому, свою храбрость. Худшая сторона </w:t>
      </w:r>
      <w:proofErr w:type="spellStart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дуэля</w:t>
      </w:r>
      <w:proofErr w:type="spellEnd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 он оправдывает всякого </w:t>
      </w:r>
      <w:proofErr w:type="gramStart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мерзавца</w:t>
      </w:r>
      <w:proofErr w:type="gramEnd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почетной смертью, или тем, что делает из него почетного убийцу. Человека обвиняют в том, что передергивает карты, - он лезет на дуэль, как будто нельзя передергивать карты и не бояться пистолета. И что за позорное равенство шулера и обвинителя!» (А.И. Герцен)</w:t>
      </w:r>
    </w:p>
    <w:p w:rsidR="003B55C7" w:rsidRPr="007A41BB" w:rsidRDefault="003B55C7" w:rsidP="007A41BB">
      <w:pPr>
        <w:tabs>
          <w:tab w:val="left" w:pos="187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8DF" w:rsidRPr="007A41BB" w:rsidRDefault="005D68DF" w:rsidP="007A41BB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«Дуэль, милостивые государи, есть состояние дикости. Это совсем не право, а довод наиболее сильного или наиболее ловкого, иногда самого дерзкого!.. Вызвать на дуэль не значит атаковать лишь частное лицо, совершить проступок в отношении только него, как при обыкновенной краже</w:t>
      </w:r>
      <w:r w:rsidR="005C6917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убийстве; нет, это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6917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посягательство на общий мир, презрение к закону, восстание против государственного порядка. Дуэлисты хотят управлять сами собой, глумиться над верховной властью страны, где живут». (</w:t>
      </w:r>
      <w:proofErr w:type="gramStart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Дюпен-старший</w:t>
      </w:r>
      <w:proofErr w:type="gramEnd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обер-прокурор  кассационного суда в Париже).</w:t>
      </w:r>
    </w:p>
    <w:p w:rsidR="00A14C10" w:rsidRPr="007A41BB" w:rsidRDefault="00A14C10" w:rsidP="007A41BB">
      <w:pPr>
        <w:tabs>
          <w:tab w:val="left" w:pos="426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Отношение Церкви</w:t>
      </w:r>
    </w:p>
    <w:p w:rsidR="00A14C10" w:rsidRPr="007A41BB" w:rsidRDefault="00A14C10" w:rsidP="007A41BB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папа </w:t>
      </w:r>
      <w:r w:rsidR="007D68F9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 </w:t>
      </w:r>
      <w:r w:rsidR="007D68F9" w:rsidRPr="007A41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7D68F9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(папа с 1159 по 1181 г.) порицал практику дуэлей. </w:t>
      </w:r>
      <w:proofErr w:type="spellStart"/>
      <w:r w:rsidR="007D68F9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Тридентский</w:t>
      </w:r>
      <w:proofErr w:type="spellEnd"/>
      <w:r w:rsidR="007D68F9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вселенский собор 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(1545 г.) постановил лишать погибших на дуэли церковного </w:t>
      </w:r>
      <w:r w:rsidR="007D68F9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погребения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эти санкции были конкретизированы </w:t>
      </w:r>
      <w:r w:rsidR="007D68F9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Бенедиктом </w:t>
      </w:r>
      <w:r w:rsidR="007D68F9" w:rsidRPr="007A41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XIV</w:t>
      </w:r>
      <w:r w:rsidR="007D68F9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конституции «</w:t>
      </w:r>
      <w:proofErr w:type="spellStart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Detestabilem</w:t>
      </w:r>
      <w:proofErr w:type="spellEnd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</w:t>
      </w:r>
      <w:r w:rsidR="007D68F9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ноября 1752 г. Пий </w:t>
      </w:r>
      <w:r w:rsidR="007D68F9" w:rsidRPr="007A41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(папа с 1846 по 1878 г.) в своем апостольском послании «</w:t>
      </w:r>
      <w:proofErr w:type="spellStart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Apostolicae</w:t>
      </w:r>
      <w:proofErr w:type="spellEnd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Sedis</w:t>
      </w:r>
      <w:proofErr w:type="spellEnd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уточнил, что церковной каре подвергаются не только те, кто сам участвует в дуэли, но также и </w:t>
      </w:r>
      <w:r w:rsidR="007D68F9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секунданты</w:t>
      </w:r>
      <w:r w:rsidR="00083AC6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68F9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прочие свидетели и сообщники. Наконец, </w:t>
      </w:r>
      <w:r w:rsidR="007D68F9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 </w:t>
      </w:r>
      <w:r w:rsidR="007D68F9" w:rsidRPr="007A41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XIII</w:t>
      </w:r>
      <w:r w:rsidR="007D68F9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послании </w:t>
      </w:r>
      <w:proofErr w:type="spellStart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Pastoralis</w:t>
      </w:r>
      <w:proofErr w:type="spellEnd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Officii</w:t>
      </w:r>
      <w:proofErr w:type="spellEnd"/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D68F9"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>12 сентября 1891 г</w:t>
      </w:r>
      <w:r w:rsidRPr="007A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напомнил об этих канонических мерах и объяснил их с нравственной точки зрения.</w:t>
      </w:r>
    </w:p>
    <w:p w:rsidR="00A14C10" w:rsidRPr="007A41BB" w:rsidRDefault="00A14C10" w:rsidP="007A41BB">
      <w:pPr>
        <w:tabs>
          <w:tab w:val="left" w:pos="426"/>
        </w:tabs>
        <w:spacing w:line="240" w:lineRule="auto"/>
        <w:rPr>
          <w:sz w:val="28"/>
          <w:szCs w:val="28"/>
        </w:rPr>
      </w:pPr>
    </w:p>
    <w:p w:rsidR="00B13CCA" w:rsidRPr="007A41BB" w:rsidRDefault="007D68F9" w:rsidP="007A41BB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41BB">
        <w:rPr>
          <w:rFonts w:ascii="Times New Roman" w:hAnsi="Times New Roman" w:cs="Times New Roman"/>
          <w:b/>
          <w:sz w:val="28"/>
          <w:szCs w:val="28"/>
        </w:rPr>
        <w:t>Выдержки из домашнего сочинения</w:t>
      </w:r>
    </w:p>
    <w:p w:rsidR="00D51F0B" w:rsidRPr="007A41BB" w:rsidRDefault="007D68F9" w:rsidP="007A41B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7A41BB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« Дуэль</w:t>
      </w:r>
      <w:r w:rsidR="00D51F0B" w:rsidRPr="007A41BB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как общественное явление </w:t>
      </w:r>
      <w:r w:rsidRPr="007A41BB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</w:t>
      </w:r>
      <w:r w:rsidR="00D51F0B" w:rsidRPr="007A41BB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вызывает у меня двоякое чувство: первое </w:t>
      </w:r>
      <w:r w:rsidR="00083AC6" w:rsidRPr="007A41BB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- дуэль - </w:t>
      </w:r>
      <w:r w:rsidR="00D51F0B" w:rsidRPr="007A41BB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преступление,  направленное против жизни другого человека. Второе - защита чести и достоинства женщины или семьи – благородный поступок…»</w:t>
      </w:r>
      <w:r w:rsidRPr="007A41BB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</w:t>
      </w:r>
    </w:p>
    <w:p w:rsidR="007D68F9" w:rsidRPr="007A41BB" w:rsidRDefault="00D51F0B" w:rsidP="007A41B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7A41BB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lastRenderedPageBreak/>
        <w:t>«</w:t>
      </w:r>
      <w:r w:rsidR="00002D5A" w:rsidRPr="007A41BB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Для</w:t>
      </w:r>
      <w:r w:rsidRPr="007A41BB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нас, </w:t>
      </w:r>
      <w:r w:rsidR="00002D5A" w:rsidRPr="007A41BB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представителей </w:t>
      </w:r>
      <w:r w:rsidRPr="007A41BB">
        <w:rPr>
          <w:rFonts w:ascii="Times New Roman" w:hAnsi="Times New Roman" w:cs="Times New Roman"/>
          <w:i/>
          <w:color w:val="365F91" w:themeColor="accent1" w:themeShade="BF"/>
          <w:sz w:val="28"/>
          <w:szCs w:val="28"/>
          <w:lang w:val="en-US"/>
        </w:rPr>
        <w:t>XXI</w:t>
      </w:r>
      <w:r w:rsidRPr="007A41BB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века, </w:t>
      </w:r>
      <w:r w:rsidR="00002D5A" w:rsidRPr="007A41BB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с</w:t>
      </w:r>
      <w:r w:rsidRPr="007A41BB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лово «дуэль» не изменило своего лексического значения. </w:t>
      </w:r>
      <w:r w:rsidR="00002D5A" w:rsidRPr="007A41BB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Только л</w:t>
      </w:r>
      <w:r w:rsidRPr="007A41BB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юди заменили пистолеты и шпаги на судебные </w:t>
      </w:r>
      <w:r w:rsidR="00002D5A" w:rsidRPr="007A41BB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иски</w:t>
      </w:r>
      <w:r w:rsidRPr="007A41BB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. Я думаю, это правильно, потому что словесный поединок бескровен</w:t>
      </w:r>
      <w:r w:rsidR="00002D5A" w:rsidRPr="007A41BB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, всегда надо  договариваться»</w:t>
      </w:r>
      <w:r w:rsidRPr="007A41BB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.   </w:t>
      </w:r>
    </w:p>
    <w:p w:rsidR="00002D5A" w:rsidRPr="007A41BB" w:rsidRDefault="00002D5A" w:rsidP="007A41BB">
      <w:pPr>
        <w:tabs>
          <w:tab w:val="left" w:pos="426"/>
        </w:tabs>
        <w:spacing w:line="240" w:lineRule="auto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7A41BB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«</w:t>
      </w:r>
      <w:r w:rsidR="005C6917" w:rsidRPr="007A41BB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Соглашусь с Евдокией Ростопчиной, д</w:t>
      </w:r>
      <w:r w:rsidRPr="007A41BB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уэль – безнравственный поступок, это преступление, о котором все знали, не препятствовали, считали, что это дело чести. В это</w:t>
      </w:r>
      <w:r w:rsidR="00083AC6" w:rsidRPr="007A41BB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м</w:t>
      </w:r>
      <w:r w:rsidRPr="007A41BB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виновато все общество, потому что все этому попустительствовали…»  </w:t>
      </w:r>
    </w:p>
    <w:p w:rsidR="00083AC6" w:rsidRPr="007A41BB" w:rsidRDefault="00002D5A" w:rsidP="007A41BB">
      <w:pPr>
        <w:tabs>
          <w:tab w:val="left" w:pos="426"/>
        </w:tabs>
        <w:spacing w:line="240" w:lineRule="auto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7A41BB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«Совершенно непонятно, почему надо кого-то убивать, когда все можно решить, сев за стол переговоров, </w:t>
      </w:r>
      <w:r w:rsidR="00083AC6" w:rsidRPr="007A41BB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…убийство-удел слабых…».</w:t>
      </w:r>
      <w:r w:rsidRPr="007A41BB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</w:t>
      </w:r>
    </w:p>
    <w:p w:rsidR="00083AC6" w:rsidRPr="007A41BB" w:rsidRDefault="00083AC6" w:rsidP="007A41B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7A41BB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«Самое дорог, что есть у человека – это жизнь. Несправедливо, если на дуэли погибал не виновный, а виноватый продолжал жить. И все только для того, чтобы его считали честным человеком. </w:t>
      </w:r>
      <w:r w:rsidR="005C6917" w:rsidRPr="007A41BB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А Герцен писал: «</w:t>
      </w:r>
      <w:r w:rsidR="005C6917" w:rsidRPr="007A41BB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  <w:lang w:eastAsia="ru-RU"/>
        </w:rPr>
        <w:t xml:space="preserve">Худшая сторона </w:t>
      </w:r>
      <w:proofErr w:type="spellStart"/>
      <w:r w:rsidR="005C6917" w:rsidRPr="007A41BB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  <w:lang w:eastAsia="ru-RU"/>
        </w:rPr>
        <w:t>дуэля</w:t>
      </w:r>
      <w:proofErr w:type="spellEnd"/>
      <w:r w:rsidR="005C6917" w:rsidRPr="007A41BB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  <w:lang w:eastAsia="ru-RU"/>
        </w:rPr>
        <w:t xml:space="preserve"> в том, что он оправдывает всякого </w:t>
      </w:r>
      <w:proofErr w:type="gramStart"/>
      <w:r w:rsidR="005C6917" w:rsidRPr="007A41BB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  <w:lang w:eastAsia="ru-RU"/>
        </w:rPr>
        <w:t>мерзавца</w:t>
      </w:r>
      <w:proofErr w:type="gramEnd"/>
      <w:r w:rsidR="005C6917" w:rsidRPr="007A41BB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  <w:lang w:eastAsia="ru-RU"/>
        </w:rPr>
        <w:t xml:space="preserve"> или его почетной смертью, или тем, что делает из него почетного убийцу». </w:t>
      </w:r>
      <w:r w:rsidRPr="007A41BB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Жаль, что существовали такие способы доказать, что ты порядочный, честный гражданин…» </w:t>
      </w:r>
    </w:p>
    <w:p w:rsidR="00E66B1C" w:rsidRPr="007A41BB" w:rsidRDefault="00E66B1C" w:rsidP="007A41B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6B1C" w:rsidRPr="007A41BB" w:rsidRDefault="00E66B1C" w:rsidP="007A41B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1BB">
        <w:rPr>
          <w:rFonts w:ascii="Times New Roman" w:hAnsi="Times New Roman" w:cs="Times New Roman"/>
          <w:sz w:val="28"/>
          <w:szCs w:val="28"/>
        </w:rPr>
        <w:t>Библиография</w:t>
      </w:r>
    </w:p>
    <w:p w:rsidR="00E66B1C" w:rsidRPr="007A41BB" w:rsidRDefault="00E66B1C" w:rsidP="007A41BB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A41BB">
        <w:rPr>
          <w:rFonts w:ascii="Times New Roman" w:eastAsia="Calibri" w:hAnsi="Times New Roman" w:cs="Times New Roman"/>
          <w:sz w:val="28"/>
          <w:szCs w:val="28"/>
        </w:rPr>
        <w:t>Басина</w:t>
      </w:r>
      <w:proofErr w:type="spellEnd"/>
      <w:r w:rsidRPr="007A41BB">
        <w:rPr>
          <w:rFonts w:ascii="Times New Roman" w:eastAsia="Calibri" w:hAnsi="Times New Roman" w:cs="Times New Roman"/>
          <w:sz w:val="28"/>
          <w:szCs w:val="28"/>
        </w:rPr>
        <w:t xml:space="preserve"> М. Жизнь Пушкина на брегах Невы.- Санкт-Петербург</w:t>
      </w:r>
      <w:proofErr w:type="gramStart"/>
      <w:r w:rsidRPr="007A41BB">
        <w:rPr>
          <w:rFonts w:ascii="Times New Roman" w:eastAsia="Calibri" w:hAnsi="Times New Roman" w:cs="Times New Roman"/>
          <w:sz w:val="28"/>
          <w:szCs w:val="28"/>
        </w:rPr>
        <w:t>.: «</w:t>
      </w:r>
      <w:proofErr w:type="gramEnd"/>
      <w:r w:rsidRPr="007A41BB">
        <w:rPr>
          <w:rFonts w:ascii="Times New Roman" w:eastAsia="Calibri" w:hAnsi="Times New Roman" w:cs="Times New Roman"/>
          <w:sz w:val="28"/>
          <w:szCs w:val="28"/>
        </w:rPr>
        <w:t>Азбука» Пушкинский фонд,1999, -189 с.</w:t>
      </w:r>
    </w:p>
    <w:p w:rsidR="00E66B1C" w:rsidRPr="007A41BB" w:rsidRDefault="00E66B1C" w:rsidP="007A41BB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A41BB">
        <w:rPr>
          <w:rFonts w:ascii="Times New Roman" w:eastAsia="Calibri" w:hAnsi="Times New Roman" w:cs="Times New Roman"/>
          <w:sz w:val="28"/>
          <w:szCs w:val="28"/>
        </w:rPr>
        <w:t>Буслакова</w:t>
      </w:r>
      <w:proofErr w:type="spellEnd"/>
      <w:r w:rsidRPr="007A41BB">
        <w:rPr>
          <w:rFonts w:ascii="Times New Roman" w:eastAsia="Calibri" w:hAnsi="Times New Roman" w:cs="Times New Roman"/>
          <w:sz w:val="28"/>
          <w:szCs w:val="28"/>
        </w:rPr>
        <w:t xml:space="preserve"> Т.П. Русская литература </w:t>
      </w:r>
      <w:r w:rsidRPr="007A41BB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7A41BB">
        <w:rPr>
          <w:rFonts w:ascii="Times New Roman" w:eastAsia="Calibri" w:hAnsi="Times New Roman" w:cs="Times New Roman"/>
          <w:sz w:val="28"/>
          <w:szCs w:val="28"/>
        </w:rPr>
        <w:t xml:space="preserve"> в. Учебный минимум для абитуриента.- М., Высшая школа. 2003, с-368 </w:t>
      </w:r>
      <w:proofErr w:type="gramStart"/>
      <w:r w:rsidRPr="007A41B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7A41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6B1C" w:rsidRPr="007A41BB" w:rsidRDefault="00E66B1C" w:rsidP="007A41BB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41BB">
        <w:rPr>
          <w:rFonts w:ascii="Times New Roman" w:eastAsia="Calibri" w:hAnsi="Times New Roman" w:cs="Times New Roman"/>
          <w:sz w:val="28"/>
          <w:szCs w:val="28"/>
        </w:rPr>
        <w:t>Лион П.Э.,</w:t>
      </w:r>
      <w:proofErr w:type="spellStart"/>
      <w:r w:rsidRPr="007A41BB">
        <w:rPr>
          <w:rFonts w:ascii="Times New Roman" w:eastAsia="Calibri" w:hAnsi="Times New Roman" w:cs="Times New Roman"/>
          <w:sz w:val="28"/>
          <w:szCs w:val="28"/>
        </w:rPr>
        <w:t>Лохова</w:t>
      </w:r>
      <w:proofErr w:type="spellEnd"/>
      <w:r w:rsidRPr="007A41BB">
        <w:rPr>
          <w:rFonts w:ascii="Times New Roman" w:eastAsia="Calibri" w:hAnsi="Times New Roman" w:cs="Times New Roman"/>
          <w:sz w:val="28"/>
          <w:szCs w:val="28"/>
        </w:rPr>
        <w:t xml:space="preserve"> Н.М. Литература для школьников старших классов и поступающих в вузы.- М.,Дрофа.2002.- С 7 – 59</w:t>
      </w:r>
    </w:p>
    <w:p w:rsidR="00E66B1C" w:rsidRPr="007A41BB" w:rsidRDefault="00E66B1C" w:rsidP="007A41BB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41BB">
        <w:rPr>
          <w:rFonts w:ascii="Times New Roman" w:eastAsia="Calibri" w:hAnsi="Times New Roman" w:cs="Times New Roman"/>
          <w:sz w:val="28"/>
          <w:szCs w:val="28"/>
        </w:rPr>
        <w:t xml:space="preserve">Мещеряков В.П., </w:t>
      </w:r>
      <w:proofErr w:type="spellStart"/>
      <w:r w:rsidRPr="007A41BB">
        <w:rPr>
          <w:rFonts w:ascii="Times New Roman" w:eastAsia="Calibri" w:hAnsi="Times New Roman" w:cs="Times New Roman"/>
          <w:sz w:val="28"/>
          <w:szCs w:val="28"/>
        </w:rPr>
        <w:t>Сербул</w:t>
      </w:r>
      <w:proofErr w:type="spellEnd"/>
      <w:r w:rsidRPr="007A41BB">
        <w:rPr>
          <w:rFonts w:ascii="Times New Roman" w:eastAsia="Calibri" w:hAnsi="Times New Roman" w:cs="Times New Roman"/>
          <w:sz w:val="28"/>
          <w:szCs w:val="28"/>
        </w:rPr>
        <w:t xml:space="preserve"> М.Н. «Дела давно минувших дней…»</w:t>
      </w:r>
      <w:proofErr w:type="spellStart"/>
      <w:r w:rsidRPr="007A41BB">
        <w:rPr>
          <w:rFonts w:ascii="Times New Roman" w:eastAsia="Calibri" w:hAnsi="Times New Roman" w:cs="Times New Roman"/>
          <w:sz w:val="28"/>
          <w:szCs w:val="28"/>
        </w:rPr>
        <w:t>Историко</w:t>
      </w:r>
      <w:proofErr w:type="spellEnd"/>
      <w:r w:rsidRPr="007A41BB">
        <w:rPr>
          <w:rFonts w:ascii="Times New Roman" w:eastAsia="Calibri" w:hAnsi="Times New Roman" w:cs="Times New Roman"/>
          <w:sz w:val="28"/>
          <w:szCs w:val="28"/>
        </w:rPr>
        <w:t xml:space="preserve"> – бытовой комментарий к произведениям </w:t>
      </w:r>
      <w:r w:rsidRPr="007A41BB">
        <w:rPr>
          <w:rFonts w:ascii="Times New Roman" w:eastAsia="Calibri" w:hAnsi="Times New Roman" w:cs="Times New Roman"/>
          <w:sz w:val="28"/>
          <w:szCs w:val="28"/>
          <w:lang w:val="en-US"/>
        </w:rPr>
        <w:t>XVIII</w:t>
      </w:r>
      <w:r w:rsidRPr="007A41BB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7A41BB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7A41BB">
        <w:rPr>
          <w:rFonts w:ascii="Times New Roman" w:eastAsia="Calibri" w:hAnsi="Times New Roman" w:cs="Times New Roman"/>
          <w:sz w:val="28"/>
          <w:szCs w:val="28"/>
        </w:rPr>
        <w:t xml:space="preserve"> вв.- М.,Дрофа.2003- С  263 – 272</w:t>
      </w:r>
    </w:p>
    <w:p w:rsidR="00E66B1C" w:rsidRPr="007A41BB" w:rsidRDefault="00E66B1C" w:rsidP="007A41BB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41BB">
        <w:rPr>
          <w:rFonts w:ascii="Times New Roman" w:eastAsia="Calibri" w:hAnsi="Times New Roman" w:cs="Times New Roman"/>
          <w:sz w:val="28"/>
          <w:szCs w:val="28"/>
        </w:rPr>
        <w:t xml:space="preserve">Русская литература. Большой учебный справочник. - М.,Дрофа.1990.- С </w:t>
      </w:r>
    </w:p>
    <w:p w:rsidR="00E66B1C" w:rsidRPr="007A41BB" w:rsidRDefault="00E66B1C" w:rsidP="007A41BB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41BB">
        <w:rPr>
          <w:rFonts w:ascii="Times New Roman" w:eastAsia="Calibri" w:hAnsi="Times New Roman" w:cs="Times New Roman"/>
          <w:sz w:val="28"/>
          <w:szCs w:val="28"/>
        </w:rPr>
        <w:t xml:space="preserve">Русская литература  </w:t>
      </w:r>
      <w:r w:rsidRPr="007A41BB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7A41BB">
        <w:rPr>
          <w:rFonts w:ascii="Times New Roman" w:eastAsia="Calibri" w:hAnsi="Times New Roman" w:cs="Times New Roman"/>
          <w:sz w:val="28"/>
          <w:szCs w:val="28"/>
        </w:rPr>
        <w:t xml:space="preserve"> _ </w:t>
      </w:r>
      <w:r w:rsidRPr="007A41BB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7A41BB">
        <w:rPr>
          <w:rFonts w:ascii="Times New Roman" w:eastAsia="Calibri" w:hAnsi="Times New Roman" w:cs="Times New Roman"/>
          <w:sz w:val="28"/>
          <w:szCs w:val="28"/>
        </w:rPr>
        <w:t xml:space="preserve"> вв. Материалы для подготовки к устным ответам и сочинениям. - Ростов-на-Дону.</w:t>
      </w:r>
      <w:proofErr w:type="gramStart"/>
      <w:r w:rsidRPr="007A41BB">
        <w:rPr>
          <w:rFonts w:ascii="Times New Roman" w:eastAsia="Calibri" w:hAnsi="Times New Roman" w:cs="Times New Roman"/>
          <w:sz w:val="28"/>
          <w:szCs w:val="28"/>
        </w:rPr>
        <w:t>,Ф</w:t>
      </w:r>
      <w:proofErr w:type="gramEnd"/>
      <w:r w:rsidRPr="007A41BB">
        <w:rPr>
          <w:rFonts w:ascii="Times New Roman" w:eastAsia="Calibri" w:hAnsi="Times New Roman" w:cs="Times New Roman"/>
          <w:sz w:val="28"/>
          <w:szCs w:val="28"/>
        </w:rPr>
        <w:t>еникс.2001</w:t>
      </w:r>
    </w:p>
    <w:p w:rsidR="00E66B1C" w:rsidRPr="007A41BB" w:rsidRDefault="00E66B1C" w:rsidP="007A41BB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41BB">
        <w:rPr>
          <w:rFonts w:ascii="Times New Roman" w:eastAsia="Calibri" w:hAnsi="Times New Roman" w:cs="Times New Roman"/>
          <w:sz w:val="28"/>
          <w:szCs w:val="28"/>
        </w:rPr>
        <w:t xml:space="preserve">Русские писатели – классики: Анализ произведений школьной программы: </w:t>
      </w:r>
      <w:proofErr w:type="spellStart"/>
      <w:r w:rsidRPr="007A41BB">
        <w:rPr>
          <w:rFonts w:ascii="Times New Roman" w:eastAsia="Calibri" w:hAnsi="Times New Roman" w:cs="Times New Roman"/>
          <w:sz w:val="28"/>
          <w:szCs w:val="28"/>
        </w:rPr>
        <w:t>Справ.пособие</w:t>
      </w:r>
      <w:proofErr w:type="spellEnd"/>
      <w:proofErr w:type="gramStart"/>
      <w:r w:rsidRPr="007A41BB">
        <w:rPr>
          <w:rFonts w:ascii="Times New Roman" w:eastAsia="Calibri" w:hAnsi="Times New Roman" w:cs="Times New Roman"/>
          <w:sz w:val="28"/>
          <w:szCs w:val="28"/>
        </w:rPr>
        <w:t>/С</w:t>
      </w:r>
      <w:proofErr w:type="gramEnd"/>
      <w:r w:rsidRPr="007A41BB">
        <w:rPr>
          <w:rFonts w:ascii="Times New Roman" w:eastAsia="Calibri" w:hAnsi="Times New Roman" w:cs="Times New Roman"/>
          <w:sz w:val="28"/>
          <w:szCs w:val="28"/>
        </w:rPr>
        <w:t xml:space="preserve">ост. </w:t>
      </w:r>
      <w:proofErr w:type="spellStart"/>
      <w:r w:rsidRPr="007A41BB">
        <w:rPr>
          <w:rFonts w:ascii="Times New Roman" w:eastAsia="Calibri" w:hAnsi="Times New Roman" w:cs="Times New Roman"/>
          <w:sz w:val="28"/>
          <w:szCs w:val="28"/>
        </w:rPr>
        <w:t>Н.С.Олейникова</w:t>
      </w:r>
      <w:proofErr w:type="spellEnd"/>
      <w:r w:rsidRPr="007A41BB">
        <w:rPr>
          <w:rFonts w:ascii="Times New Roman" w:eastAsia="Calibri" w:hAnsi="Times New Roman" w:cs="Times New Roman"/>
          <w:sz w:val="28"/>
          <w:szCs w:val="28"/>
        </w:rPr>
        <w:t xml:space="preserve">.- </w:t>
      </w:r>
      <w:proofErr w:type="spellStart"/>
      <w:r w:rsidRPr="007A41BB">
        <w:rPr>
          <w:rFonts w:ascii="Times New Roman" w:eastAsia="Calibri" w:hAnsi="Times New Roman" w:cs="Times New Roman"/>
          <w:sz w:val="28"/>
          <w:szCs w:val="28"/>
        </w:rPr>
        <w:t>Мн</w:t>
      </w:r>
      <w:proofErr w:type="gramStart"/>
      <w:r w:rsidRPr="007A41BB">
        <w:rPr>
          <w:rFonts w:ascii="Times New Roman" w:eastAsia="Calibri" w:hAnsi="Times New Roman" w:cs="Times New Roman"/>
          <w:sz w:val="28"/>
          <w:szCs w:val="28"/>
        </w:rPr>
        <w:t>.И</w:t>
      </w:r>
      <w:proofErr w:type="gramEnd"/>
      <w:r w:rsidRPr="007A41BB">
        <w:rPr>
          <w:rFonts w:ascii="Times New Roman" w:eastAsia="Calibri" w:hAnsi="Times New Roman" w:cs="Times New Roman"/>
          <w:sz w:val="28"/>
          <w:szCs w:val="28"/>
        </w:rPr>
        <w:t>нтерпрессервис,Экоперспектива</w:t>
      </w:r>
      <w:proofErr w:type="spellEnd"/>
      <w:r w:rsidRPr="007A41BB">
        <w:rPr>
          <w:rFonts w:ascii="Times New Roman" w:eastAsia="Calibri" w:hAnsi="Times New Roman" w:cs="Times New Roman"/>
          <w:sz w:val="28"/>
          <w:szCs w:val="28"/>
        </w:rPr>
        <w:t>, 2002.-320 с.</w:t>
      </w:r>
    </w:p>
    <w:p w:rsidR="00E66B1C" w:rsidRPr="007A41BB" w:rsidRDefault="00E66B1C" w:rsidP="007A41BB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41BB">
        <w:rPr>
          <w:rFonts w:ascii="Times New Roman" w:eastAsia="Calibri" w:hAnsi="Times New Roman" w:cs="Times New Roman"/>
          <w:sz w:val="28"/>
          <w:szCs w:val="28"/>
        </w:rPr>
        <w:t xml:space="preserve">Справочник школьника нового типа. 5-11 класс. Универсальное учебное пособие. Т.1- </w:t>
      </w:r>
      <w:proofErr w:type="spellStart"/>
      <w:r w:rsidRPr="007A41BB">
        <w:rPr>
          <w:rFonts w:ascii="Times New Roman" w:eastAsia="Calibri" w:hAnsi="Times New Roman" w:cs="Times New Roman"/>
          <w:sz w:val="28"/>
          <w:szCs w:val="28"/>
        </w:rPr>
        <w:t>СПб</w:t>
      </w:r>
      <w:proofErr w:type="gramStart"/>
      <w:r w:rsidRPr="007A41BB">
        <w:rPr>
          <w:rFonts w:ascii="Times New Roman" w:eastAsia="Calibri" w:hAnsi="Times New Roman" w:cs="Times New Roman"/>
          <w:sz w:val="28"/>
          <w:szCs w:val="28"/>
        </w:rPr>
        <w:t>,:</w:t>
      </w:r>
      <w:proofErr w:type="gramEnd"/>
      <w:r w:rsidRPr="007A41BB">
        <w:rPr>
          <w:rFonts w:ascii="Times New Roman" w:eastAsia="Calibri" w:hAnsi="Times New Roman" w:cs="Times New Roman"/>
          <w:sz w:val="28"/>
          <w:szCs w:val="28"/>
        </w:rPr>
        <w:t>ИД</w:t>
      </w:r>
      <w:proofErr w:type="spellEnd"/>
      <w:r w:rsidRPr="007A41BB">
        <w:rPr>
          <w:rFonts w:ascii="Times New Roman" w:eastAsia="Calibri" w:hAnsi="Times New Roman" w:cs="Times New Roman"/>
          <w:sz w:val="28"/>
          <w:szCs w:val="28"/>
        </w:rPr>
        <w:t xml:space="preserve"> «Весь», 2003.- 672 с.</w:t>
      </w:r>
    </w:p>
    <w:p w:rsidR="00E66B1C" w:rsidRPr="007A41BB" w:rsidRDefault="00E66B1C" w:rsidP="007A41BB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A41BB">
        <w:rPr>
          <w:rFonts w:ascii="Times New Roman" w:eastAsia="Calibri" w:hAnsi="Times New Roman" w:cs="Times New Roman"/>
          <w:sz w:val="28"/>
          <w:szCs w:val="28"/>
        </w:rPr>
        <w:t>Энциклопедический словарь юного литературоведа. - М.,Педагогика-Пресс.1998.- С  141-145, 210-213</w:t>
      </w:r>
    </w:p>
    <w:p w:rsidR="00E66B1C" w:rsidRPr="007A41BB" w:rsidRDefault="007A41BB" w:rsidP="007A41BB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r w:rsidR="00E66B1C" w:rsidRPr="007A41B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http://ru.wikipedia.org/wiki/</w:t>
        </w:r>
      </w:hyperlink>
    </w:p>
    <w:p w:rsidR="00E66B1C" w:rsidRPr="007A41BB" w:rsidRDefault="007A41BB" w:rsidP="007A41BB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="00E66B1C" w:rsidRPr="007A41B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http://www.litra.ru/composition/get/coid</w:t>
        </w:r>
      </w:hyperlink>
    </w:p>
    <w:p w:rsidR="00E66B1C" w:rsidRPr="007A41BB" w:rsidRDefault="007A41BB" w:rsidP="007A41BB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E66B1C" w:rsidRPr="007A41B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http://tululu.org/aforizmy/theme/107/</w:t>
        </w:r>
      </w:hyperlink>
    </w:p>
    <w:p w:rsidR="00E66B1C" w:rsidRPr="007A41BB" w:rsidRDefault="007A41BB" w:rsidP="007A41BB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E66B1C" w:rsidRPr="007A41B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http://www.nado5.ru/e-book/veresaev-sostyazanie</w:t>
        </w:r>
      </w:hyperlink>
    </w:p>
    <w:p w:rsidR="00E66B1C" w:rsidRPr="007A41BB" w:rsidRDefault="007A41BB" w:rsidP="007A41BB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="00E66B1C" w:rsidRPr="007A41B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http://www.kritika24.ru</w:t>
        </w:r>
      </w:hyperlink>
    </w:p>
    <w:p w:rsidR="00E66B1C" w:rsidRPr="007A41BB" w:rsidRDefault="007A41BB" w:rsidP="007A41BB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11" w:history="1">
        <w:r w:rsidR="00E66B1C" w:rsidRPr="007A41B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http://www.gublibrary.ru/pub/pis/Nerkagi/Nerk.htm</w:t>
        </w:r>
      </w:hyperlink>
      <w:r w:rsidR="00E66B1C" w:rsidRPr="007A41B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66B1C" w:rsidRPr="007A41BB">
        <w:rPr>
          <w:rFonts w:ascii="Calibri" w:eastAsia="Calibri" w:hAnsi="Calibri" w:cs="Times New Roman"/>
          <w:sz w:val="28"/>
          <w:szCs w:val="28"/>
        </w:rPr>
        <w:t xml:space="preserve">                                           </w:t>
      </w:r>
    </w:p>
    <w:p w:rsidR="00E66B1C" w:rsidRPr="007A41BB" w:rsidRDefault="00E66B1C" w:rsidP="007A41BB">
      <w:pPr>
        <w:tabs>
          <w:tab w:val="left" w:pos="426"/>
        </w:tabs>
        <w:spacing w:line="240" w:lineRule="auto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</w:p>
    <w:sectPr w:rsidR="00E66B1C" w:rsidRPr="007A4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3CA7"/>
    <w:multiLevelType w:val="hybridMultilevel"/>
    <w:tmpl w:val="C34EF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0A1252"/>
    <w:multiLevelType w:val="hybridMultilevel"/>
    <w:tmpl w:val="0AD85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20B91"/>
    <w:multiLevelType w:val="hybridMultilevel"/>
    <w:tmpl w:val="B6E6065E"/>
    <w:lvl w:ilvl="0" w:tplc="13CA841C">
      <w:start w:val="1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62C4758"/>
    <w:multiLevelType w:val="hybridMultilevel"/>
    <w:tmpl w:val="0456C332"/>
    <w:lvl w:ilvl="0" w:tplc="95E01E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25"/>
    <w:rsid w:val="00002D5A"/>
    <w:rsid w:val="00083AC6"/>
    <w:rsid w:val="00341E39"/>
    <w:rsid w:val="00397A49"/>
    <w:rsid w:val="003B55C7"/>
    <w:rsid w:val="003E3EE2"/>
    <w:rsid w:val="003F5590"/>
    <w:rsid w:val="004020CC"/>
    <w:rsid w:val="004F0299"/>
    <w:rsid w:val="0052108F"/>
    <w:rsid w:val="005C6917"/>
    <w:rsid w:val="005D68DF"/>
    <w:rsid w:val="006C334F"/>
    <w:rsid w:val="007A41BB"/>
    <w:rsid w:val="007D68F9"/>
    <w:rsid w:val="00836719"/>
    <w:rsid w:val="008700E5"/>
    <w:rsid w:val="008A1019"/>
    <w:rsid w:val="008C6DD9"/>
    <w:rsid w:val="00993AC1"/>
    <w:rsid w:val="009F218D"/>
    <w:rsid w:val="00A14C10"/>
    <w:rsid w:val="00A80E36"/>
    <w:rsid w:val="00AB0119"/>
    <w:rsid w:val="00B1360C"/>
    <w:rsid w:val="00B13CCA"/>
    <w:rsid w:val="00B9463C"/>
    <w:rsid w:val="00BD6F25"/>
    <w:rsid w:val="00D51F0B"/>
    <w:rsid w:val="00D6472E"/>
    <w:rsid w:val="00DD36A2"/>
    <w:rsid w:val="00E50BA1"/>
    <w:rsid w:val="00E66B1C"/>
    <w:rsid w:val="00EE632C"/>
    <w:rsid w:val="00FA0310"/>
    <w:rsid w:val="00FE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lulu.org/aforizmy/theme/107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litra.ru/composition/get/co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" TargetMode="External"/><Relationship Id="rId11" Type="http://schemas.openxmlformats.org/officeDocument/2006/relationships/hyperlink" Target="http://www.gublibrary.ru/pub/pis/Nerkagi/Nerk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ritika2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do5.ru/e-book/veresaev-sostyaz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2291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2014-05-07T15:13:00Z</dcterms:created>
  <dcterms:modified xsi:type="dcterms:W3CDTF">2014-05-20T17:27:00Z</dcterms:modified>
</cp:coreProperties>
</file>