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D57">
        <w:rPr>
          <w:rFonts w:ascii="Times New Roman" w:eastAsia="Calibri" w:hAnsi="Times New Roman" w:cs="Times New Roman"/>
          <w:b/>
          <w:sz w:val="24"/>
          <w:szCs w:val="24"/>
        </w:rPr>
        <w:t>МОУ «Средняя общеобразовательная школа № 3 г. Козьмодемьянска» Республики Марий Эл</w:t>
      </w: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3D57">
        <w:rPr>
          <w:rFonts w:ascii="Times New Roman" w:eastAsia="Calibri" w:hAnsi="Times New Roman" w:cs="Times New Roman"/>
          <w:b/>
          <w:sz w:val="32"/>
          <w:szCs w:val="32"/>
        </w:rPr>
        <w:t>Конспект занятия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3D57">
        <w:rPr>
          <w:rFonts w:ascii="Times New Roman" w:eastAsia="Calibri" w:hAnsi="Times New Roman" w:cs="Times New Roman"/>
          <w:b/>
          <w:sz w:val="32"/>
          <w:szCs w:val="32"/>
        </w:rPr>
        <w:t>кружка «Мой край»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учащихся первого года обучения (1 класс)</w:t>
      </w: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Дикорастущие и культурные растения.</w:t>
      </w: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Многообразие плодов.</w:t>
      </w: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D57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Разработала и провела</w:t>
      </w:r>
    </w:p>
    <w:p w:rsidR="00330F2E" w:rsidRPr="00833D57" w:rsidRDefault="00330F2E" w:rsidP="00330F2E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D57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330F2E" w:rsidRPr="00833D57" w:rsidRDefault="00330F2E" w:rsidP="00330F2E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3D57">
        <w:rPr>
          <w:rFonts w:ascii="Times New Roman" w:eastAsia="Calibri" w:hAnsi="Times New Roman" w:cs="Times New Roman"/>
          <w:b/>
          <w:sz w:val="28"/>
          <w:szCs w:val="28"/>
        </w:rPr>
        <w:t>Плеханова Марина Владимировна</w:t>
      </w: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F2E" w:rsidRPr="00833D57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D57">
        <w:rPr>
          <w:rFonts w:ascii="Times New Roman" w:eastAsia="Calibri" w:hAnsi="Times New Roman" w:cs="Times New Roman"/>
          <w:b/>
          <w:sz w:val="28"/>
          <w:szCs w:val="28"/>
        </w:rPr>
        <w:t>Козьмодемьянск</w:t>
      </w:r>
    </w:p>
    <w:p w:rsidR="00330F2E" w:rsidRDefault="00330F2E" w:rsidP="00330F2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D57">
        <w:rPr>
          <w:rFonts w:ascii="Times New Roman" w:eastAsia="Calibri" w:hAnsi="Times New Roman" w:cs="Times New Roman"/>
          <w:b/>
          <w:sz w:val="28"/>
          <w:szCs w:val="28"/>
        </w:rPr>
        <w:t>2014</w:t>
      </w:r>
    </w:p>
    <w:p w:rsidR="00B92B11" w:rsidRDefault="00B92B11" w:rsidP="00B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B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многообразии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и их сред обитания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взаимосвязи животных и растений;</w:t>
      </w:r>
    </w:p>
    <w:p w:rsidR="00B92B11" w:rsidRDefault="00B92B11" w:rsidP="00B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наглядно-образное мышление, умение наблюдать, обобщать информацию, извлеченную из разных источников;</w:t>
      </w:r>
    </w:p>
    <w:p w:rsidR="00B92B11" w:rsidRDefault="00B92B11" w:rsidP="00B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миру</w:t>
      </w:r>
      <w:r>
        <w:rPr>
          <w:rFonts w:ascii="Times New Roman" w:hAnsi="Times New Roman" w:cs="Times New Roman"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B11" w:rsidRDefault="00B92B11" w:rsidP="00B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Познавательная задача: </w:t>
      </w:r>
      <w:r>
        <w:rPr>
          <w:rFonts w:ascii="Times New Roman" w:hAnsi="Times New Roman" w:cs="Times New Roman"/>
          <w:sz w:val="24"/>
          <w:szCs w:val="24"/>
        </w:rPr>
        <w:t xml:space="preserve">узнать, чем </w:t>
      </w:r>
      <w:r>
        <w:rPr>
          <w:rFonts w:ascii="Times New Roman" w:hAnsi="Times New Roman" w:cs="Times New Roman"/>
          <w:sz w:val="24"/>
          <w:szCs w:val="24"/>
        </w:rPr>
        <w:t>различаются растения</w:t>
      </w:r>
    </w:p>
    <w:p w:rsidR="00B92B11" w:rsidRDefault="00B92B11" w:rsidP="00B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задача:</w:t>
      </w:r>
      <w:r>
        <w:rPr>
          <w:rFonts w:ascii="Times New Roman" w:hAnsi="Times New Roman" w:cs="Times New Roman"/>
          <w:sz w:val="24"/>
          <w:szCs w:val="24"/>
        </w:rPr>
        <w:t xml:space="preserve"> учиться наблюдать за </w:t>
      </w:r>
      <w:r>
        <w:rPr>
          <w:rFonts w:ascii="Times New Roman" w:hAnsi="Times New Roman" w:cs="Times New Roman"/>
          <w:sz w:val="24"/>
          <w:szCs w:val="24"/>
        </w:rPr>
        <w:t>растениями</w:t>
      </w:r>
    </w:p>
    <w:p w:rsidR="00970DE2" w:rsidRPr="00BE107A" w:rsidRDefault="00970DE2" w:rsidP="00BE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E2" w:rsidRPr="00BE107A" w:rsidRDefault="00970DE2" w:rsidP="00BE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>Ход занятия</w:t>
      </w:r>
    </w:p>
    <w:p w:rsidR="00B92B11" w:rsidRPr="00B92B11" w:rsidRDefault="00B92B11" w:rsidP="00B9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11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B92B11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970DE2" w:rsidRPr="00BE107A" w:rsidRDefault="00970DE2" w:rsidP="00B9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– Вспомните, о чем мы говорили на прошлом занятии. </w:t>
      </w:r>
    </w:p>
    <w:p w:rsidR="00970DE2" w:rsidRPr="00BE107A" w:rsidRDefault="00970DE2" w:rsidP="00B92B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- Чем отличаются хвойные растения от </w:t>
      </w:r>
      <w:proofErr w:type="gramStart"/>
      <w:r w:rsidRPr="00BE107A">
        <w:rPr>
          <w:rFonts w:ascii="Times New Roman" w:hAnsi="Times New Roman" w:cs="Times New Roman"/>
          <w:sz w:val="24"/>
          <w:szCs w:val="24"/>
        </w:rPr>
        <w:t>лиственных</w:t>
      </w:r>
      <w:proofErr w:type="gramEnd"/>
      <w:r w:rsidRPr="00BE107A">
        <w:rPr>
          <w:rFonts w:ascii="Times New Roman" w:hAnsi="Times New Roman" w:cs="Times New Roman"/>
          <w:sz w:val="24"/>
          <w:szCs w:val="24"/>
        </w:rPr>
        <w:t>? Какое дерево имеет хвоинки, но зимует без них?</w:t>
      </w:r>
    </w:p>
    <w:p w:rsidR="00970DE2" w:rsidRPr="00BE107A" w:rsidRDefault="00970DE2" w:rsidP="00B92B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Какие хвойные растения вы помните? </w:t>
      </w:r>
    </w:p>
    <w:p w:rsidR="00FC7A91" w:rsidRPr="00BE107A" w:rsidRDefault="00FC7A91" w:rsidP="00B92B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A91" w:rsidRDefault="00FC7A91" w:rsidP="00B92B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07A">
        <w:rPr>
          <w:rFonts w:ascii="Times New Roman" w:hAnsi="Times New Roman" w:cs="Times New Roman"/>
          <w:sz w:val="24"/>
          <w:szCs w:val="24"/>
          <w:u w:val="single"/>
        </w:rPr>
        <w:t>Игра «Хвойное или лиственное дерево»</w:t>
      </w:r>
    </w:p>
    <w:p w:rsidR="00473133" w:rsidRPr="00473133" w:rsidRDefault="00473133" w:rsidP="00B92B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133">
        <w:rPr>
          <w:rFonts w:ascii="Times New Roman" w:hAnsi="Times New Roman" w:cs="Times New Roman"/>
          <w:sz w:val="24"/>
          <w:szCs w:val="24"/>
        </w:rPr>
        <w:t xml:space="preserve">- Я вам буду загадывать </w:t>
      </w:r>
      <w:r>
        <w:rPr>
          <w:rFonts w:ascii="Times New Roman" w:hAnsi="Times New Roman" w:cs="Times New Roman"/>
          <w:sz w:val="24"/>
          <w:szCs w:val="24"/>
        </w:rPr>
        <w:t xml:space="preserve">загадки. Если вы считаете, что отгадка – лиственное дерево, покажите мне ладошку с сомкнутыми пальцами, словно листик. Если вы думаете, что отгадка – это хвойное растение – покажите мне раскрытую ладошку, так, чтобы пальчики разомкнулись и были похожи на хвоинки. </w:t>
      </w:r>
    </w:p>
    <w:p w:rsidR="00FC7A91" w:rsidRPr="00473133" w:rsidRDefault="00FC7A91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C7A91" w:rsidRPr="00473133" w:rsidRDefault="00FC7A91" w:rsidP="00B92B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FC7A91" w:rsidRPr="00473133" w:rsidSect="00970D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0DE2" w:rsidRPr="00BE107A" w:rsidRDefault="00970DE2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lastRenderedPageBreak/>
        <w:t xml:space="preserve">Русская красавица стоит на поляне, </w:t>
      </w:r>
      <w:r w:rsidRPr="00BE107A">
        <w:rPr>
          <w:rFonts w:ascii="Times New Roman" w:hAnsi="Times New Roman" w:cs="Times New Roman"/>
          <w:sz w:val="24"/>
          <w:szCs w:val="24"/>
        </w:rPr>
        <w:br/>
        <w:t>В зелёной кофточке, в белом сарафане.</w:t>
      </w:r>
    </w:p>
    <w:p w:rsidR="00970DE2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7A91" w:rsidRPr="00BE107A">
        <w:rPr>
          <w:rFonts w:ascii="Times New Roman" w:hAnsi="Times New Roman" w:cs="Times New Roman"/>
          <w:i/>
          <w:sz w:val="24"/>
          <w:szCs w:val="24"/>
        </w:rPr>
        <w:t>береза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0DE2" w:rsidRPr="00BE107A" w:rsidRDefault="00970DE2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>Зимой и летом - одним цветом.</w:t>
      </w:r>
    </w:p>
    <w:p w:rsidR="00970DE2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7A91" w:rsidRPr="00BE107A">
        <w:rPr>
          <w:rFonts w:ascii="Times New Roman" w:hAnsi="Times New Roman" w:cs="Times New Roman"/>
          <w:i/>
          <w:sz w:val="24"/>
          <w:szCs w:val="24"/>
        </w:rPr>
        <w:t>ель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0DE2" w:rsidRPr="00BE107A" w:rsidRDefault="00970DE2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>Никто не пугает, а вся дрожит.</w:t>
      </w:r>
    </w:p>
    <w:p w:rsidR="007471ED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7A91" w:rsidRPr="00BE107A">
        <w:rPr>
          <w:rFonts w:ascii="Times New Roman" w:hAnsi="Times New Roman" w:cs="Times New Roman"/>
          <w:i/>
          <w:sz w:val="24"/>
          <w:szCs w:val="24"/>
        </w:rPr>
        <w:t>осина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0DE2" w:rsidRPr="00BE107A" w:rsidRDefault="00970DE2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Вроде сосен, вроде ёлок, </w:t>
      </w:r>
      <w:r w:rsidRPr="00BE107A">
        <w:rPr>
          <w:rFonts w:ascii="Times New Roman" w:hAnsi="Times New Roman" w:cs="Times New Roman"/>
          <w:sz w:val="24"/>
          <w:szCs w:val="24"/>
        </w:rPr>
        <w:br/>
        <w:t>А зимою без иголок.</w:t>
      </w:r>
    </w:p>
    <w:p w:rsidR="00FC7A91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7A91" w:rsidRPr="00BE107A">
        <w:rPr>
          <w:rFonts w:ascii="Times New Roman" w:hAnsi="Times New Roman" w:cs="Times New Roman"/>
          <w:i/>
          <w:sz w:val="24"/>
          <w:szCs w:val="24"/>
        </w:rPr>
        <w:t>лиственница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471ED" w:rsidRPr="00BE107A" w:rsidRDefault="007471ED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Весной зеленела, летом загорела, </w:t>
      </w:r>
      <w:r w:rsidRPr="00BE107A">
        <w:rPr>
          <w:rFonts w:ascii="Times New Roman" w:hAnsi="Times New Roman" w:cs="Times New Roman"/>
          <w:sz w:val="24"/>
          <w:szCs w:val="24"/>
        </w:rPr>
        <w:br/>
        <w:t>Осень в сад пришла, красный факел зажгла.</w:t>
      </w:r>
    </w:p>
    <w:p w:rsidR="007471ED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7A91" w:rsidRPr="00BE107A">
        <w:rPr>
          <w:rFonts w:ascii="Times New Roman" w:hAnsi="Times New Roman" w:cs="Times New Roman"/>
          <w:i/>
          <w:sz w:val="24"/>
          <w:szCs w:val="24"/>
        </w:rPr>
        <w:t>рябина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6603" w:rsidRPr="00BE107A" w:rsidRDefault="007471ED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>Я из крошки-бочки вылез,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Корешки пустил и вырос,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Стал высок я и могуч,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Не боюсь ни гроз, ни туч.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Я кормлю свиней и белок – </w:t>
      </w:r>
      <w:r w:rsidRPr="00BE107A">
        <w:rPr>
          <w:rFonts w:ascii="Times New Roman" w:hAnsi="Times New Roman" w:cs="Times New Roman"/>
          <w:sz w:val="24"/>
          <w:szCs w:val="24"/>
        </w:rPr>
        <w:br/>
        <w:t>Ничего, что плод мой мелок</w:t>
      </w:r>
      <w:proofErr w:type="gramStart"/>
      <w:r w:rsidRPr="00BE1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B11">
        <w:rPr>
          <w:rFonts w:ascii="Times New Roman" w:hAnsi="Times New Roman" w:cs="Times New Roman"/>
          <w:sz w:val="24"/>
          <w:szCs w:val="24"/>
        </w:rPr>
        <w:t xml:space="preserve"> </w:t>
      </w:r>
      <w:r w:rsidR="00BE10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6603" w:rsidRPr="00BE107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7E6603" w:rsidRPr="00BE107A">
        <w:rPr>
          <w:rFonts w:ascii="Times New Roman" w:hAnsi="Times New Roman" w:cs="Times New Roman"/>
          <w:i/>
          <w:sz w:val="24"/>
          <w:szCs w:val="24"/>
        </w:rPr>
        <w:t>уб</w:t>
      </w:r>
      <w:r w:rsidR="00BE107A">
        <w:rPr>
          <w:rFonts w:ascii="Times New Roman" w:hAnsi="Times New Roman" w:cs="Times New Roman"/>
          <w:i/>
          <w:sz w:val="24"/>
          <w:szCs w:val="24"/>
        </w:rPr>
        <w:t>)</w:t>
      </w:r>
    </w:p>
    <w:p w:rsidR="007E6603" w:rsidRPr="00BE107A" w:rsidRDefault="007E6603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471ED" w:rsidRPr="00BE107A" w:rsidRDefault="007471ED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lastRenderedPageBreak/>
        <w:t>У меня длинней иголки,</w:t>
      </w:r>
      <w:r w:rsidRPr="00BE107A">
        <w:rPr>
          <w:rFonts w:ascii="Times New Roman" w:hAnsi="Times New Roman" w:cs="Times New Roman"/>
          <w:sz w:val="24"/>
          <w:szCs w:val="24"/>
        </w:rPr>
        <w:br/>
        <w:t>Чем у елки.</w:t>
      </w:r>
      <w:r w:rsidRPr="00BE107A">
        <w:rPr>
          <w:rFonts w:ascii="Times New Roman" w:hAnsi="Times New Roman" w:cs="Times New Roman"/>
          <w:sz w:val="24"/>
          <w:szCs w:val="24"/>
        </w:rPr>
        <w:br/>
        <w:t>Очень прямо я расту</w:t>
      </w:r>
      <w:proofErr w:type="gramStart"/>
      <w:r w:rsidRPr="00BE107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E107A">
        <w:rPr>
          <w:rFonts w:ascii="Times New Roman" w:hAnsi="Times New Roman" w:cs="Times New Roman"/>
          <w:sz w:val="24"/>
          <w:szCs w:val="24"/>
        </w:rPr>
        <w:t xml:space="preserve"> высоту.</w:t>
      </w:r>
      <w:r w:rsidRPr="00BE107A">
        <w:rPr>
          <w:rFonts w:ascii="Times New Roman" w:hAnsi="Times New Roman" w:cs="Times New Roman"/>
          <w:sz w:val="24"/>
          <w:szCs w:val="24"/>
        </w:rPr>
        <w:br/>
        <w:t>Если я не на опушке,</w:t>
      </w:r>
      <w:r w:rsidRPr="00BE107A">
        <w:rPr>
          <w:rFonts w:ascii="Times New Roman" w:hAnsi="Times New Roman" w:cs="Times New Roman"/>
          <w:sz w:val="24"/>
          <w:szCs w:val="24"/>
        </w:rPr>
        <w:br/>
        <w:t>Ветки – только на макушке</w:t>
      </w:r>
    </w:p>
    <w:p w:rsidR="007471ED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E6603" w:rsidRPr="00BE107A">
        <w:rPr>
          <w:rFonts w:ascii="Times New Roman" w:hAnsi="Times New Roman" w:cs="Times New Roman"/>
          <w:i/>
          <w:sz w:val="24"/>
          <w:szCs w:val="24"/>
        </w:rPr>
        <w:t>сосна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471ED" w:rsidRPr="00BE107A" w:rsidRDefault="007471ED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 xml:space="preserve">Куста чудесней нет,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Он славит день весенний,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Пахуч и нежен цвет </w:t>
      </w:r>
      <w:r w:rsidRPr="00BE107A">
        <w:rPr>
          <w:rFonts w:ascii="Times New Roman" w:hAnsi="Times New Roman" w:cs="Times New Roman"/>
          <w:sz w:val="24"/>
          <w:szCs w:val="24"/>
        </w:rPr>
        <w:br/>
        <w:t>Красавицы ...</w:t>
      </w:r>
    </w:p>
    <w:p w:rsidR="007471ED" w:rsidRPr="00BE107A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E6603" w:rsidRPr="00BE107A">
        <w:rPr>
          <w:rFonts w:ascii="Times New Roman" w:hAnsi="Times New Roman" w:cs="Times New Roman"/>
          <w:i/>
          <w:sz w:val="24"/>
          <w:szCs w:val="24"/>
        </w:rPr>
        <w:t>сирень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471ED" w:rsidRPr="00BE107A" w:rsidRDefault="007471ED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107A">
        <w:rPr>
          <w:rFonts w:ascii="Times New Roman" w:hAnsi="Times New Roman" w:cs="Times New Roman"/>
          <w:sz w:val="24"/>
          <w:szCs w:val="24"/>
        </w:rPr>
        <w:t>Все знают, что у елки</w:t>
      </w:r>
      <w:proofErr w:type="gramStart"/>
      <w:r w:rsidRPr="00BE107A">
        <w:rPr>
          <w:rFonts w:ascii="Times New Roman" w:hAnsi="Times New Roman" w:cs="Times New Roman"/>
          <w:sz w:val="24"/>
          <w:szCs w:val="24"/>
        </w:rPr>
        <w:t xml:space="preserve"> </w:t>
      </w:r>
      <w:r w:rsidRPr="00BE107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E107A">
        <w:rPr>
          <w:rFonts w:ascii="Times New Roman" w:hAnsi="Times New Roman" w:cs="Times New Roman"/>
          <w:sz w:val="24"/>
          <w:szCs w:val="24"/>
        </w:rPr>
        <w:t xml:space="preserve">е листья, а иголки, </w:t>
      </w:r>
      <w:r w:rsidRPr="00BE107A">
        <w:rPr>
          <w:rFonts w:ascii="Times New Roman" w:hAnsi="Times New Roman" w:cs="Times New Roman"/>
          <w:sz w:val="24"/>
          <w:szCs w:val="24"/>
        </w:rPr>
        <w:br/>
        <w:t xml:space="preserve">И так же, как она </w:t>
      </w:r>
      <w:r w:rsidRPr="00BE107A">
        <w:rPr>
          <w:rFonts w:ascii="Times New Roman" w:hAnsi="Times New Roman" w:cs="Times New Roman"/>
          <w:sz w:val="24"/>
          <w:szCs w:val="24"/>
        </w:rPr>
        <w:br/>
        <w:t>С иголками ...</w:t>
      </w:r>
      <w:r w:rsidR="007E6603" w:rsidRPr="00BE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91" w:rsidRDefault="00BE107A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E6603" w:rsidRPr="00BE107A">
        <w:rPr>
          <w:rFonts w:ascii="Times New Roman" w:hAnsi="Times New Roman" w:cs="Times New Roman"/>
          <w:i/>
          <w:sz w:val="24"/>
          <w:szCs w:val="24"/>
        </w:rPr>
        <w:t>сосна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2B11" w:rsidRDefault="00B92B11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B11" w:rsidRDefault="00B92B11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B11" w:rsidRPr="00BE107A" w:rsidRDefault="00B92B11" w:rsidP="00B92B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  <w:sectPr w:rsidR="00B92B11" w:rsidRPr="00BE107A" w:rsidSect="00FC7A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107A" w:rsidRDefault="00EF462E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92B11">
        <w:rPr>
          <w:b/>
          <w:color w:val="auto"/>
          <w:sz w:val="24"/>
          <w:szCs w:val="24"/>
        </w:rPr>
        <w:lastRenderedPageBreak/>
        <w:t>2.</w:t>
      </w:r>
      <w:r w:rsidR="00BE107A" w:rsidRPr="00BE107A">
        <w:rPr>
          <w:b/>
          <w:color w:val="auto"/>
          <w:sz w:val="24"/>
          <w:szCs w:val="24"/>
        </w:rPr>
        <w:t>Новая тема.</w:t>
      </w:r>
    </w:p>
    <w:p w:rsidR="00FC7A91" w:rsidRPr="00BE107A" w:rsidRDefault="00BE107A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FC7A91" w:rsidRPr="00BE107A">
        <w:rPr>
          <w:color w:val="auto"/>
          <w:sz w:val="24"/>
          <w:szCs w:val="24"/>
        </w:rPr>
        <w:t xml:space="preserve">Сегодня мы </w:t>
      </w:r>
      <w:r w:rsidR="00473133">
        <w:rPr>
          <w:color w:val="auto"/>
          <w:sz w:val="24"/>
          <w:szCs w:val="24"/>
        </w:rPr>
        <w:t>продолжим г</w:t>
      </w:r>
      <w:r w:rsidR="00FC7A91" w:rsidRPr="00BE107A">
        <w:rPr>
          <w:color w:val="auto"/>
          <w:sz w:val="24"/>
          <w:szCs w:val="24"/>
        </w:rPr>
        <w:t xml:space="preserve">оворить о растениях. Мы уже с вами знаем, что все растения делятся на деревья, кустарники и травы. А </w:t>
      </w:r>
      <w:r w:rsidR="00473133">
        <w:rPr>
          <w:color w:val="auto"/>
          <w:sz w:val="24"/>
          <w:szCs w:val="24"/>
        </w:rPr>
        <w:t>на этом занятии</w:t>
      </w:r>
      <w:r w:rsidR="00FC7A91" w:rsidRPr="00BE107A">
        <w:rPr>
          <w:color w:val="auto"/>
          <w:sz w:val="24"/>
          <w:szCs w:val="24"/>
        </w:rPr>
        <w:t xml:space="preserve">  посмотрим на растения с другой стороны. Например, чем отличаются ель и яблоня, крыжовник и можжевельник, мать-и-мачеха и помидор?</w:t>
      </w:r>
      <w:r w:rsidR="00FC7A91" w:rsidRPr="00BE107A">
        <w:rPr>
          <w:i/>
          <w:color w:val="auto"/>
          <w:sz w:val="24"/>
          <w:szCs w:val="24"/>
        </w:rPr>
        <w:t xml:space="preserve"> </w:t>
      </w:r>
      <w:r w:rsidR="00FC7A91" w:rsidRPr="00BE107A">
        <w:rPr>
          <w:color w:val="auto"/>
          <w:sz w:val="24"/>
          <w:szCs w:val="24"/>
        </w:rPr>
        <w:t>Но сначала давайте вспомним, какое значение для человека имеют</w:t>
      </w:r>
      <w:r w:rsidR="007E6603" w:rsidRPr="00BE107A">
        <w:rPr>
          <w:color w:val="auto"/>
          <w:sz w:val="24"/>
          <w:szCs w:val="24"/>
        </w:rPr>
        <w:t xml:space="preserve"> </w:t>
      </w:r>
      <w:r w:rsidR="00FC7A91" w:rsidRPr="00BE107A">
        <w:rPr>
          <w:color w:val="auto"/>
          <w:sz w:val="24"/>
          <w:szCs w:val="24"/>
        </w:rPr>
        <w:t xml:space="preserve">растения? </w:t>
      </w:r>
      <w:r w:rsidR="00FC7A91" w:rsidRPr="00BE107A">
        <w:rPr>
          <w:iCs/>
          <w:color w:val="auto"/>
          <w:sz w:val="24"/>
          <w:szCs w:val="24"/>
        </w:rPr>
        <w:t xml:space="preserve">Растения кормят человека - яблоня, рожь, </w:t>
      </w:r>
      <w:r>
        <w:rPr>
          <w:iCs/>
          <w:color w:val="auto"/>
          <w:sz w:val="24"/>
          <w:szCs w:val="24"/>
        </w:rPr>
        <w:t xml:space="preserve"> пшеница, капуста</w:t>
      </w:r>
      <w:r w:rsidR="007E6603" w:rsidRPr="00BE107A">
        <w:rPr>
          <w:iCs/>
          <w:color w:val="auto"/>
          <w:sz w:val="24"/>
          <w:szCs w:val="24"/>
        </w:rPr>
        <w:t xml:space="preserve">, </w:t>
      </w:r>
      <w:r>
        <w:rPr>
          <w:iCs/>
          <w:color w:val="auto"/>
          <w:sz w:val="24"/>
          <w:szCs w:val="24"/>
        </w:rPr>
        <w:t>смородина</w:t>
      </w:r>
      <w:r w:rsidR="007E6603" w:rsidRPr="00BE107A">
        <w:rPr>
          <w:iCs/>
          <w:color w:val="auto"/>
          <w:sz w:val="24"/>
          <w:szCs w:val="24"/>
        </w:rPr>
        <w:t>.  Р</w:t>
      </w:r>
      <w:r w:rsidR="00FC7A91" w:rsidRPr="00BE107A">
        <w:rPr>
          <w:iCs/>
          <w:color w:val="auto"/>
          <w:sz w:val="24"/>
          <w:szCs w:val="24"/>
        </w:rPr>
        <w:t>астения одевают человека - лен,</w:t>
      </w:r>
      <w:r>
        <w:rPr>
          <w:iCs/>
          <w:color w:val="auto"/>
          <w:sz w:val="24"/>
          <w:szCs w:val="24"/>
        </w:rPr>
        <w:t xml:space="preserve"> </w:t>
      </w:r>
      <w:r w:rsidR="00FC7A91" w:rsidRPr="00BE107A">
        <w:rPr>
          <w:iCs/>
          <w:color w:val="auto"/>
          <w:sz w:val="24"/>
          <w:szCs w:val="24"/>
        </w:rPr>
        <w:t xml:space="preserve"> хлопок.</w:t>
      </w:r>
      <w:r w:rsidR="007E6603" w:rsidRPr="00BE107A">
        <w:rPr>
          <w:iCs/>
          <w:color w:val="auto"/>
          <w:sz w:val="24"/>
          <w:szCs w:val="24"/>
        </w:rPr>
        <w:t xml:space="preserve"> </w:t>
      </w:r>
      <w:r w:rsidR="00FC7A91" w:rsidRPr="00BE107A">
        <w:rPr>
          <w:iCs/>
          <w:color w:val="auto"/>
          <w:sz w:val="24"/>
          <w:szCs w:val="24"/>
        </w:rPr>
        <w:t xml:space="preserve"> Растения лечат</w:t>
      </w:r>
      <w:r w:rsidR="007E6603" w:rsidRPr="00BE107A">
        <w:rPr>
          <w:iCs/>
          <w:color w:val="auto"/>
          <w:sz w:val="24"/>
          <w:szCs w:val="24"/>
        </w:rPr>
        <w:t xml:space="preserve"> </w:t>
      </w:r>
      <w:r w:rsidR="00FC7A91" w:rsidRPr="00BE107A">
        <w:rPr>
          <w:iCs/>
          <w:color w:val="auto"/>
          <w:sz w:val="24"/>
          <w:szCs w:val="24"/>
        </w:rPr>
        <w:t>человека - мать-и-мачеха, душица, зверобой, береза. Растения дают много</w:t>
      </w:r>
      <w:r w:rsidR="007E6603" w:rsidRPr="00BE107A">
        <w:rPr>
          <w:iCs/>
          <w:color w:val="auto"/>
          <w:sz w:val="24"/>
          <w:szCs w:val="24"/>
        </w:rPr>
        <w:t xml:space="preserve"> </w:t>
      </w:r>
      <w:r w:rsidR="00FC7A91" w:rsidRPr="00BE107A">
        <w:rPr>
          <w:iCs/>
          <w:color w:val="auto"/>
          <w:sz w:val="24"/>
          <w:szCs w:val="24"/>
        </w:rPr>
        <w:t>полезных</w:t>
      </w:r>
      <w:r>
        <w:rPr>
          <w:iCs/>
          <w:color w:val="auto"/>
          <w:sz w:val="24"/>
          <w:szCs w:val="24"/>
        </w:rPr>
        <w:t xml:space="preserve"> </w:t>
      </w:r>
      <w:r w:rsidR="00FC7A91" w:rsidRPr="00BE107A">
        <w:rPr>
          <w:iCs/>
          <w:color w:val="auto"/>
          <w:sz w:val="24"/>
          <w:szCs w:val="24"/>
        </w:rPr>
        <w:t xml:space="preserve"> вещей - мебел</w:t>
      </w:r>
      <w:r>
        <w:rPr>
          <w:iCs/>
          <w:color w:val="auto"/>
          <w:sz w:val="24"/>
          <w:szCs w:val="24"/>
        </w:rPr>
        <w:t>ь, строительство домов, топливо</w:t>
      </w:r>
      <w:r w:rsidR="00FC7A91" w:rsidRPr="00BE107A">
        <w:rPr>
          <w:i/>
          <w:iCs/>
          <w:color w:val="auto"/>
          <w:sz w:val="24"/>
          <w:szCs w:val="24"/>
        </w:rPr>
        <w:t>.</w:t>
      </w:r>
    </w:p>
    <w:p w:rsidR="00FC7A91" w:rsidRPr="00BE107A" w:rsidRDefault="00FC7A91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t>Человек очень тесно связан с растительным миром. Есть растения, которые человек сам высаживает, ухаживает за всходами, собирает урожай, использует в пищу. А есть растения, которые растут независимо от человека.</w:t>
      </w:r>
    </w:p>
    <w:p w:rsidR="00FC7A91" w:rsidRPr="00BE107A" w:rsidRDefault="00FC7A91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t>Вот сегодня мы должны выделить эти две группы, на которые можно поделить все растения.</w:t>
      </w:r>
    </w:p>
    <w:p w:rsidR="00FC7A91" w:rsidRPr="00BE107A" w:rsidRDefault="00473133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</w:t>
      </w:r>
      <w:r w:rsidR="00FC7A91" w:rsidRPr="00BE107A">
        <w:rPr>
          <w:color w:val="auto"/>
          <w:sz w:val="24"/>
          <w:szCs w:val="24"/>
        </w:rPr>
        <w:t xml:space="preserve">ем </w:t>
      </w:r>
      <w:proofErr w:type="gramStart"/>
      <w:r w:rsidR="00FC7A91" w:rsidRPr="00BE107A">
        <w:rPr>
          <w:color w:val="auto"/>
          <w:sz w:val="24"/>
          <w:szCs w:val="24"/>
        </w:rPr>
        <w:t>похожи</w:t>
      </w:r>
      <w:proofErr w:type="gramEnd"/>
      <w:r w:rsidR="00FC7A91" w:rsidRPr="00BE107A">
        <w:rPr>
          <w:color w:val="auto"/>
          <w:sz w:val="24"/>
          <w:szCs w:val="24"/>
        </w:rPr>
        <w:t xml:space="preserve"> и чем отличаются ель и яблоня? </w:t>
      </w:r>
      <w:r w:rsidR="00FC7A91" w:rsidRPr="00BE107A">
        <w:rPr>
          <w:i/>
          <w:iCs/>
          <w:color w:val="auto"/>
          <w:sz w:val="24"/>
          <w:szCs w:val="24"/>
        </w:rPr>
        <w:t>(Общее</w:t>
      </w:r>
      <w:r w:rsidR="00BB2B29">
        <w:rPr>
          <w:i/>
          <w:iCs/>
          <w:color w:val="auto"/>
          <w:sz w:val="24"/>
          <w:szCs w:val="24"/>
        </w:rPr>
        <w:t xml:space="preserve"> - </w:t>
      </w:r>
      <w:r w:rsidR="00FC7A91" w:rsidRPr="00BE107A">
        <w:rPr>
          <w:i/>
          <w:iCs/>
          <w:color w:val="auto"/>
          <w:sz w:val="24"/>
          <w:szCs w:val="24"/>
        </w:rPr>
        <w:t xml:space="preserve"> деревья,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i/>
          <w:iCs/>
          <w:color w:val="auto"/>
          <w:sz w:val="24"/>
          <w:szCs w:val="24"/>
        </w:rPr>
        <w:t>различие - ель растет в лесу, яблоня - в саду, за ней ухаживает человек, оба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i/>
          <w:iCs/>
          <w:color w:val="auto"/>
          <w:sz w:val="24"/>
          <w:szCs w:val="24"/>
        </w:rPr>
        <w:t>дерева приносят пользу человеку.)</w:t>
      </w:r>
    </w:p>
    <w:p w:rsidR="00FC7A91" w:rsidRPr="00BE107A" w:rsidRDefault="00FC7A91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lastRenderedPageBreak/>
        <w:t xml:space="preserve">Чем </w:t>
      </w:r>
      <w:proofErr w:type="gramStart"/>
      <w:r w:rsidRPr="00BE107A">
        <w:rPr>
          <w:color w:val="auto"/>
          <w:sz w:val="24"/>
          <w:szCs w:val="24"/>
        </w:rPr>
        <w:t>похожи</w:t>
      </w:r>
      <w:proofErr w:type="gramEnd"/>
      <w:r w:rsidRPr="00BE107A">
        <w:rPr>
          <w:color w:val="auto"/>
          <w:sz w:val="24"/>
          <w:szCs w:val="24"/>
        </w:rPr>
        <w:t xml:space="preserve"> и чем отличаются крыжовник и можжевельник? </w:t>
      </w:r>
      <w:proofErr w:type="gramStart"/>
      <w:r w:rsidRPr="00BE107A">
        <w:rPr>
          <w:i/>
          <w:iCs/>
          <w:color w:val="auto"/>
          <w:sz w:val="24"/>
          <w:szCs w:val="24"/>
        </w:rPr>
        <w:t>(Общее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="00BB2B29">
        <w:rPr>
          <w:i/>
          <w:iCs/>
          <w:color w:val="auto"/>
          <w:sz w:val="24"/>
          <w:szCs w:val="24"/>
        </w:rPr>
        <w:t xml:space="preserve"> - </w:t>
      </w:r>
      <w:r w:rsidRPr="00BE107A">
        <w:rPr>
          <w:i/>
          <w:iCs/>
          <w:color w:val="auto"/>
          <w:sz w:val="24"/>
          <w:szCs w:val="24"/>
        </w:rPr>
        <w:t>кустарники,</w:t>
      </w:r>
      <w:r w:rsidR="00BB2B29">
        <w:rPr>
          <w:i/>
          <w:iCs/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 xml:space="preserve"> различие крыжовник растет в саду, за ним ухаживает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>человек.</w:t>
      </w:r>
      <w:proofErr w:type="gramEnd"/>
      <w:r w:rsidRPr="00BE107A">
        <w:rPr>
          <w:i/>
          <w:iCs/>
          <w:color w:val="auto"/>
          <w:sz w:val="24"/>
          <w:szCs w:val="24"/>
        </w:rPr>
        <w:t xml:space="preserve"> </w:t>
      </w:r>
      <w:proofErr w:type="gramStart"/>
      <w:r w:rsidRPr="00BE107A">
        <w:rPr>
          <w:i/>
          <w:iCs/>
          <w:color w:val="auto"/>
          <w:sz w:val="24"/>
          <w:szCs w:val="24"/>
        </w:rPr>
        <w:t xml:space="preserve">А </w:t>
      </w:r>
      <w:r w:rsidR="00BB2B29">
        <w:rPr>
          <w:i/>
          <w:iCs/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 xml:space="preserve">можжевельник - </w:t>
      </w:r>
      <w:bookmarkStart w:id="0" w:name="YANDEX_11"/>
      <w:bookmarkEnd w:id="0"/>
      <w:r w:rsidRPr="00BE107A">
        <w:rPr>
          <w:rStyle w:val="highlight"/>
          <w:i/>
          <w:iCs/>
          <w:color w:val="auto"/>
          <w:sz w:val="24"/>
          <w:szCs w:val="24"/>
        </w:rPr>
        <w:t> растение </w:t>
      </w:r>
      <w:r w:rsidRPr="00BE107A">
        <w:rPr>
          <w:i/>
          <w:iCs/>
          <w:color w:val="auto"/>
          <w:sz w:val="24"/>
          <w:szCs w:val="24"/>
        </w:rPr>
        <w:t xml:space="preserve"> леса.)</w:t>
      </w:r>
      <w:proofErr w:type="gramEnd"/>
    </w:p>
    <w:p w:rsidR="00FC7A91" w:rsidRPr="00BE107A" w:rsidRDefault="00FC7A91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t xml:space="preserve">Чем </w:t>
      </w:r>
      <w:proofErr w:type="gramStart"/>
      <w:r w:rsidRPr="00BE107A">
        <w:rPr>
          <w:color w:val="auto"/>
          <w:sz w:val="24"/>
          <w:szCs w:val="24"/>
        </w:rPr>
        <w:t>похожи</w:t>
      </w:r>
      <w:proofErr w:type="gramEnd"/>
      <w:r w:rsidRPr="00BE107A">
        <w:rPr>
          <w:color w:val="auto"/>
          <w:sz w:val="24"/>
          <w:szCs w:val="24"/>
        </w:rPr>
        <w:t xml:space="preserve"> мать-и-мачеха </w:t>
      </w:r>
      <w:bookmarkStart w:id="1" w:name="YANDEX_12"/>
      <w:bookmarkEnd w:id="1"/>
      <w:r w:rsidRPr="00BE107A">
        <w:rPr>
          <w:rStyle w:val="highlight"/>
          <w:color w:val="auto"/>
          <w:sz w:val="24"/>
          <w:szCs w:val="24"/>
        </w:rPr>
        <w:t> и </w:t>
      </w:r>
      <w:r w:rsidRPr="00BE107A">
        <w:rPr>
          <w:color w:val="auto"/>
          <w:sz w:val="24"/>
          <w:szCs w:val="24"/>
        </w:rPr>
        <w:t xml:space="preserve"> помидор? </w:t>
      </w:r>
      <w:r w:rsidRPr="00BE107A">
        <w:rPr>
          <w:i/>
          <w:iCs/>
          <w:color w:val="auto"/>
          <w:sz w:val="24"/>
          <w:szCs w:val="24"/>
        </w:rPr>
        <w:t xml:space="preserve">(Общее </w:t>
      </w:r>
      <w:r w:rsidRPr="00BE107A">
        <w:rPr>
          <w:color w:val="auto"/>
          <w:sz w:val="24"/>
          <w:szCs w:val="24"/>
        </w:rPr>
        <w:t xml:space="preserve">- </w:t>
      </w:r>
      <w:r w:rsidRPr="00BE107A">
        <w:rPr>
          <w:i/>
          <w:iCs/>
          <w:color w:val="auto"/>
          <w:sz w:val="24"/>
          <w:szCs w:val="24"/>
        </w:rPr>
        <w:t xml:space="preserve">травянистые </w:t>
      </w:r>
      <w:bookmarkStart w:id="2" w:name="YANDEX_13"/>
      <w:bookmarkEnd w:id="2"/>
      <w:r w:rsidRPr="00BE107A">
        <w:rPr>
          <w:rStyle w:val="highlight"/>
          <w:i/>
          <w:iCs/>
          <w:color w:val="auto"/>
          <w:sz w:val="24"/>
          <w:szCs w:val="24"/>
        </w:rPr>
        <w:t> растения</w:t>
      </w:r>
      <w:r w:rsidRPr="00BE107A">
        <w:rPr>
          <w:i/>
          <w:iCs/>
          <w:color w:val="auto"/>
          <w:sz w:val="24"/>
          <w:szCs w:val="24"/>
        </w:rPr>
        <w:t>,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 xml:space="preserve">мать-и-мачеха растет повсюду, а помидор </w:t>
      </w:r>
      <w:r w:rsidR="00BB2B29">
        <w:rPr>
          <w:color w:val="auto"/>
          <w:sz w:val="24"/>
          <w:szCs w:val="24"/>
        </w:rPr>
        <w:t>-</w:t>
      </w:r>
      <w:r w:rsidRPr="00BE107A">
        <w:rPr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>в огороде, человек сажает,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Pr="00BE107A">
        <w:rPr>
          <w:i/>
          <w:iCs/>
          <w:color w:val="auto"/>
          <w:sz w:val="24"/>
          <w:szCs w:val="24"/>
        </w:rPr>
        <w:t>ухаживает</w:t>
      </w:r>
      <w:r w:rsidR="00BB2B29">
        <w:rPr>
          <w:i/>
          <w:iCs/>
          <w:color w:val="auto"/>
          <w:sz w:val="24"/>
          <w:szCs w:val="24"/>
        </w:rPr>
        <w:t xml:space="preserve"> за ним</w:t>
      </w:r>
      <w:r w:rsidRPr="00BE107A">
        <w:rPr>
          <w:i/>
          <w:iCs/>
          <w:color w:val="auto"/>
          <w:sz w:val="24"/>
          <w:szCs w:val="24"/>
        </w:rPr>
        <w:t>, собирает урожай.)</w:t>
      </w:r>
    </w:p>
    <w:p w:rsidR="00FC7A91" w:rsidRPr="00BE107A" w:rsidRDefault="00473133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FC7A91" w:rsidRPr="00BE107A">
        <w:rPr>
          <w:color w:val="auto"/>
          <w:sz w:val="24"/>
          <w:szCs w:val="24"/>
        </w:rPr>
        <w:t xml:space="preserve">На какие же группы можно поделить все </w:t>
      </w:r>
      <w:bookmarkStart w:id="3" w:name="YANDEX_14"/>
      <w:bookmarkEnd w:id="3"/>
      <w:r w:rsidR="00FC7A91" w:rsidRPr="00BE107A">
        <w:rPr>
          <w:rStyle w:val="highlight"/>
          <w:color w:val="auto"/>
          <w:sz w:val="24"/>
          <w:szCs w:val="24"/>
        </w:rPr>
        <w:t> растения</w:t>
      </w:r>
      <w:r w:rsidR="00FC7A91" w:rsidRPr="00BE107A">
        <w:rPr>
          <w:color w:val="auto"/>
          <w:sz w:val="24"/>
          <w:szCs w:val="24"/>
        </w:rPr>
        <w:t xml:space="preserve">? </w:t>
      </w:r>
      <w:r w:rsidR="00FC7A91" w:rsidRPr="00BE107A">
        <w:rPr>
          <w:i/>
          <w:iCs/>
          <w:color w:val="auto"/>
          <w:sz w:val="24"/>
          <w:szCs w:val="24"/>
        </w:rPr>
        <w:t>(Первая группа</w:t>
      </w:r>
      <w:bookmarkStart w:id="4" w:name="YANDEX_15"/>
      <w:bookmarkEnd w:id="4"/>
      <w:r w:rsidR="00BB2B29">
        <w:rPr>
          <w:i/>
          <w:iCs/>
          <w:color w:val="auto"/>
          <w:sz w:val="24"/>
          <w:szCs w:val="24"/>
        </w:rPr>
        <w:t xml:space="preserve"> - </w:t>
      </w:r>
      <w:r w:rsidR="00FC7A91" w:rsidRPr="00BE107A">
        <w:rPr>
          <w:rStyle w:val="highlight"/>
          <w:i/>
          <w:iCs/>
          <w:color w:val="auto"/>
          <w:sz w:val="24"/>
          <w:szCs w:val="24"/>
        </w:rPr>
        <w:t> растения</w:t>
      </w:r>
      <w:r w:rsidR="00FC7A91" w:rsidRPr="00BE107A">
        <w:rPr>
          <w:i/>
          <w:iCs/>
          <w:color w:val="auto"/>
          <w:sz w:val="24"/>
          <w:szCs w:val="24"/>
        </w:rPr>
        <w:t xml:space="preserve">, которые выращивает </w:t>
      </w:r>
      <w:r w:rsidR="007E6603" w:rsidRPr="00BE107A">
        <w:rPr>
          <w:i/>
          <w:iCs/>
          <w:color w:val="auto"/>
          <w:sz w:val="24"/>
          <w:szCs w:val="24"/>
        </w:rPr>
        <w:t>специально</w:t>
      </w:r>
      <w:r w:rsidR="00FC7A91" w:rsidRPr="00BE107A">
        <w:rPr>
          <w:i/>
          <w:iCs/>
          <w:color w:val="auto"/>
          <w:sz w:val="24"/>
          <w:szCs w:val="24"/>
        </w:rPr>
        <w:t xml:space="preserve"> человек; вторая групп</w:t>
      </w:r>
      <w:proofErr w:type="gramStart"/>
      <w:r w:rsidR="00FC7A91" w:rsidRPr="00BE107A">
        <w:rPr>
          <w:i/>
          <w:iCs/>
          <w:color w:val="auto"/>
          <w:sz w:val="24"/>
          <w:szCs w:val="24"/>
        </w:rPr>
        <w:t>а</w:t>
      </w:r>
      <w:bookmarkStart w:id="5" w:name="YANDEX_16"/>
      <w:bookmarkEnd w:id="5"/>
      <w:r w:rsidR="00BB2B29">
        <w:rPr>
          <w:i/>
          <w:iCs/>
          <w:color w:val="auto"/>
          <w:sz w:val="24"/>
          <w:szCs w:val="24"/>
        </w:rPr>
        <w:t>-</w:t>
      </w:r>
      <w:proofErr w:type="gramEnd"/>
      <w:r w:rsidR="00BB2B29">
        <w:rPr>
          <w:i/>
          <w:iCs/>
          <w:color w:val="auto"/>
          <w:sz w:val="24"/>
          <w:szCs w:val="24"/>
        </w:rPr>
        <w:t xml:space="preserve"> 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rStyle w:val="highlight"/>
          <w:i/>
          <w:iCs/>
          <w:color w:val="auto"/>
          <w:sz w:val="24"/>
          <w:szCs w:val="24"/>
        </w:rPr>
        <w:t> растения </w:t>
      </w:r>
      <w:r w:rsidR="00FC7A91" w:rsidRPr="00BE107A">
        <w:rPr>
          <w:i/>
          <w:iCs/>
          <w:color w:val="auto"/>
          <w:sz w:val="24"/>
          <w:szCs w:val="24"/>
        </w:rPr>
        <w:t xml:space="preserve">, которые никто не сажает, они растут сами по себе. </w:t>
      </w:r>
      <w:proofErr w:type="gramStart"/>
      <w:r w:rsidR="00FC7A91" w:rsidRPr="00BE107A">
        <w:rPr>
          <w:i/>
          <w:iCs/>
          <w:color w:val="auto"/>
          <w:sz w:val="24"/>
          <w:szCs w:val="24"/>
        </w:rPr>
        <w:t xml:space="preserve">Их </w:t>
      </w:r>
      <w:r w:rsidR="00BB2B29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i/>
          <w:iCs/>
          <w:color w:val="auto"/>
          <w:sz w:val="24"/>
          <w:szCs w:val="24"/>
        </w:rPr>
        <w:t>можно</w:t>
      </w:r>
      <w:r w:rsidR="007E6603" w:rsidRPr="00BE107A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i/>
          <w:iCs/>
          <w:color w:val="auto"/>
          <w:sz w:val="24"/>
          <w:szCs w:val="24"/>
        </w:rPr>
        <w:t xml:space="preserve">встретить </w:t>
      </w:r>
      <w:r w:rsidR="00BB2B29">
        <w:rPr>
          <w:i/>
          <w:iCs/>
          <w:color w:val="auto"/>
          <w:sz w:val="24"/>
          <w:szCs w:val="24"/>
        </w:rPr>
        <w:t xml:space="preserve"> </w:t>
      </w:r>
      <w:r w:rsidR="00FC7A91" w:rsidRPr="00BE107A">
        <w:rPr>
          <w:i/>
          <w:iCs/>
          <w:color w:val="auto"/>
          <w:sz w:val="24"/>
          <w:szCs w:val="24"/>
        </w:rPr>
        <w:t xml:space="preserve">везде: в лесу, </w:t>
      </w:r>
      <w:bookmarkStart w:id="6" w:name="YANDEX_17"/>
      <w:bookmarkEnd w:id="6"/>
      <w:r w:rsidR="00FC7A91" w:rsidRPr="00BE107A">
        <w:rPr>
          <w:rStyle w:val="highlight"/>
          <w:i/>
          <w:iCs/>
          <w:color w:val="auto"/>
          <w:sz w:val="24"/>
          <w:szCs w:val="24"/>
        </w:rPr>
        <w:t> и </w:t>
      </w:r>
      <w:r w:rsidR="00FC7A91" w:rsidRPr="00BE107A">
        <w:rPr>
          <w:i/>
          <w:iCs/>
          <w:color w:val="auto"/>
          <w:sz w:val="24"/>
          <w:szCs w:val="24"/>
        </w:rPr>
        <w:t xml:space="preserve"> на лугу, </w:t>
      </w:r>
      <w:bookmarkStart w:id="7" w:name="YANDEX_18"/>
      <w:bookmarkEnd w:id="7"/>
      <w:r w:rsidR="00FC7A91" w:rsidRPr="00BE107A">
        <w:rPr>
          <w:rStyle w:val="highlight"/>
          <w:i/>
          <w:iCs/>
          <w:color w:val="auto"/>
          <w:sz w:val="24"/>
          <w:szCs w:val="24"/>
        </w:rPr>
        <w:t> и </w:t>
      </w:r>
      <w:r w:rsidR="00FC7A91" w:rsidRPr="00BE107A">
        <w:rPr>
          <w:i/>
          <w:iCs/>
          <w:color w:val="auto"/>
          <w:sz w:val="24"/>
          <w:szCs w:val="24"/>
        </w:rPr>
        <w:t xml:space="preserve"> на водоеме.)</w:t>
      </w:r>
      <w:proofErr w:type="gramEnd"/>
    </w:p>
    <w:p w:rsidR="00FC7A91" w:rsidRPr="00BE107A" w:rsidRDefault="00FC7A91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t xml:space="preserve">Первую группу </w:t>
      </w:r>
      <w:bookmarkStart w:id="8" w:name="YANDEX_19"/>
      <w:bookmarkEnd w:id="8"/>
      <w:r w:rsidRPr="00BE107A">
        <w:rPr>
          <w:rStyle w:val="highlight"/>
          <w:color w:val="auto"/>
          <w:sz w:val="24"/>
          <w:szCs w:val="24"/>
        </w:rPr>
        <w:t> растений </w:t>
      </w:r>
      <w:r w:rsidRPr="00BE107A">
        <w:rPr>
          <w:color w:val="auto"/>
          <w:sz w:val="24"/>
          <w:szCs w:val="24"/>
        </w:rPr>
        <w:t xml:space="preserve"> называют </w:t>
      </w:r>
      <w:bookmarkStart w:id="9" w:name="YANDEX_20"/>
      <w:bookmarkEnd w:id="9"/>
      <w:r w:rsidRPr="00BE107A">
        <w:rPr>
          <w:rStyle w:val="highlight"/>
          <w:color w:val="auto"/>
          <w:sz w:val="24"/>
          <w:szCs w:val="24"/>
        </w:rPr>
        <w:t> </w:t>
      </w:r>
      <w:r w:rsidRPr="00B92B11">
        <w:rPr>
          <w:rStyle w:val="highlight"/>
          <w:color w:val="auto"/>
          <w:sz w:val="24"/>
          <w:szCs w:val="24"/>
        </w:rPr>
        <w:t>культурными</w:t>
      </w:r>
      <w:bookmarkStart w:id="10" w:name="YANDEX_21"/>
      <w:bookmarkEnd w:id="10"/>
      <w:r w:rsidR="00B92B11" w:rsidRPr="00B92B11">
        <w:rPr>
          <w:rStyle w:val="highlight"/>
          <w:color w:val="auto"/>
          <w:sz w:val="24"/>
          <w:szCs w:val="24"/>
        </w:rPr>
        <w:t xml:space="preserve">  </w:t>
      </w:r>
      <w:r w:rsidRPr="00B92B11">
        <w:rPr>
          <w:rStyle w:val="highlight"/>
          <w:color w:val="auto"/>
          <w:sz w:val="24"/>
          <w:szCs w:val="24"/>
        </w:rPr>
        <w:t> р</w:t>
      </w:r>
      <w:r w:rsidRPr="00BE107A">
        <w:rPr>
          <w:rStyle w:val="highlight"/>
          <w:color w:val="auto"/>
          <w:sz w:val="24"/>
          <w:szCs w:val="24"/>
        </w:rPr>
        <w:t>астениями</w:t>
      </w:r>
      <w:r w:rsidRPr="00BE107A">
        <w:rPr>
          <w:color w:val="auto"/>
          <w:sz w:val="24"/>
          <w:szCs w:val="24"/>
        </w:rPr>
        <w:t>, а вторую -</w:t>
      </w:r>
      <w:bookmarkStart w:id="11" w:name="YANDEX_22"/>
      <w:bookmarkEnd w:id="11"/>
      <w:r w:rsidRPr="00BE107A">
        <w:rPr>
          <w:rStyle w:val="highlight"/>
          <w:color w:val="auto"/>
          <w:sz w:val="24"/>
          <w:szCs w:val="24"/>
        </w:rPr>
        <w:t> дикорастущими </w:t>
      </w:r>
      <w:r w:rsidRPr="00BE107A">
        <w:rPr>
          <w:color w:val="auto"/>
          <w:sz w:val="24"/>
          <w:szCs w:val="24"/>
        </w:rPr>
        <w:t xml:space="preserve"> </w:t>
      </w:r>
      <w:bookmarkStart w:id="12" w:name="YANDEX_23"/>
      <w:bookmarkEnd w:id="12"/>
      <w:r w:rsidRPr="00BE107A">
        <w:rPr>
          <w:rStyle w:val="highlight"/>
          <w:color w:val="auto"/>
          <w:sz w:val="24"/>
          <w:szCs w:val="24"/>
        </w:rPr>
        <w:t> растениями</w:t>
      </w:r>
      <w:r w:rsidRPr="00BE107A">
        <w:rPr>
          <w:color w:val="auto"/>
          <w:sz w:val="24"/>
          <w:szCs w:val="24"/>
        </w:rPr>
        <w:t>.</w:t>
      </w:r>
    </w:p>
    <w:p w:rsidR="00EF462E" w:rsidRDefault="00EF462E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  <w:u w:val="single"/>
        </w:rPr>
      </w:pPr>
      <w:r w:rsidRPr="00BE107A">
        <w:rPr>
          <w:color w:val="auto"/>
          <w:sz w:val="24"/>
          <w:szCs w:val="24"/>
          <w:u w:val="single"/>
        </w:rPr>
        <w:t>Игра «</w:t>
      </w:r>
      <w:proofErr w:type="gramStart"/>
      <w:r w:rsidRPr="00BE107A">
        <w:rPr>
          <w:color w:val="auto"/>
          <w:sz w:val="24"/>
          <w:szCs w:val="24"/>
          <w:u w:val="single"/>
        </w:rPr>
        <w:t>Культурные</w:t>
      </w:r>
      <w:proofErr w:type="gramEnd"/>
      <w:r w:rsidRPr="00BE107A">
        <w:rPr>
          <w:color w:val="auto"/>
          <w:sz w:val="24"/>
          <w:szCs w:val="24"/>
          <w:u w:val="single"/>
        </w:rPr>
        <w:t xml:space="preserve"> и дикорастущие»</w:t>
      </w:r>
    </w:p>
    <w:p w:rsidR="00BB2B29" w:rsidRDefault="00BB2B29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B2B29">
        <w:rPr>
          <w:color w:val="auto"/>
          <w:sz w:val="24"/>
          <w:szCs w:val="24"/>
        </w:rPr>
        <w:t xml:space="preserve">- Я вам буду показывать </w:t>
      </w:r>
      <w:r>
        <w:rPr>
          <w:color w:val="auto"/>
          <w:sz w:val="24"/>
          <w:szCs w:val="24"/>
        </w:rPr>
        <w:t xml:space="preserve">иллюстрации различных растений. Если вы считаете, что это культурное растение – хлопайте </w:t>
      </w:r>
      <w:r w:rsidR="00473133">
        <w:rPr>
          <w:color w:val="auto"/>
          <w:sz w:val="24"/>
          <w:szCs w:val="24"/>
        </w:rPr>
        <w:t xml:space="preserve">в ладоши. Если </w:t>
      </w:r>
      <w:r>
        <w:rPr>
          <w:color w:val="auto"/>
          <w:sz w:val="24"/>
          <w:szCs w:val="24"/>
        </w:rPr>
        <w:t xml:space="preserve"> на ваш взгляд это растение дикорастущее – поднимайте руки вверх. </w:t>
      </w:r>
    </w:p>
    <w:p w:rsidR="00BB2B29" w:rsidRPr="00BB2B29" w:rsidRDefault="00BB2B29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FC7A91" w:rsidRPr="00BE107A" w:rsidRDefault="007E6603" w:rsidP="00B92B11">
      <w:pPr>
        <w:pStyle w:val="western"/>
        <w:shd w:val="clear" w:color="auto" w:fill="FFFFFF"/>
        <w:spacing w:before="0" w:beforeAutospacing="0" w:after="0"/>
        <w:ind w:firstLine="284"/>
        <w:rPr>
          <w:color w:val="auto"/>
          <w:sz w:val="24"/>
          <w:szCs w:val="24"/>
        </w:rPr>
      </w:pPr>
      <w:r w:rsidRPr="00BE107A">
        <w:rPr>
          <w:color w:val="auto"/>
          <w:sz w:val="24"/>
          <w:szCs w:val="24"/>
        </w:rPr>
        <w:t xml:space="preserve">Человек применяет для своих целей различные органы растений: </w:t>
      </w:r>
      <w:r w:rsidRPr="00BB2B29">
        <w:rPr>
          <w:rStyle w:val="a5"/>
          <w:b w:val="0"/>
          <w:color w:val="auto"/>
          <w:sz w:val="24"/>
          <w:szCs w:val="24"/>
        </w:rPr>
        <w:t>корни, стебли, листья,</w:t>
      </w:r>
      <w:r w:rsidRPr="00BB2B29">
        <w:rPr>
          <w:rStyle w:val="a5"/>
          <w:color w:val="auto"/>
          <w:sz w:val="24"/>
          <w:szCs w:val="24"/>
        </w:rPr>
        <w:t xml:space="preserve"> </w:t>
      </w:r>
      <w:r w:rsidRPr="00BB2B29">
        <w:rPr>
          <w:rStyle w:val="a5"/>
          <w:b w:val="0"/>
          <w:color w:val="auto"/>
          <w:sz w:val="24"/>
          <w:szCs w:val="24"/>
        </w:rPr>
        <w:t>соцветия, семена, плоды</w:t>
      </w:r>
      <w:r w:rsidRPr="00BB2B29">
        <w:rPr>
          <w:rStyle w:val="a5"/>
          <w:color w:val="auto"/>
          <w:sz w:val="24"/>
          <w:szCs w:val="24"/>
        </w:rPr>
        <w:t>.</w:t>
      </w:r>
      <w:r w:rsidRPr="00BB2B29">
        <w:rPr>
          <w:color w:val="auto"/>
          <w:sz w:val="24"/>
          <w:szCs w:val="24"/>
        </w:rPr>
        <w:t xml:space="preserve"> При выращивании растений длительное время человеком</w:t>
      </w:r>
      <w:r w:rsidRPr="00BE107A">
        <w:rPr>
          <w:color w:val="auto"/>
          <w:sz w:val="24"/>
          <w:szCs w:val="24"/>
        </w:rPr>
        <w:t>, они сильно видоизменились. Причем больш</w:t>
      </w:r>
      <w:r w:rsidR="00FC7A91" w:rsidRPr="00BE107A">
        <w:rPr>
          <w:color w:val="auto"/>
          <w:sz w:val="24"/>
          <w:szCs w:val="24"/>
        </w:rPr>
        <w:t>е других изменились именно те органы, которые были необходимы человеку. Эти органы растений стали крупнее и изменили свои свойства. К примеру, плоды культурных растений клубники и яблони стали больше в размерах и с лучшими вкусовыми свойствами, а клубни картофеля стали содержать больше крахмала и крупнее, зерна культурных злаков также стали включать большее количество органических веществ, чем их предшественники.</w:t>
      </w:r>
    </w:p>
    <w:p w:rsidR="00FC7A91" w:rsidRPr="00BE107A" w:rsidRDefault="00FC7A91" w:rsidP="00B92B11">
      <w:pPr>
        <w:pStyle w:val="a4"/>
        <w:spacing w:before="0" w:beforeAutospacing="0" w:after="0" w:afterAutospacing="0"/>
        <w:ind w:firstLine="284"/>
        <w:jc w:val="both"/>
      </w:pPr>
      <w:r w:rsidRPr="00BE107A">
        <w:t>Культурные растения нуждаются в большем количестве питательных веществ, чем их дикорастущие «собратья». Большое количество культурных растений, в частности, овощные и отдельные виды технических растений требуют большое количество влаги. Чтобы получать большие урожаи, нужно изучить потребности каждого конкретного растения и удовлетворить их в полном объеме.</w:t>
      </w:r>
    </w:p>
    <w:p w:rsidR="00FC7A91" w:rsidRPr="00BE107A" w:rsidRDefault="00FC7A9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существует огромное многообразие плодов.</w:t>
      </w:r>
      <w:r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плодов).</w:t>
      </w:r>
      <w:r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разнообразие плодов связано с образованием различных приспособлений у растений к распространению семян. Эти приспособления вырабатывались длительное время в процессе эволюции. Для того чтобы разобраться в этом многообразии, существует несколько классификаций плодов.</w:t>
      </w:r>
    </w:p>
    <w:p w:rsidR="00FC7A91" w:rsidRPr="00BE107A" w:rsidRDefault="00FC7A9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плоды и изображения плодов. На какие группы можно разделить эти плоды?</w:t>
      </w:r>
      <w:r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 околоплодника можно разделить плоды </w:t>
      </w:r>
      <w:r w:rsidRPr="00BE1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сухие и сочные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часть плода может быть сочной</w:t>
      </w:r>
      <w:r w:rsidR="00BB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бывают </w:t>
      </w:r>
      <w:r w:rsidRPr="00BE1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вскрывающиеся и невскрывающиеся.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Вскрывающимися</w:t>
      </w:r>
      <w:r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бывают сухие плоды.</w:t>
      </w:r>
      <w:r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C7A91" w:rsidRPr="00BE107A" w:rsidRDefault="00473133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 никогда не задумывались, </w:t>
      </w:r>
      <w:r w:rsidRPr="00473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путешествуют семена?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мы встречаемся со знакомым нам растением в необычном для него месте. Радуемся, увидев на опушке хвойного леса тонкую рябину, увешанную алыми гроздьями, или найдя, </w:t>
      </w:r>
      <w:r w:rsidR="00BB2B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ронзовые гномики желудей вдалеке от многовекового исполина дуба.</w:t>
      </w:r>
    </w:p>
    <w:p w:rsidR="00FC7A91" w:rsidRPr="00BE107A" w:rsidRDefault="00FC7A9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мы можем ответить на вопрос: как попало сюда это растение?</w:t>
      </w:r>
    </w:p>
    <w:p w:rsidR="00FC7A91" w:rsidRPr="00BE107A" w:rsidRDefault="00FC7A9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Задумаемся, почему плоды боярышника красные, семена клена имеют крылья, а орех лещины одет в твердый панцирь.</w:t>
      </w:r>
    </w:p>
    <w:p w:rsidR="00FC7A91" w:rsidRPr="00BE107A" w:rsidRDefault="00FC7A9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не поскупилась на разнообразие плодов. И не случайно именно в плодах на</w:t>
      </w:r>
      <w:r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одно или несколько семян, в которых заключено продолжение рода.</w:t>
      </w:r>
    </w:p>
    <w:p w:rsidR="00BB2B29" w:rsidRPr="00BE107A" w:rsidRDefault="00BB2B29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мало растений, которые сами разбра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сывают семена. Одним помогает </w:t>
      </w:r>
      <w:r w:rsidR="00FC7A91" w:rsidRPr="00BE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ветер.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се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летят по ветру с помощью своих пушинок, хохолков, крылаток. Для этого у семян есть специальные приспособле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они или покрыты волосками и пушком (ива, тополь), или же снабжены крылатыми выростами для полета (вяз, ель).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все лето на полянах и лугах, вдоль дорог и заборов, в скверах и садах желтеют солнеч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цветки одуванчиков. Завоевали они такую огромную территорию, которых всего одно семя и хохолок из белоснежных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волосков,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сидящих на сильно вытянутом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семена березы — мелкие орешки снабжены двумя прозрачными кры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лышками. При малейшем дуновении ветра летят белые </w:t>
      </w:r>
      <w:proofErr w:type="spellStart"/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парашютики</w:t>
      </w:r>
      <w:proofErr w:type="spellEnd"/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зная преград.</w:t>
      </w:r>
    </w:p>
    <w:p w:rsidR="00B92B11" w:rsidRDefault="00BB2B29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кудрявую рябину, красу русского леса. Осенью в ее кроне хо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зяйничают дрозды, свиристели, сойки, но мож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быть спокойными за семена: птицы рассеют их с пометом по всей многокилометровой округе. Плоды рябины — яблочки так же, как дуба — желуди, лещины —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орехи, оказывают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непосредственной пищей многих птиц и зве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рей. Часто плоды яркой окраски: у черники — фиолетовые, красные у клюквы — заметные для животных. Несмотря на то, что птицы и звери поедают много семян, часть их все же падает на землю при кормежке, часть теряется по дороге, а сойки, пряча желуди, бывает, не находят их и вовсе.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прогло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ченные </w:t>
      </w:r>
      <w:r w:rsidR="00FC7A91" w:rsidRPr="00BE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зверем или птицей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плодами выбрасываются затем с экскрементами, и случа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это тоже в самых различных местах леса. </w:t>
      </w:r>
      <w:bookmarkStart w:id="13" w:name="_GoBack"/>
      <w:bookmarkEnd w:id="13"/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с помощью животных распро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страняются семена. Например, на сухих пло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развиваются различные хитрые приспо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собления — крючочки, щетинки и другие вы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росты, которые цепляются за шерсть живот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таким своеобразным способом передви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гаются далеко от материнского растения. Семена с колючками цепля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шипами и крючками за шерсть, перья, ла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зверей и птиц, животные разносят их в раз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концы лесных угодий.</w:t>
      </w:r>
    </w:p>
    <w:p w:rsidR="00FC7A91" w:rsidRPr="00BE107A" w:rsidRDefault="00BB2B29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плоды и семена переносятся </w:t>
      </w:r>
      <w:r w:rsidR="00FC7A91" w:rsidRPr="00BE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водой.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это у водных и прибрежных расте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Плоды благодаря окружающему их раздутому мешочку, например у осок, легко, как поплавки, держатся на поверхности воды и переносятся по ней ветром либо прилипают к водоплавающим птицам и вместе с ними улетают далеко от родных мест. Другие плывут по воде, удерживаясь на собственных воздушных поясах и пузырях. И если дождевая вода уносит семена недалеко, то весенние паводковые ручьи — на много километров.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 у нас в средней полосе дерево — тру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женик и помощник, растущее у водоемов, которое обязано своим распространением ре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ручьям, речушкам. Это ольха.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FC7A91" w:rsidRPr="00BB2B29" w:rsidRDefault="00BB2B29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такие семена, которые разлетаются в разные стороны от сильного взрыва плода, в ко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созревают.  Они стреляют с одной лишь целью — разбросать семена подаль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от материнского растения, с тем</w:t>
      </w:r>
      <w:r w:rsidR="007E6603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клюнувшиеся молодые ростки заняли подходя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жизненные пространства, хорошо укорени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и возмужали. Выстреливаемые семена могут перемещать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несколько метров, а могут улететь и очень далеко, расширяя границы проживания своего вида. Удаляясь от родительского дерева, семена дают возможность своим росткам удачно и на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дежно продолжить род на новом месте. И в ле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сах средней полосы России есть </w:t>
      </w:r>
      <w:r w:rsidR="00FC7A91" w:rsidRPr="00BE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растения-стрелки. </w:t>
      </w:r>
      <w:r w:rsidR="00FC7A91" w:rsidRPr="00BE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их выстрелов не такие громкие, как в тропиках, но все же хорошо слышны. Стреляют, например, некоторые виды сосны. Однако большинство стрелков наблюдается среди травянистых растений. </w:t>
      </w:r>
      <w:r w:rsidR="00FC7A91" w:rsidRPr="00BB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фиалки, не</w:t>
      </w:r>
      <w:r w:rsidR="00FC7A91" w:rsidRPr="00BB2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дотроги, гвоздики, колокольчики, сердечники, кислицы и другие.</w:t>
      </w:r>
    </w:p>
    <w:p w:rsidR="00FC7A91" w:rsidRDefault="00B92B1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3.Итог занятия</w:t>
      </w:r>
    </w:p>
    <w:p w:rsidR="00B92B11" w:rsidRDefault="00B92B1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сегодня?</w:t>
      </w:r>
    </w:p>
    <w:p w:rsidR="00B92B11" w:rsidRDefault="00B92B11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мне культурные растения, которые растут во дворе нашей школы.</w:t>
      </w:r>
      <w:r w:rsidR="0033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них плоды? </w:t>
      </w:r>
      <w:r w:rsidR="0033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путешествуют семена этих растений?</w:t>
      </w: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дикорастущие растения наших лесов вам знакомы? Что вы скажете о плодах этих растений?</w:t>
      </w: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330F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30F2E" w:rsidRDefault="00330F2E" w:rsidP="00330F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0F2E" w:rsidRDefault="00330F2E" w:rsidP="00330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Брыкина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Н.Т,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О.Е </w:t>
      </w: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Нестандартные и интегрированные уроки по курсу «Окружающий мир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.- М, «</w:t>
      </w:r>
      <w:proofErr w:type="spellStart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Вако</w:t>
      </w:r>
      <w:proofErr w:type="spellEnd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2004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Васильев Ю.Р.  Занимательное природоведение.-  М, «Омега», 1997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Ляшенко Школа юного краеведа.- Волгоград «Учитель»,2007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Пекпаев</w:t>
      </w:r>
      <w:proofErr w:type="spellEnd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А.А  Родной край. Й-Ола, Марийское книжное издательство, 1992 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Пекпаев</w:t>
      </w:r>
      <w:proofErr w:type="spellEnd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А. А Мы изучаем природу.  Й-Ола, Марийское книжное издательство, 1995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Петров В.В Растительный мир нашей Родины. – М, «Просвещение», 1991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Энциклопедия тайн и загадок Чудеса живой природы.- М, «Белый город», 2009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Энциклопедия Я познаю мир. – М, «</w:t>
      </w:r>
      <w:proofErr w:type="spellStart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Астрель</w:t>
      </w:r>
      <w:proofErr w:type="spellEnd"/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2001</w:t>
      </w:r>
    </w:p>
    <w:p w:rsidR="00330F2E" w:rsidRPr="000B722E" w:rsidRDefault="00330F2E" w:rsidP="00330F2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Энциклопедии «Растен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ия»</w:t>
      </w:r>
      <w:r w:rsidRPr="000B72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М, 2010</w:t>
      </w:r>
    </w:p>
    <w:p w:rsidR="00330F2E" w:rsidRPr="000D7550" w:rsidRDefault="00330F2E" w:rsidP="00330F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F2E" w:rsidRPr="005F751A" w:rsidRDefault="00330F2E" w:rsidP="00330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2E" w:rsidRPr="00B92B11" w:rsidRDefault="00330F2E" w:rsidP="00B92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1" w:rsidRPr="00EF462E" w:rsidRDefault="00FC7A91" w:rsidP="00BE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7A91" w:rsidRPr="00EF462E" w:rsidSect="00FC7A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62F"/>
    <w:multiLevelType w:val="multilevel"/>
    <w:tmpl w:val="0E7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3E5A"/>
    <w:multiLevelType w:val="multilevel"/>
    <w:tmpl w:val="847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07641"/>
    <w:multiLevelType w:val="multilevel"/>
    <w:tmpl w:val="FE4074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214B0278"/>
    <w:multiLevelType w:val="multilevel"/>
    <w:tmpl w:val="B8A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604C0"/>
    <w:multiLevelType w:val="multilevel"/>
    <w:tmpl w:val="E208D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441F78"/>
    <w:multiLevelType w:val="hybridMultilevel"/>
    <w:tmpl w:val="6672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0E63"/>
    <w:multiLevelType w:val="multilevel"/>
    <w:tmpl w:val="40E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3456B"/>
    <w:multiLevelType w:val="multilevel"/>
    <w:tmpl w:val="AB86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A5734"/>
    <w:multiLevelType w:val="multilevel"/>
    <w:tmpl w:val="5A9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A528D"/>
    <w:multiLevelType w:val="multilevel"/>
    <w:tmpl w:val="73D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E2"/>
    <w:rsid w:val="00330F2E"/>
    <w:rsid w:val="00473133"/>
    <w:rsid w:val="007471ED"/>
    <w:rsid w:val="007710F8"/>
    <w:rsid w:val="007E6603"/>
    <w:rsid w:val="00970DE2"/>
    <w:rsid w:val="00B92B11"/>
    <w:rsid w:val="00BB2B29"/>
    <w:rsid w:val="00BE107A"/>
    <w:rsid w:val="00BE627C"/>
    <w:rsid w:val="00EF462E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A91"/>
    <w:rPr>
      <w:b/>
      <w:bCs/>
    </w:rPr>
  </w:style>
  <w:style w:type="paragraph" w:customStyle="1" w:styleId="western">
    <w:name w:val="western"/>
    <w:basedOn w:val="a"/>
    <w:rsid w:val="00FC7A9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FC7A91"/>
  </w:style>
  <w:style w:type="paragraph" w:styleId="a6">
    <w:name w:val="Balloon Text"/>
    <w:basedOn w:val="a"/>
    <w:link w:val="a7"/>
    <w:uiPriority w:val="99"/>
    <w:semiHidden/>
    <w:unhideWhenUsed/>
    <w:rsid w:val="00EF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A91"/>
    <w:rPr>
      <w:b/>
      <w:bCs/>
    </w:rPr>
  </w:style>
  <w:style w:type="paragraph" w:customStyle="1" w:styleId="western">
    <w:name w:val="western"/>
    <w:basedOn w:val="a"/>
    <w:rsid w:val="00FC7A9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FC7A91"/>
  </w:style>
  <w:style w:type="paragraph" w:styleId="a6">
    <w:name w:val="Balloon Text"/>
    <w:basedOn w:val="a"/>
    <w:link w:val="a7"/>
    <w:uiPriority w:val="99"/>
    <w:semiHidden/>
    <w:unhideWhenUsed/>
    <w:rsid w:val="00EF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69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0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20686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49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2011-10-23T13:20:00Z</cp:lastPrinted>
  <dcterms:created xsi:type="dcterms:W3CDTF">2011-10-23T12:30:00Z</dcterms:created>
  <dcterms:modified xsi:type="dcterms:W3CDTF">2014-08-06T13:36:00Z</dcterms:modified>
</cp:coreProperties>
</file>