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D6" w:rsidRDefault="000547D6" w:rsidP="000547D6">
      <w:pPr>
        <w:pStyle w:val="c3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Шурыгина Елена Васильевна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0547D6" w:rsidRDefault="000547D6" w:rsidP="000547D6">
      <w:pPr>
        <w:pStyle w:val="c3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МБОО «Новониколаевская СОШ № 2»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р.п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 Новониколаевский</w:t>
      </w:r>
      <w:bookmarkStart w:id="0" w:name="_GoBack"/>
      <w:bookmarkEnd w:id="0"/>
    </w:p>
    <w:p w:rsidR="000547D6" w:rsidRDefault="000547D6" w:rsidP="000547D6">
      <w:pPr>
        <w:pStyle w:val="c3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учитель истории и обществознания</w:t>
      </w:r>
    </w:p>
    <w:p w:rsidR="000547D6" w:rsidRDefault="000547D6" w:rsidP="00D21FE0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21FE0" w:rsidRPr="0032486F" w:rsidRDefault="00D21FE0" w:rsidP="00D21FE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486F">
        <w:rPr>
          <w:rStyle w:val="c0"/>
          <w:b/>
          <w:bCs/>
          <w:color w:val="000000"/>
          <w:sz w:val="28"/>
          <w:szCs w:val="28"/>
        </w:rPr>
        <w:t>Конспект урока</w:t>
      </w:r>
    </w:p>
    <w:p w:rsidR="00D21FE0" w:rsidRPr="0032486F" w:rsidRDefault="00D21FE0" w:rsidP="00D21FE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486F">
        <w:rPr>
          <w:rStyle w:val="c0"/>
          <w:b/>
          <w:bCs/>
          <w:color w:val="000000"/>
          <w:sz w:val="28"/>
          <w:szCs w:val="28"/>
        </w:rPr>
        <w:t>Класс:</w:t>
      </w:r>
      <w:r w:rsidRPr="0032486F">
        <w:rPr>
          <w:rStyle w:val="c0"/>
          <w:color w:val="000000"/>
          <w:sz w:val="28"/>
          <w:szCs w:val="28"/>
        </w:rPr>
        <w:t> 6</w:t>
      </w:r>
    </w:p>
    <w:p w:rsidR="00D21FE0" w:rsidRPr="0032486F" w:rsidRDefault="00D21FE0" w:rsidP="00D21FE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486F">
        <w:rPr>
          <w:rStyle w:val="c0"/>
          <w:b/>
          <w:bCs/>
          <w:color w:val="000000"/>
          <w:sz w:val="28"/>
          <w:szCs w:val="28"/>
        </w:rPr>
        <w:t>Курс:</w:t>
      </w:r>
      <w:r w:rsidRPr="0032486F">
        <w:rPr>
          <w:rStyle w:val="c0"/>
          <w:color w:val="000000"/>
          <w:sz w:val="28"/>
          <w:szCs w:val="28"/>
        </w:rPr>
        <w:t> «История средних веков»</w:t>
      </w:r>
    </w:p>
    <w:p w:rsidR="00D21FE0" w:rsidRPr="0032486F" w:rsidRDefault="00D21FE0" w:rsidP="00D21FE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486F">
        <w:rPr>
          <w:rStyle w:val="c0"/>
          <w:b/>
          <w:bCs/>
          <w:color w:val="000000"/>
          <w:sz w:val="28"/>
          <w:szCs w:val="28"/>
        </w:rPr>
        <w:t>Тема урока:</w:t>
      </w:r>
      <w:r w:rsidRPr="0032486F">
        <w:rPr>
          <w:rStyle w:val="c0"/>
          <w:color w:val="000000"/>
          <w:sz w:val="28"/>
          <w:szCs w:val="28"/>
        </w:rPr>
        <w:t> «Торговля в Средние века»</w:t>
      </w:r>
    </w:p>
    <w:p w:rsidR="00D21FE0" w:rsidRPr="0032486F" w:rsidRDefault="00D21FE0" w:rsidP="00D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0C78A8" w:rsidRPr="0032486F" w:rsidRDefault="000C78A8" w:rsidP="0032486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2486F">
        <w:rPr>
          <w:b/>
          <w:sz w:val="28"/>
          <w:szCs w:val="28"/>
        </w:rPr>
        <w:t>Планируемые результаты</w:t>
      </w:r>
      <w:r w:rsidR="0032486F" w:rsidRPr="0032486F">
        <w:rPr>
          <w:b/>
          <w:sz w:val="28"/>
          <w:szCs w:val="28"/>
        </w:rPr>
        <w:t>: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2486F">
        <w:rPr>
          <w:b/>
          <w:i/>
          <w:sz w:val="28"/>
          <w:szCs w:val="28"/>
          <w:u w:val="single"/>
        </w:rPr>
        <w:t>Предметны:</w:t>
      </w:r>
      <w:r w:rsidRPr="0032486F">
        <w:rPr>
          <w:b/>
          <w:i/>
          <w:sz w:val="28"/>
          <w:szCs w:val="28"/>
        </w:rPr>
        <w:t xml:space="preserve"> </w:t>
      </w:r>
      <w:r w:rsidRPr="0032486F">
        <w:rPr>
          <w:i/>
          <w:iCs/>
          <w:sz w:val="28"/>
          <w:szCs w:val="28"/>
        </w:rPr>
        <w:t>научатся</w:t>
      </w:r>
      <w:r w:rsidRPr="0032486F">
        <w:rPr>
          <w:sz w:val="28"/>
          <w:szCs w:val="28"/>
        </w:rPr>
        <w:t xml:space="preserve"> определять термины: торговля, гильдия, яр</w:t>
      </w:r>
      <w:r w:rsidRPr="0032486F">
        <w:rPr>
          <w:sz w:val="28"/>
          <w:szCs w:val="28"/>
        </w:rPr>
        <w:softHyphen/>
        <w:t xml:space="preserve">марки, меняла, ростовщики, банки. </w:t>
      </w:r>
      <w:r w:rsidRPr="0032486F">
        <w:rPr>
          <w:i/>
          <w:iCs/>
          <w:sz w:val="28"/>
          <w:szCs w:val="28"/>
        </w:rPr>
        <w:t>Получат возможность научиться:</w:t>
      </w:r>
      <w:r w:rsidRPr="0032486F">
        <w:rPr>
          <w:sz w:val="28"/>
          <w:szCs w:val="28"/>
        </w:rPr>
        <w:t xml:space="preserve"> сравнивать понятия «натуральное» и «то</w:t>
      </w:r>
      <w:r w:rsidRPr="0032486F">
        <w:rPr>
          <w:sz w:val="28"/>
          <w:szCs w:val="28"/>
        </w:rPr>
        <w:softHyphen/>
        <w:t>варное» хозяйство.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proofErr w:type="spellStart"/>
      <w:r w:rsidRPr="0032486F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32486F">
        <w:rPr>
          <w:b/>
          <w:i/>
          <w:sz w:val="28"/>
          <w:szCs w:val="28"/>
          <w:u w:val="single"/>
        </w:rPr>
        <w:t xml:space="preserve"> УУД:</w:t>
      </w:r>
    </w:p>
    <w:p w:rsidR="0032486F" w:rsidRPr="0032486F" w:rsidRDefault="0032486F" w:rsidP="0032486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86F">
        <w:rPr>
          <w:rFonts w:ascii="Times New Roman" w:hAnsi="Times New Roman"/>
          <w:b/>
          <w:iCs/>
          <w:sz w:val="28"/>
          <w:szCs w:val="28"/>
          <w:lang w:eastAsia="ru-RU"/>
        </w:rPr>
        <w:t>Регулятивные:</w:t>
      </w:r>
      <w:r w:rsidRPr="0032486F">
        <w:rPr>
          <w:rFonts w:ascii="Times New Roman" w:hAnsi="Times New Roman"/>
          <w:sz w:val="28"/>
          <w:szCs w:val="28"/>
          <w:lang w:eastAsia="ru-RU"/>
        </w:rPr>
        <w:t xml:space="preserve"> принимают и сохра</w:t>
      </w:r>
      <w:r w:rsidRPr="0032486F">
        <w:rPr>
          <w:rFonts w:ascii="Times New Roman" w:hAnsi="Times New Roman"/>
          <w:sz w:val="28"/>
          <w:szCs w:val="28"/>
          <w:lang w:eastAsia="ru-RU"/>
        </w:rPr>
        <w:softHyphen/>
        <w:t>няют учебную задачу, учитывают выделенные учителем ориентиры действия в новом учебном материа</w:t>
      </w:r>
      <w:r w:rsidRPr="0032486F">
        <w:rPr>
          <w:rFonts w:ascii="Times New Roman" w:hAnsi="Times New Roman"/>
          <w:sz w:val="28"/>
          <w:szCs w:val="28"/>
          <w:lang w:eastAsia="ru-RU"/>
        </w:rPr>
        <w:softHyphen/>
        <w:t xml:space="preserve">ле в сотрудничестве с учителем. </w:t>
      </w:r>
    </w:p>
    <w:p w:rsidR="0032486F" w:rsidRPr="0032486F" w:rsidRDefault="0032486F" w:rsidP="0032486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86F">
        <w:rPr>
          <w:rFonts w:ascii="Times New Roman" w:hAnsi="Times New Roman"/>
          <w:b/>
          <w:iCs/>
          <w:sz w:val="28"/>
          <w:szCs w:val="28"/>
          <w:lang w:eastAsia="ru-RU"/>
        </w:rPr>
        <w:t>Познавательные:</w:t>
      </w:r>
      <w:r w:rsidRPr="0032486F">
        <w:rPr>
          <w:rFonts w:ascii="Times New Roman" w:hAnsi="Times New Roman"/>
          <w:sz w:val="28"/>
          <w:szCs w:val="28"/>
          <w:lang w:eastAsia="ru-RU"/>
        </w:rPr>
        <w:t xml:space="preserve"> ставят и форму</w:t>
      </w:r>
      <w:r w:rsidRPr="0032486F">
        <w:rPr>
          <w:rFonts w:ascii="Times New Roman" w:hAnsi="Times New Roman"/>
          <w:sz w:val="28"/>
          <w:szCs w:val="28"/>
          <w:lang w:eastAsia="ru-RU"/>
        </w:rPr>
        <w:softHyphen/>
        <w:t>лируют проблему урока, самостоя</w:t>
      </w:r>
      <w:r w:rsidRPr="0032486F">
        <w:rPr>
          <w:rFonts w:ascii="Times New Roman" w:hAnsi="Times New Roman"/>
          <w:sz w:val="28"/>
          <w:szCs w:val="28"/>
          <w:lang w:eastAsia="ru-RU"/>
        </w:rPr>
        <w:softHyphen/>
        <w:t>тельно создают алгоритм деятельно</w:t>
      </w:r>
      <w:r w:rsidRPr="0032486F">
        <w:rPr>
          <w:rFonts w:ascii="Times New Roman" w:hAnsi="Times New Roman"/>
          <w:sz w:val="28"/>
          <w:szCs w:val="28"/>
          <w:lang w:eastAsia="ru-RU"/>
        </w:rPr>
        <w:softHyphen/>
        <w:t>сти при решении проблемы.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2486F">
        <w:rPr>
          <w:b/>
          <w:iCs/>
          <w:sz w:val="28"/>
          <w:szCs w:val="28"/>
        </w:rPr>
        <w:t>Коммуникативные:</w:t>
      </w:r>
      <w:r w:rsidRPr="0032486F">
        <w:rPr>
          <w:b/>
          <w:sz w:val="28"/>
          <w:szCs w:val="28"/>
        </w:rPr>
        <w:t xml:space="preserve"> </w:t>
      </w:r>
      <w:r w:rsidRPr="0032486F">
        <w:rPr>
          <w:sz w:val="28"/>
          <w:szCs w:val="28"/>
        </w:rPr>
        <w:t>проявляют ак</w:t>
      </w:r>
      <w:r w:rsidRPr="0032486F">
        <w:rPr>
          <w:sz w:val="28"/>
          <w:szCs w:val="28"/>
        </w:rPr>
        <w:softHyphen/>
        <w:t>тивность во взаимодействии для ре</w:t>
      </w:r>
      <w:r w:rsidRPr="0032486F">
        <w:rPr>
          <w:sz w:val="28"/>
          <w:szCs w:val="28"/>
        </w:rPr>
        <w:softHyphen/>
        <w:t>шения коммуникативных и познава</w:t>
      </w:r>
      <w:r w:rsidRPr="0032486F">
        <w:rPr>
          <w:sz w:val="28"/>
          <w:szCs w:val="28"/>
        </w:rPr>
        <w:softHyphen/>
        <w:t>тельных задач (задают вопросы, формулируют свои затруднения, предлагают помощь и сотрудни</w:t>
      </w:r>
      <w:r w:rsidRPr="0032486F">
        <w:rPr>
          <w:sz w:val="28"/>
          <w:szCs w:val="28"/>
        </w:rPr>
        <w:softHyphen/>
        <w:t>чество)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486F">
        <w:rPr>
          <w:b/>
          <w:i/>
          <w:sz w:val="28"/>
          <w:szCs w:val="28"/>
          <w:u w:val="single"/>
        </w:rPr>
        <w:t>Личностные УУД:</w:t>
      </w:r>
      <w:r w:rsidRPr="0032486F">
        <w:rPr>
          <w:sz w:val="28"/>
          <w:szCs w:val="28"/>
        </w:rPr>
        <w:t xml:space="preserve"> Определяют внутреннюю по</w:t>
      </w:r>
      <w:r w:rsidRPr="0032486F">
        <w:rPr>
          <w:sz w:val="28"/>
          <w:szCs w:val="28"/>
        </w:rPr>
        <w:softHyphen/>
        <w:t>зицию обучающе</w:t>
      </w:r>
      <w:r w:rsidRPr="0032486F">
        <w:rPr>
          <w:sz w:val="28"/>
          <w:szCs w:val="28"/>
        </w:rPr>
        <w:softHyphen/>
        <w:t>гося на уровне положительного отношения к об</w:t>
      </w:r>
      <w:r w:rsidRPr="0032486F">
        <w:rPr>
          <w:sz w:val="28"/>
          <w:szCs w:val="28"/>
        </w:rPr>
        <w:softHyphen/>
        <w:t>разовательному процессу; пони</w:t>
      </w:r>
      <w:r w:rsidRPr="0032486F">
        <w:rPr>
          <w:sz w:val="28"/>
          <w:szCs w:val="28"/>
        </w:rPr>
        <w:softHyphen/>
        <w:t>мают необходи</w:t>
      </w:r>
      <w:r w:rsidRPr="0032486F">
        <w:rPr>
          <w:sz w:val="28"/>
          <w:szCs w:val="28"/>
        </w:rPr>
        <w:softHyphen/>
        <w:t>мость учения, выраженную в преобладании учебно-</w:t>
      </w:r>
      <w:proofErr w:type="spellStart"/>
      <w:r w:rsidRPr="0032486F">
        <w:rPr>
          <w:sz w:val="28"/>
          <w:szCs w:val="28"/>
        </w:rPr>
        <w:t>познав</w:t>
      </w:r>
      <w:proofErr w:type="gramStart"/>
      <w:r w:rsidRPr="0032486F">
        <w:rPr>
          <w:sz w:val="28"/>
          <w:szCs w:val="28"/>
        </w:rPr>
        <w:t>а</w:t>
      </w:r>
      <w:proofErr w:type="spellEnd"/>
      <w:r w:rsidRPr="0032486F">
        <w:rPr>
          <w:sz w:val="28"/>
          <w:szCs w:val="28"/>
        </w:rPr>
        <w:t>-</w:t>
      </w:r>
      <w:proofErr w:type="gramEnd"/>
      <w:r w:rsidRPr="0032486F">
        <w:rPr>
          <w:sz w:val="28"/>
          <w:szCs w:val="28"/>
        </w:rPr>
        <w:t xml:space="preserve"> тельных мотивов и предпочтении социального спо</w:t>
      </w:r>
      <w:r w:rsidRPr="0032486F">
        <w:rPr>
          <w:sz w:val="28"/>
          <w:szCs w:val="28"/>
        </w:rPr>
        <w:softHyphen/>
        <w:t>соба оценки знаний.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2486F">
        <w:rPr>
          <w:b/>
          <w:i/>
          <w:sz w:val="28"/>
          <w:szCs w:val="28"/>
        </w:rPr>
        <w:t xml:space="preserve">Характеристика основных видов деятельности ученика: 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486F">
        <w:rPr>
          <w:sz w:val="28"/>
          <w:szCs w:val="28"/>
        </w:rPr>
        <w:t>- раскрыть</w:t>
      </w:r>
      <w:r w:rsidR="00F66D9E" w:rsidRPr="0032486F">
        <w:rPr>
          <w:sz w:val="28"/>
          <w:szCs w:val="28"/>
        </w:rPr>
        <w:t xml:space="preserve"> причины оживления торговли в Средние века;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486F">
        <w:rPr>
          <w:sz w:val="28"/>
          <w:szCs w:val="28"/>
        </w:rPr>
        <w:t xml:space="preserve">- </w:t>
      </w:r>
      <w:r w:rsidR="00F66D9E" w:rsidRPr="0032486F">
        <w:rPr>
          <w:sz w:val="28"/>
          <w:szCs w:val="28"/>
        </w:rPr>
        <w:t>по</w:t>
      </w:r>
      <w:r w:rsidRPr="0032486F">
        <w:rPr>
          <w:sz w:val="28"/>
          <w:szCs w:val="28"/>
        </w:rPr>
        <w:t>знакомиться</w:t>
      </w:r>
      <w:r w:rsidR="00F66D9E" w:rsidRPr="0032486F">
        <w:rPr>
          <w:sz w:val="28"/>
          <w:szCs w:val="28"/>
        </w:rPr>
        <w:t xml:space="preserve"> </w:t>
      </w:r>
      <w:r w:rsidRPr="0032486F">
        <w:rPr>
          <w:sz w:val="28"/>
          <w:szCs w:val="28"/>
        </w:rPr>
        <w:t>с трудностями и опасностями</w:t>
      </w:r>
      <w:r w:rsidR="00F66D9E" w:rsidRPr="0032486F">
        <w:rPr>
          <w:sz w:val="28"/>
          <w:szCs w:val="28"/>
        </w:rPr>
        <w:t xml:space="preserve"> деятельности купца в Средневековье</w:t>
      </w:r>
      <w:proofErr w:type="gramStart"/>
      <w:r w:rsidR="00F66D9E" w:rsidRPr="0032486F">
        <w:rPr>
          <w:sz w:val="28"/>
          <w:szCs w:val="28"/>
        </w:rPr>
        <w:t xml:space="preserve"> ;</w:t>
      </w:r>
      <w:proofErr w:type="gramEnd"/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486F">
        <w:rPr>
          <w:sz w:val="28"/>
          <w:szCs w:val="28"/>
        </w:rPr>
        <w:t xml:space="preserve">- </w:t>
      </w:r>
      <w:proofErr w:type="gramStart"/>
      <w:r w:rsidRPr="0032486F">
        <w:rPr>
          <w:sz w:val="28"/>
          <w:szCs w:val="28"/>
        </w:rPr>
        <w:t>выяснить</w:t>
      </w:r>
      <w:proofErr w:type="gramEnd"/>
      <w:r w:rsidRPr="0032486F">
        <w:rPr>
          <w:sz w:val="28"/>
          <w:szCs w:val="28"/>
        </w:rPr>
        <w:t xml:space="preserve"> как расширялись торговые связи</w:t>
      </w:r>
      <w:r w:rsidR="00F66D9E" w:rsidRPr="0032486F">
        <w:rPr>
          <w:sz w:val="28"/>
          <w:szCs w:val="28"/>
        </w:rPr>
        <w:t>;</w:t>
      </w:r>
      <w:r w:rsidRPr="0032486F">
        <w:rPr>
          <w:sz w:val="28"/>
          <w:szCs w:val="28"/>
        </w:rPr>
        <w:t xml:space="preserve"> 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486F">
        <w:rPr>
          <w:sz w:val="28"/>
          <w:szCs w:val="28"/>
        </w:rPr>
        <w:t xml:space="preserve">- </w:t>
      </w:r>
      <w:proofErr w:type="gramStart"/>
      <w:r w:rsidRPr="0032486F">
        <w:rPr>
          <w:sz w:val="28"/>
          <w:szCs w:val="28"/>
        </w:rPr>
        <w:t>определить</w:t>
      </w:r>
      <w:proofErr w:type="gramEnd"/>
      <w:r w:rsidR="00F66D9E" w:rsidRPr="0032486F">
        <w:rPr>
          <w:sz w:val="28"/>
          <w:szCs w:val="28"/>
        </w:rPr>
        <w:t xml:space="preserve"> как и</w:t>
      </w:r>
      <w:r w:rsidRPr="0032486F">
        <w:rPr>
          <w:sz w:val="28"/>
          <w:szCs w:val="28"/>
        </w:rPr>
        <w:t xml:space="preserve"> зачем устраивались ярмарки  и появлялись банкиры</w:t>
      </w:r>
      <w:r w:rsidR="00F66D9E" w:rsidRPr="0032486F">
        <w:rPr>
          <w:sz w:val="28"/>
          <w:szCs w:val="28"/>
        </w:rPr>
        <w:t>;</w:t>
      </w:r>
    </w:p>
    <w:p w:rsidR="0032486F" w:rsidRPr="0032486F" w:rsidRDefault="0032486F" w:rsidP="0032486F">
      <w:pPr>
        <w:pStyle w:val="a4"/>
        <w:spacing w:before="0" w:beforeAutospacing="0" w:after="0" w:afterAutospacing="0" w:line="360" w:lineRule="auto"/>
        <w:jc w:val="both"/>
        <w:rPr>
          <w:rStyle w:val="kypcuv"/>
          <w:sz w:val="28"/>
          <w:szCs w:val="28"/>
        </w:rPr>
      </w:pPr>
      <w:r w:rsidRPr="0032486F">
        <w:rPr>
          <w:sz w:val="28"/>
          <w:szCs w:val="28"/>
        </w:rPr>
        <w:lastRenderedPageBreak/>
        <w:t>- объяснить</w:t>
      </w:r>
      <w:r w:rsidR="00F66D9E" w:rsidRPr="0032486F">
        <w:rPr>
          <w:sz w:val="28"/>
          <w:szCs w:val="28"/>
        </w:rPr>
        <w:t xml:space="preserve"> значение новых слов: торговля, гильдия, ярмарка,  меняла,  ростовщик, банкир.</w:t>
      </w:r>
    </w:p>
    <w:p w:rsidR="000C78A8" w:rsidRPr="000C78A8" w:rsidRDefault="00D21FE0" w:rsidP="00D21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31F">
        <w:rPr>
          <w:rFonts w:ascii="Times New Roman" w:hAnsi="Times New Roman" w:cs="Times New Roman"/>
          <w:b/>
          <w:iCs/>
          <w:sz w:val="28"/>
          <w:szCs w:val="28"/>
        </w:rPr>
        <w:t>Оборудование урока</w:t>
      </w:r>
      <w:r w:rsidRPr="00B5631F">
        <w:rPr>
          <w:rFonts w:ascii="Times New Roman" w:hAnsi="Times New Roman" w:cs="Times New Roman"/>
          <w:iCs/>
          <w:sz w:val="28"/>
          <w:szCs w:val="28"/>
        </w:rPr>
        <w:t>:</w:t>
      </w:r>
      <w:r w:rsidRPr="00B5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31F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B5631F">
        <w:rPr>
          <w:rFonts w:ascii="Times New Roman" w:hAnsi="Times New Roman" w:cs="Times New Roman"/>
          <w:sz w:val="28"/>
          <w:szCs w:val="28"/>
        </w:rPr>
        <w:t>:</w:t>
      </w:r>
      <w:r w:rsidR="000C78A8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0C78A8">
        <w:rPr>
          <w:rFonts w:ascii="Times New Roman" w:hAnsi="Times New Roman" w:cs="Times New Roman"/>
          <w:iCs/>
          <w:sz w:val="28"/>
          <w:szCs w:val="28"/>
        </w:rPr>
        <w:t>гибалова</w:t>
      </w:r>
      <w:proofErr w:type="spellEnd"/>
      <w:r w:rsidR="000C78A8">
        <w:rPr>
          <w:rFonts w:ascii="Times New Roman" w:hAnsi="Times New Roman" w:cs="Times New Roman"/>
          <w:iCs/>
          <w:sz w:val="28"/>
          <w:szCs w:val="28"/>
        </w:rPr>
        <w:t xml:space="preserve"> Е.В.</w:t>
      </w:r>
      <w:r w:rsidRPr="00B5631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C78A8">
        <w:rPr>
          <w:rFonts w:ascii="Times New Roman" w:hAnsi="Times New Roman" w:cs="Times New Roman"/>
          <w:iCs/>
          <w:sz w:val="28"/>
          <w:szCs w:val="28"/>
        </w:rPr>
        <w:t xml:space="preserve">Донской </w:t>
      </w:r>
      <w:r w:rsidRPr="00B5631F">
        <w:rPr>
          <w:rFonts w:ascii="Times New Roman" w:hAnsi="Times New Roman" w:cs="Times New Roman"/>
          <w:iCs/>
          <w:sz w:val="28"/>
          <w:szCs w:val="28"/>
        </w:rPr>
        <w:t>Г.</w:t>
      </w:r>
      <w:r w:rsidR="000C78A8">
        <w:rPr>
          <w:rFonts w:ascii="Times New Roman" w:hAnsi="Times New Roman" w:cs="Times New Roman"/>
          <w:iCs/>
          <w:sz w:val="28"/>
          <w:szCs w:val="28"/>
        </w:rPr>
        <w:t>М.</w:t>
      </w:r>
      <w:r w:rsidRPr="00B5631F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0C78A8">
        <w:rPr>
          <w:rFonts w:ascii="Times New Roman" w:hAnsi="Times New Roman" w:cs="Times New Roman"/>
          <w:sz w:val="28"/>
          <w:szCs w:val="28"/>
        </w:rPr>
        <w:t xml:space="preserve"> Средних веков</w:t>
      </w:r>
      <w:r w:rsidRPr="00B5631F">
        <w:rPr>
          <w:rFonts w:ascii="Times New Roman" w:hAnsi="Times New Roman" w:cs="Times New Roman"/>
          <w:sz w:val="28"/>
          <w:szCs w:val="28"/>
        </w:rPr>
        <w:t>. — М.</w:t>
      </w:r>
      <w:r w:rsidR="000C78A8">
        <w:rPr>
          <w:rFonts w:ascii="Times New Roman" w:hAnsi="Times New Roman" w:cs="Times New Roman"/>
          <w:sz w:val="28"/>
          <w:szCs w:val="28"/>
        </w:rPr>
        <w:t>: Просвещение, 2013; доска, м</w:t>
      </w:r>
      <w:r w:rsidR="000C78A8" w:rsidRPr="000C78A8">
        <w:rPr>
          <w:rFonts w:ascii="Times New Roman" w:hAnsi="Times New Roman" w:cs="Times New Roman"/>
          <w:sz w:val="28"/>
          <w:szCs w:val="28"/>
        </w:rPr>
        <w:t>ультимедийная презентация</w:t>
      </w:r>
      <w:r w:rsidR="000C78A8">
        <w:rPr>
          <w:rFonts w:ascii="Times New Roman" w:hAnsi="Times New Roman" w:cs="Times New Roman"/>
          <w:sz w:val="28"/>
          <w:szCs w:val="28"/>
        </w:rPr>
        <w:t xml:space="preserve">, карта «Развитие ремесла и торговли в Европе в </w:t>
      </w:r>
      <w:r w:rsidR="000C78A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C78A8" w:rsidRPr="000C78A8">
        <w:rPr>
          <w:rFonts w:ascii="Times New Roman" w:hAnsi="Times New Roman" w:cs="Times New Roman"/>
          <w:sz w:val="28"/>
          <w:szCs w:val="28"/>
        </w:rPr>
        <w:t xml:space="preserve"> </w:t>
      </w:r>
      <w:r w:rsidR="000C78A8">
        <w:rPr>
          <w:rFonts w:ascii="Times New Roman" w:hAnsi="Times New Roman" w:cs="Times New Roman"/>
          <w:sz w:val="28"/>
          <w:szCs w:val="28"/>
        </w:rPr>
        <w:t>в.»</w:t>
      </w:r>
    </w:p>
    <w:p w:rsidR="00D21FE0" w:rsidRDefault="00D21FE0" w:rsidP="00D21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E4135E" w:rsidRPr="008A659A" w:rsidRDefault="00E4135E" w:rsidP="00D21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35E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32486F" w:rsidRPr="00086A45" w:rsidRDefault="0032486F" w:rsidP="003248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2486F" w:rsidRPr="00AF1F1F" w:rsidRDefault="0032486F" w:rsidP="003248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AF1F1F">
        <w:rPr>
          <w:rFonts w:ascii="Times New Roman" w:hAnsi="Times New Roman" w:cs="Times New Roman"/>
          <w:b/>
          <w:sz w:val="28"/>
          <w:szCs w:val="28"/>
        </w:rPr>
        <w:t xml:space="preserve"> (фронтальный опрос)</w:t>
      </w:r>
    </w:p>
    <w:p w:rsidR="0084257A" w:rsidRDefault="00AF1F1F" w:rsidP="00AF1F1F">
      <w:pPr>
        <w:pStyle w:val="c3"/>
        <w:numPr>
          <w:ilvl w:val="0"/>
          <w:numId w:val="7"/>
        </w:numPr>
        <w:spacing w:before="0" w:beforeAutospacing="0" w:after="0" w:afterAutospacing="0"/>
      </w:pPr>
      <w:r>
        <w:t>Дайте определение понятию «город»?</w:t>
      </w:r>
    </w:p>
    <w:p w:rsidR="00AF1F1F" w:rsidRDefault="00AF1F1F" w:rsidP="00AF1F1F">
      <w:pPr>
        <w:pStyle w:val="c3"/>
        <w:numPr>
          <w:ilvl w:val="0"/>
          <w:numId w:val="7"/>
        </w:numPr>
        <w:spacing w:before="0" w:beforeAutospacing="0" w:after="0" w:afterAutospacing="0"/>
      </w:pPr>
      <w:r>
        <w:t>Назовите  причины возникновения городов в Средневековье?</w:t>
      </w:r>
    </w:p>
    <w:p w:rsidR="00AF1F1F" w:rsidRDefault="00AF1F1F" w:rsidP="00AF1F1F">
      <w:pPr>
        <w:pStyle w:val="c3"/>
        <w:numPr>
          <w:ilvl w:val="0"/>
          <w:numId w:val="7"/>
        </w:numPr>
        <w:spacing w:before="0" w:beforeAutospacing="0" w:after="0" w:afterAutospacing="0"/>
      </w:pPr>
      <w:r>
        <w:t>Расскажите о причине и значение борьбы городов с сеньорами</w:t>
      </w:r>
    </w:p>
    <w:p w:rsidR="00AF1F1F" w:rsidRDefault="00AF1F1F" w:rsidP="00AF1F1F">
      <w:pPr>
        <w:pStyle w:val="c3"/>
        <w:numPr>
          <w:ilvl w:val="0"/>
          <w:numId w:val="7"/>
        </w:numPr>
        <w:spacing w:before="0" w:beforeAutospacing="0" w:after="0" w:afterAutospacing="0"/>
      </w:pPr>
      <w:r>
        <w:t>Какую роль играли цехи в жизни средневековых ремесленников?</w:t>
      </w:r>
    </w:p>
    <w:p w:rsidR="00AF1F1F" w:rsidRDefault="00AF1F1F" w:rsidP="00AF1F1F">
      <w:pPr>
        <w:pStyle w:val="c3"/>
        <w:spacing w:before="0" w:beforeAutospacing="0" w:after="0" w:afterAutospacing="0"/>
        <w:ind w:left="720"/>
      </w:pPr>
    </w:p>
    <w:p w:rsidR="00AF1F1F" w:rsidRDefault="00AF1F1F" w:rsidP="00AF1F1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AF1F1F" w:rsidRDefault="00AF1F1F" w:rsidP="00AF1F1F">
      <w:pPr>
        <w:pStyle w:val="c3"/>
        <w:spacing w:before="0" w:beforeAutospacing="0" w:after="0" w:afterAutospacing="0"/>
        <w:ind w:left="720"/>
      </w:pPr>
      <w:r>
        <w:t xml:space="preserve">Мы продолжаем знакомиться со Средневековым городом и его обитателями. Сегодня определить тему нам поможет кроссворд. Именно в нём мы найдём ключевое слово. </w:t>
      </w:r>
    </w:p>
    <w:p w:rsidR="00AF1F1F" w:rsidRDefault="00AF1F1F" w:rsidP="00AF1F1F">
      <w:pPr>
        <w:pStyle w:val="c3"/>
        <w:spacing w:before="0" w:beforeAutospacing="0" w:after="0" w:afterAutospacing="0"/>
        <w:ind w:left="720"/>
      </w:pPr>
    </w:p>
    <w:tbl>
      <w:tblPr>
        <w:tblStyle w:val="a7"/>
        <w:tblpPr w:leftFromText="180" w:rightFromText="180" w:vertAnchor="text" w:tblpX="720" w:tblpY="1"/>
        <w:tblOverlap w:val="never"/>
        <w:tblW w:w="7871" w:type="dxa"/>
        <w:tblLook w:val="04A0" w:firstRow="1" w:lastRow="0" w:firstColumn="1" w:lastColumn="0" w:noHBand="0" w:noVBand="1"/>
      </w:tblPr>
      <w:tblGrid>
        <w:gridCol w:w="461"/>
        <w:gridCol w:w="473"/>
        <w:gridCol w:w="465"/>
        <w:gridCol w:w="550"/>
        <w:gridCol w:w="543"/>
        <w:gridCol w:w="461"/>
        <w:gridCol w:w="505"/>
        <w:gridCol w:w="505"/>
        <w:gridCol w:w="518"/>
        <w:gridCol w:w="473"/>
        <w:gridCol w:w="461"/>
        <w:gridCol w:w="461"/>
        <w:gridCol w:w="461"/>
        <w:gridCol w:w="463"/>
        <w:gridCol w:w="463"/>
        <w:gridCol w:w="304"/>
        <w:gridCol w:w="304"/>
      </w:tblGrid>
      <w:tr w:rsidR="001E730A" w:rsidTr="00E7554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</w:tr>
      <w:tr w:rsidR="00E75547" w:rsidTr="00E7554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r>
              <w:t>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r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F1F" w:rsidRDefault="00E75547" w:rsidP="00E75547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F1F" w:rsidRDefault="00AF1F1F" w:rsidP="00E75547">
            <w:pPr>
              <w:pStyle w:val="c3"/>
              <w:spacing w:before="0" w:beforeAutospacing="0" w:after="0" w:afterAutospacing="0"/>
            </w:pPr>
          </w:p>
        </w:tc>
      </w:tr>
      <w:tr w:rsidR="001E730A" w:rsidTr="00E7554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е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  <w:tr w:rsidR="001E730A" w:rsidTr="00E7554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ю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  <w:tr w:rsidR="001E730A" w:rsidTr="00E7554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  <w:tr w:rsidR="001E730A" w:rsidTr="00E7554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  <w:tr w:rsidR="001E730A" w:rsidTr="001E730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  <w:tr w:rsidR="001E730A" w:rsidTr="001E730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ы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  <w:tr w:rsidR="001E730A" w:rsidTr="001E730A">
        <w:trPr>
          <w:trHeight w:val="602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ш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  <w:r>
              <w:t>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0A" w:rsidRDefault="001E730A" w:rsidP="001E730A">
            <w:pPr>
              <w:pStyle w:val="c3"/>
              <w:spacing w:before="0" w:beforeAutospacing="0" w:after="0" w:afterAutospacing="0"/>
            </w:pPr>
          </w:p>
        </w:tc>
      </w:tr>
    </w:tbl>
    <w:p w:rsidR="00AF1F1F" w:rsidRDefault="00E75547" w:rsidP="00AF1F1F">
      <w:pPr>
        <w:pStyle w:val="c3"/>
        <w:spacing w:before="0" w:beforeAutospacing="0" w:after="0" w:afterAutospacing="0"/>
        <w:ind w:left="720"/>
      </w:pPr>
      <w:r>
        <w:br w:type="textWrapping" w:clear="all"/>
      </w:r>
      <w:r w:rsidR="00AF1F1F">
        <w:t xml:space="preserve"> 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Военное состязание рыцарей.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Работник уже изучивший ремесло, за свой труд получал деньги.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Горожане в Средние века.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Глава городского округа.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Городское самоуправление.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Краткое изречение, объяснявший смысл герба.</w:t>
      </w:r>
    </w:p>
    <w:p w:rsidR="00E75547" w:rsidRDefault="00E75547" w:rsidP="00E75547">
      <w:pPr>
        <w:pStyle w:val="c3"/>
        <w:numPr>
          <w:ilvl w:val="0"/>
          <w:numId w:val="8"/>
        </w:numPr>
        <w:spacing w:before="0" w:beforeAutospacing="0" w:after="0" w:afterAutospacing="0"/>
      </w:pPr>
      <w:r>
        <w:t>Доспехи из стальных пластин.</w:t>
      </w:r>
    </w:p>
    <w:p w:rsidR="001E730A" w:rsidRDefault="001E730A" w:rsidP="001E730A">
      <w:pPr>
        <w:pStyle w:val="c3"/>
        <w:spacing w:before="0" w:beforeAutospacing="0" w:after="0" w:afterAutospacing="0"/>
        <w:ind w:left="720"/>
      </w:pPr>
      <w:r>
        <w:lastRenderedPageBreak/>
        <w:t>8. С</w:t>
      </w:r>
      <w:r w:rsidRPr="001E730A">
        <w:t>ельскохозяйственное угодье.</w:t>
      </w:r>
    </w:p>
    <w:p w:rsidR="001E730A" w:rsidRDefault="001E730A" w:rsidP="001E730A">
      <w:pPr>
        <w:pStyle w:val="c3"/>
        <w:spacing w:before="0" w:beforeAutospacing="0" w:after="0" w:afterAutospacing="0"/>
        <w:ind w:left="1080"/>
      </w:pPr>
      <w:r>
        <w:t>- Ключевое слово: ТОРГОВЛЯ</w:t>
      </w:r>
    </w:p>
    <w:p w:rsidR="001E730A" w:rsidRDefault="001E730A" w:rsidP="001E730A">
      <w:pPr>
        <w:pStyle w:val="c3"/>
        <w:spacing w:before="0" w:beforeAutospacing="0" w:after="0" w:afterAutospacing="0"/>
        <w:ind w:left="1080"/>
      </w:pPr>
    </w:p>
    <w:p w:rsidR="001E730A" w:rsidRPr="00F66D9E" w:rsidRDefault="001E730A" w:rsidP="001E730A">
      <w:pPr>
        <w:pStyle w:val="c3"/>
        <w:spacing w:before="0" w:beforeAutospacing="0" w:after="0" w:afterAutospacing="0"/>
        <w:ind w:left="1080"/>
        <w:rPr>
          <w:sz w:val="28"/>
          <w:szCs w:val="28"/>
        </w:rPr>
      </w:pPr>
      <w:r w:rsidRPr="00F66D9E">
        <w:rPr>
          <w:sz w:val="28"/>
          <w:szCs w:val="28"/>
        </w:rPr>
        <w:t>- Открываем тетради, записываем число и тему урока: «Торговля в Средние века»</w:t>
      </w:r>
      <w:proofErr w:type="gramStart"/>
      <w:r w:rsidRPr="00F66D9E">
        <w:rPr>
          <w:sz w:val="28"/>
          <w:szCs w:val="28"/>
        </w:rPr>
        <w:t>.</w:t>
      </w:r>
      <w:proofErr w:type="gramEnd"/>
      <w:r w:rsidR="00F66D9E">
        <w:rPr>
          <w:sz w:val="28"/>
          <w:szCs w:val="28"/>
        </w:rPr>
        <w:t xml:space="preserve"> (</w:t>
      </w:r>
      <w:proofErr w:type="gramStart"/>
      <w:r w:rsidR="00F66D9E">
        <w:rPr>
          <w:sz w:val="28"/>
          <w:szCs w:val="28"/>
        </w:rPr>
        <w:t>с</w:t>
      </w:r>
      <w:proofErr w:type="gramEnd"/>
      <w:r w:rsidR="00F66D9E">
        <w:rPr>
          <w:sz w:val="28"/>
          <w:szCs w:val="28"/>
        </w:rPr>
        <w:t>лайд 1)</w:t>
      </w:r>
    </w:p>
    <w:p w:rsidR="00E4135E" w:rsidRDefault="001E730A" w:rsidP="00E4135E">
      <w:pPr>
        <w:pStyle w:val="c3"/>
        <w:spacing w:before="0"/>
        <w:ind w:left="720"/>
        <w:jc w:val="both"/>
        <w:rPr>
          <w:sz w:val="28"/>
          <w:szCs w:val="28"/>
        </w:rPr>
      </w:pPr>
      <w:r w:rsidRPr="00DE1480">
        <w:rPr>
          <w:sz w:val="28"/>
          <w:szCs w:val="28"/>
        </w:rPr>
        <w:t>Сегодня на уроке мы познакомимся</w:t>
      </w:r>
      <w:r w:rsidR="00E4135E">
        <w:rPr>
          <w:sz w:val="28"/>
          <w:szCs w:val="28"/>
        </w:rPr>
        <w:t>:</w:t>
      </w:r>
      <w:r w:rsidR="00F66D9E">
        <w:rPr>
          <w:sz w:val="28"/>
          <w:szCs w:val="28"/>
        </w:rPr>
        <w:t xml:space="preserve"> (слайд 2)</w:t>
      </w:r>
    </w:p>
    <w:p w:rsidR="00E4135E" w:rsidRDefault="00E4135E" w:rsidP="00E4135E">
      <w:pPr>
        <w:pStyle w:val="c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30A">
        <w:rPr>
          <w:sz w:val="28"/>
          <w:szCs w:val="28"/>
        </w:rPr>
        <w:t xml:space="preserve"> с причинами </w:t>
      </w:r>
      <w:r>
        <w:rPr>
          <w:sz w:val="28"/>
          <w:szCs w:val="28"/>
        </w:rPr>
        <w:t>оживлённой</w:t>
      </w:r>
      <w:r w:rsidR="00F66D9E" w:rsidRPr="001E730A">
        <w:rPr>
          <w:sz w:val="28"/>
          <w:szCs w:val="28"/>
        </w:rPr>
        <w:t xml:space="preserve"> торговли в Средние века;</w:t>
      </w:r>
      <w:r>
        <w:rPr>
          <w:sz w:val="28"/>
          <w:szCs w:val="28"/>
        </w:rPr>
        <w:t xml:space="preserve"> </w:t>
      </w:r>
    </w:p>
    <w:p w:rsidR="00E4135E" w:rsidRDefault="00E4135E" w:rsidP="00E4135E">
      <w:pPr>
        <w:pStyle w:val="c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D9E" w:rsidRPr="001E730A">
        <w:rPr>
          <w:sz w:val="28"/>
          <w:szCs w:val="28"/>
        </w:rPr>
        <w:t>в чём состояли трудности и опасности деятельности купца в Средневековье</w:t>
      </w:r>
      <w:proofErr w:type="gramStart"/>
      <w:r w:rsidR="00F66D9E" w:rsidRPr="001E730A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4135E" w:rsidRDefault="00E4135E" w:rsidP="00E4135E">
      <w:pPr>
        <w:pStyle w:val="c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как расширялись торговые связи</w:t>
      </w:r>
      <w:r w:rsidR="00F66D9E" w:rsidRPr="001E730A">
        <w:rPr>
          <w:sz w:val="28"/>
          <w:szCs w:val="28"/>
        </w:rPr>
        <w:t>;</w:t>
      </w:r>
    </w:p>
    <w:p w:rsidR="00E4135E" w:rsidRDefault="00E4135E" w:rsidP="00E4135E">
      <w:pPr>
        <w:pStyle w:val="c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и </w:t>
      </w:r>
      <w:r w:rsidR="00F66D9E" w:rsidRPr="001E730A">
        <w:rPr>
          <w:sz w:val="28"/>
          <w:szCs w:val="28"/>
        </w:rPr>
        <w:t>зачем устраивал</w:t>
      </w:r>
      <w:r>
        <w:rPr>
          <w:sz w:val="28"/>
          <w:szCs w:val="28"/>
        </w:rPr>
        <w:t>ись ярмарки  и появлялись банкиры</w:t>
      </w:r>
      <w:r w:rsidR="00F66D9E" w:rsidRPr="001E730A">
        <w:rPr>
          <w:sz w:val="28"/>
          <w:szCs w:val="28"/>
        </w:rPr>
        <w:t>;</w:t>
      </w:r>
    </w:p>
    <w:p w:rsidR="0030379C" w:rsidRDefault="00E4135E" w:rsidP="00E4135E">
      <w:pPr>
        <w:pStyle w:val="c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D9E" w:rsidRPr="001E730A">
        <w:rPr>
          <w:sz w:val="28"/>
          <w:szCs w:val="28"/>
        </w:rPr>
        <w:t>объясним значение новых слов: торговля, гильдия, ярмарка,  меняла,  ростовщик, банкир.</w:t>
      </w:r>
    </w:p>
    <w:p w:rsidR="00E4135E" w:rsidRPr="00E4135E" w:rsidRDefault="00E4135E" w:rsidP="00E4135E">
      <w:pPr>
        <w:pStyle w:val="c3"/>
        <w:spacing w:before="0"/>
        <w:ind w:left="720"/>
        <w:rPr>
          <w:i/>
          <w:sz w:val="28"/>
          <w:szCs w:val="28"/>
        </w:rPr>
      </w:pPr>
      <w:r w:rsidRPr="00E4135E">
        <w:rPr>
          <w:i/>
          <w:sz w:val="28"/>
          <w:szCs w:val="28"/>
        </w:rPr>
        <w:t>Проблемный вопрос</w:t>
      </w:r>
      <w:r w:rsidR="00F66D9E">
        <w:rPr>
          <w:i/>
          <w:sz w:val="28"/>
          <w:szCs w:val="28"/>
        </w:rPr>
        <w:t xml:space="preserve"> </w:t>
      </w:r>
      <w:r w:rsidR="00F66D9E" w:rsidRPr="00F66D9E">
        <w:rPr>
          <w:sz w:val="28"/>
          <w:szCs w:val="28"/>
        </w:rPr>
        <w:t>(слайд 3)</w:t>
      </w:r>
    </w:p>
    <w:p w:rsidR="00E4135E" w:rsidRPr="001E730A" w:rsidRDefault="00F66D9E" w:rsidP="00E4135E">
      <w:pPr>
        <w:pStyle w:val="c3"/>
        <w:spacing w:before="0"/>
        <w:ind w:left="720"/>
        <w:rPr>
          <w:sz w:val="28"/>
          <w:szCs w:val="28"/>
        </w:rPr>
      </w:pPr>
      <w:r w:rsidRPr="00E4135E">
        <w:rPr>
          <w:sz w:val="28"/>
          <w:szCs w:val="28"/>
        </w:rPr>
        <w:t>Докажите, что торговля разрушала натуральный  характер хозяйства и способствовала развитию рыночных отношений?</w:t>
      </w:r>
    </w:p>
    <w:p w:rsidR="00E4135E" w:rsidRPr="00E4135E" w:rsidRDefault="00E4135E" w:rsidP="00E413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</w:t>
      </w:r>
    </w:p>
    <w:p w:rsidR="00E4135E" w:rsidRPr="00E4135E" w:rsidRDefault="00F66D9E" w:rsidP="00E4135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торговли в Средние века.</w:t>
      </w:r>
    </w:p>
    <w:p w:rsidR="00E4135E" w:rsidRPr="00E4135E" w:rsidRDefault="00F66D9E" w:rsidP="00E4135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связи.</w:t>
      </w:r>
    </w:p>
    <w:p w:rsidR="0030379C" w:rsidRDefault="00F66D9E" w:rsidP="00E4135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и банкиры.</w:t>
      </w:r>
    </w:p>
    <w:p w:rsidR="00E4135E" w:rsidRDefault="00E4135E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5E" w:rsidRPr="002D701D" w:rsidRDefault="00E4135E" w:rsidP="00E4135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1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E4135E" w:rsidRPr="000A4D0B" w:rsidRDefault="00E4135E" w:rsidP="00E4135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торговли в Средние века.</w:t>
      </w:r>
    </w:p>
    <w:p w:rsidR="00E4135E" w:rsidRDefault="00E4135E" w:rsidP="00E4135E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Уч.: Как вы понимаете слово торговля, дайте определение? (ответы учащихся)</w:t>
      </w:r>
    </w:p>
    <w:p w:rsidR="0030379C" w:rsidRDefault="00E4135E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в тетрадь: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D9E" w:rsidRPr="00E4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Торговля - </w:t>
      </w:r>
      <w:r w:rsidR="00F66D9E"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66D9E" w:rsidRPr="00E4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66D9E"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обмена товарами, услугами, ценностями и деньгами</w:t>
      </w:r>
      <w:proofErr w:type="gramStart"/>
      <w:r w:rsidR="00F66D9E" w:rsidRPr="00E4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6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5)</w:t>
      </w:r>
    </w:p>
    <w:p w:rsidR="00E4135E" w:rsidRDefault="00E4135E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причины развитие торговли? (ответы учащихся)</w:t>
      </w:r>
    </w:p>
    <w:p w:rsidR="00E4135E" w:rsidRPr="00E4135E" w:rsidRDefault="00E4135E" w:rsidP="00E4135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в тетрадь:</w:t>
      </w:r>
    </w:p>
    <w:p w:rsidR="00E4135E" w:rsidRPr="00E4135E" w:rsidRDefault="00E4135E" w:rsidP="00E4135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Причины развития торговли</w:t>
      </w:r>
      <w:r w:rsidR="00F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35E" w:rsidRDefault="00E4135E" w:rsidP="00E4135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с\х и развитие ремесленного производства;</w:t>
      </w:r>
    </w:p>
    <w:p w:rsidR="00E4135E" w:rsidRDefault="00E4135E" w:rsidP="00E4135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городов.</w:t>
      </w:r>
    </w:p>
    <w:p w:rsidR="00A34E91" w:rsidRDefault="00E4135E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Уч.: Торговлей в Средние </w:t>
      </w:r>
      <w:r w:rsidR="000A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 w:rsidR="000A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было выгодно, она приносила не плохой доход</w:t>
      </w:r>
      <w:r w:rsidR="000A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человеку. </w:t>
      </w:r>
      <w:r w:rsidR="00A3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(ответы учащихся)</w:t>
      </w:r>
    </w:p>
    <w:p w:rsidR="00E4135E" w:rsidRDefault="000A4D0B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купца     (слайд 6), что  у него  в руке? (меч)</w:t>
      </w:r>
    </w:p>
    <w:p w:rsidR="000A4D0B" w:rsidRDefault="000A4D0B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 ему нужен?  (для продажи, для защиты)</w:t>
      </w:r>
    </w:p>
    <w:p w:rsidR="000A4D0B" w:rsidRDefault="000A4D0B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торговлей было не только выгодным, но и опасным делом.</w:t>
      </w:r>
    </w:p>
    <w:p w:rsidR="000A4D0B" w:rsidRDefault="000A4D0B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могло случиться? (ответы учащихся)</w:t>
      </w:r>
    </w:p>
    <w:p w:rsidR="000A4D0B" w:rsidRPr="000A4D0B" w:rsidRDefault="000A4D0B" w:rsidP="000A4D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защиты от грабителей и помощи друг другу купцы объединялись в торговые союзы – гильдии.</w:t>
      </w:r>
    </w:p>
    <w:p w:rsidR="000A4D0B" w:rsidRDefault="000A4D0B" w:rsidP="000A4D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в тетрадь: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Гильдия</w:t>
      </w:r>
      <w:r w:rsidRPr="000A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союз купцов (слайд 7)</w:t>
      </w:r>
    </w:p>
    <w:p w:rsidR="000A4D0B" w:rsidRDefault="000A4D0B" w:rsidP="000A4D0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Торговые связи.</w:t>
      </w:r>
    </w:p>
    <w:p w:rsidR="000A4D0B" w:rsidRDefault="000A4D0B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Уч.: Город был центром торгового обмена не только с окружавшей его местностью, но и с другими городами, отдельными землями, с другими странами</w:t>
      </w:r>
      <w:r w:rsidR="00A34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E91" w:rsidRDefault="00A34E91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оживленной торговли? (дороги)</w:t>
      </w:r>
    </w:p>
    <w:p w:rsidR="00A34E91" w:rsidRDefault="00A34E91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Европе начинают прокладывать новые дороги, чинить старые. </w:t>
      </w:r>
    </w:p>
    <w:p w:rsidR="00A34E91" w:rsidRDefault="00A34E91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картой (слайд 8)</w:t>
      </w:r>
    </w:p>
    <w:p w:rsidR="00580EEA" w:rsidRDefault="00A34E91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Выгодные торговые пути проходили через  Вос</w:t>
      </w:r>
      <w:r w:rsidR="00580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ток. Что могли привозить оттуда купцы? (предметы роскоши, шёлк, пряности, драгоценные камни и т.д.)</w:t>
      </w:r>
    </w:p>
    <w:p w:rsidR="00580EEA" w:rsidRDefault="00580EEA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торговые пути шли по Северному и Балтийскому морям.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могли привозить купцы с этих мест? (соль, мех, шерсть, лес и многое другое)</w:t>
      </w:r>
    </w:p>
    <w:p w:rsidR="000832B4" w:rsidRDefault="000832B4" w:rsidP="000832B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и банкиры.</w:t>
      </w:r>
    </w:p>
    <w:p w:rsid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торговли отводились специальные места: лавки (слайд 9)</w:t>
      </w:r>
    </w:p>
    <w:p w:rsid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(ювелирная, булочная, лавка сапожника и т.д.).</w:t>
      </w:r>
    </w:p>
    <w:p w:rsid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самым оживлённым местом для торговли являлись ярмарки, в которых принимали участие сотни крупных купцов из разных стран.</w:t>
      </w:r>
    </w:p>
    <w:p w:rsid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в тетрадь: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Ярмарка -</w:t>
      </w:r>
      <w:r w:rsidRPr="000832B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установленное место, где можно было приобрести разнообразный товар, от продуктов питания до всевозможных ремесленных изделий</w:t>
      </w:r>
      <w:proofErr w:type="gramStart"/>
      <w:r w:rsidRPr="00083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10)</w:t>
      </w:r>
    </w:p>
    <w:p w:rsid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 карте (слайд 11)</w:t>
      </w:r>
      <w:r w:rsidR="001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известные ярмарки (ответы учащихся).</w:t>
      </w:r>
    </w:p>
    <w:p w:rsidR="00113E14" w:rsidRDefault="00113E1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Обменивались на ярмарках не только товаром, но и деньгами. Поскольку покупатели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 разных стран расплачивались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монетами,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здесь всегда можно было встретить менял, которые занимались обменом денег.</w:t>
      </w:r>
    </w:p>
    <w:p w:rsidR="00113E14" w:rsidRDefault="00113E1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в тетрадь: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Меняла – </w:t>
      </w:r>
      <w:r w:rsidRPr="00113E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занимался обменом денег.</w:t>
      </w:r>
    </w:p>
    <w:p w:rsidR="00113E14" w:rsidRDefault="00113E1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делали они это дело с пользой для себя, поэтому у них накапливались определенные суммы, которые они могли дать в долг под проценты (в рост) купцам. Менялы, пускавшие деньги в рост, назывались ростовщиками, постепенно превращающие в банкиров, в богатых людей, которые давали крупные деньги на торговые экспедиции, в долг королю и феодалам. </w:t>
      </w:r>
    </w:p>
    <w:p w:rsidR="002E58AA" w:rsidRDefault="002E58AA" w:rsidP="000832B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в тетрадь:</w:t>
      </w:r>
    </w:p>
    <w:p w:rsidR="000832B4" w:rsidRDefault="002E58AA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Ростовщик</w:t>
      </w:r>
      <w:r w:rsidRP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человек, пускавший деньги в рост, под проценты.</w:t>
      </w:r>
      <w:r w:rsidRP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Банкир </w:t>
      </w:r>
      <w:r w:rsidRP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собственник крупных денежных размеров, богатый человек.</w:t>
      </w:r>
    </w:p>
    <w:p w:rsidR="00C92F68" w:rsidRDefault="002E58AA" w:rsidP="002E5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вами познакомились с торговлей в Средние века, а сейчас давайте ответим на проблемный вопрос нашего урока. </w:t>
      </w:r>
      <w:r w:rsidR="006B75FF" w:rsidRP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торговля разрушала натуральный  характер хозяйства и способствовала развитию рыночных отношений?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учащихся)</w:t>
      </w:r>
    </w:p>
    <w:p w:rsidR="002E58AA" w:rsidRDefault="002E58AA" w:rsidP="002E58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натуральному хозяйству проходит новое ТОВАРНО-ДЕНЕЖНОЕ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хозяйство, при котором продукция производилась для продажи на рынке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8AA" w:rsidRPr="006B75FF" w:rsidRDefault="006B75FF" w:rsidP="002E58A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B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58AA" w:rsidRPr="006B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Закрепление:</w:t>
      </w:r>
    </w:p>
    <w:p w:rsidR="002E58AA" w:rsidRDefault="002E58AA" w:rsidP="002E58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1)Назовите причины развития торговли?</w:t>
      </w:r>
    </w:p>
    <w:p w:rsidR="002E58AA" w:rsidRDefault="002E58AA" w:rsidP="002E58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Дайте определение следующим терминам: ярмарка, ростовщик, гильдия?</w:t>
      </w:r>
    </w:p>
    <w:p w:rsidR="002E58AA" w:rsidRDefault="002E58AA" w:rsidP="002E58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B7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наиболее важные  торговые пути были в Средневековье? Почему?</w:t>
      </w:r>
    </w:p>
    <w:p w:rsidR="00C92F68" w:rsidRPr="006B75FF" w:rsidRDefault="006B75FF" w:rsidP="006B75F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Д/з: </w:t>
      </w:r>
      <w:r w:rsidRPr="006B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14, термины (учим), стр. 117 подумайте и ответьте письменно на </w:t>
      </w:r>
      <w:proofErr w:type="spellStart"/>
      <w:r w:rsidRPr="006B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6B75F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№3, № 5</w:t>
      </w:r>
    </w:p>
    <w:p w:rsid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B4" w:rsidRPr="000832B4" w:rsidRDefault="000832B4" w:rsidP="0008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EA" w:rsidRDefault="00580EEA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E91" w:rsidRPr="00A34E91" w:rsidRDefault="00580EEA" w:rsidP="000A4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D0B" w:rsidRPr="000A4D0B" w:rsidRDefault="000A4D0B" w:rsidP="000A4D0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5E" w:rsidRPr="00E4135E" w:rsidRDefault="00E4135E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5E" w:rsidRPr="00E4135E" w:rsidRDefault="00E4135E" w:rsidP="00E4135E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35E" w:rsidRPr="00E4135E" w:rsidRDefault="00E4135E" w:rsidP="00E41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0A" w:rsidRDefault="001E730A" w:rsidP="001E730A">
      <w:pPr>
        <w:pStyle w:val="c3"/>
        <w:spacing w:before="0" w:beforeAutospacing="0" w:after="0" w:afterAutospacing="0"/>
        <w:ind w:left="1080"/>
      </w:pPr>
    </w:p>
    <w:sectPr w:rsidR="001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95"/>
    <w:multiLevelType w:val="hybridMultilevel"/>
    <w:tmpl w:val="6CA69F1E"/>
    <w:lvl w:ilvl="0" w:tplc="136A1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CE3"/>
    <w:multiLevelType w:val="hybridMultilevel"/>
    <w:tmpl w:val="BB9CCB86"/>
    <w:lvl w:ilvl="0" w:tplc="3D486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A4129"/>
    <w:multiLevelType w:val="hybridMultilevel"/>
    <w:tmpl w:val="040C9BB0"/>
    <w:lvl w:ilvl="0" w:tplc="4EBC17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6E9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40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C67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E43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C32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AF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241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EB4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711C4"/>
    <w:multiLevelType w:val="hybridMultilevel"/>
    <w:tmpl w:val="74EE3E02"/>
    <w:lvl w:ilvl="0" w:tplc="25A47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691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82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CD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224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27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CB5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CA9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EA1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5147"/>
    <w:multiLevelType w:val="hybridMultilevel"/>
    <w:tmpl w:val="A34E6E2E"/>
    <w:lvl w:ilvl="0" w:tplc="7B46BD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2DE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CF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C10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673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416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C16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2F9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E2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273E4"/>
    <w:multiLevelType w:val="hybridMultilevel"/>
    <w:tmpl w:val="84AC3BE0"/>
    <w:lvl w:ilvl="0" w:tplc="7D5250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8D3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2FC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4B9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A00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9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87D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A02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CFA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A388F"/>
    <w:multiLevelType w:val="hybridMultilevel"/>
    <w:tmpl w:val="9864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7C22"/>
    <w:multiLevelType w:val="hybridMultilevel"/>
    <w:tmpl w:val="131A09DA"/>
    <w:lvl w:ilvl="0" w:tplc="34843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ED085E"/>
    <w:multiLevelType w:val="hybridMultilevel"/>
    <w:tmpl w:val="7BE807DA"/>
    <w:lvl w:ilvl="0" w:tplc="B6EAE7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09E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A4C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4C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0F0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8BA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2C3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0AA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8BC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B4AE1"/>
    <w:multiLevelType w:val="hybridMultilevel"/>
    <w:tmpl w:val="F3965786"/>
    <w:lvl w:ilvl="0" w:tplc="EE46A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1F351B"/>
    <w:multiLevelType w:val="hybridMultilevel"/>
    <w:tmpl w:val="6218D0FE"/>
    <w:lvl w:ilvl="0" w:tplc="1CF8D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B713E"/>
    <w:multiLevelType w:val="hybridMultilevel"/>
    <w:tmpl w:val="83302DDA"/>
    <w:lvl w:ilvl="0" w:tplc="44C0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B65B1C"/>
    <w:multiLevelType w:val="hybridMultilevel"/>
    <w:tmpl w:val="F8407C26"/>
    <w:lvl w:ilvl="0" w:tplc="3B5A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12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2F9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8A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A21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08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8C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6A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C84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F6ABF"/>
    <w:multiLevelType w:val="hybridMultilevel"/>
    <w:tmpl w:val="002AA034"/>
    <w:lvl w:ilvl="0" w:tplc="7B92F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EE6677"/>
    <w:multiLevelType w:val="hybridMultilevel"/>
    <w:tmpl w:val="CB9E2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856E6"/>
    <w:multiLevelType w:val="hybridMultilevel"/>
    <w:tmpl w:val="1812AC8E"/>
    <w:lvl w:ilvl="0" w:tplc="5D9234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0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7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EFA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3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C4D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C5B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626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421B0"/>
    <w:multiLevelType w:val="hybridMultilevel"/>
    <w:tmpl w:val="39FCDBAE"/>
    <w:lvl w:ilvl="0" w:tplc="24BCA6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8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B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A37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841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CB6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01C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810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2A2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0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0"/>
    <w:rsid w:val="00003986"/>
    <w:rsid w:val="00016A12"/>
    <w:rsid w:val="00023AE9"/>
    <w:rsid w:val="0003196A"/>
    <w:rsid w:val="00032AEE"/>
    <w:rsid w:val="00037ADC"/>
    <w:rsid w:val="000547D6"/>
    <w:rsid w:val="00064C55"/>
    <w:rsid w:val="0007465E"/>
    <w:rsid w:val="000753BB"/>
    <w:rsid w:val="000832B4"/>
    <w:rsid w:val="000956D2"/>
    <w:rsid w:val="000A4D0B"/>
    <w:rsid w:val="000C78A8"/>
    <w:rsid w:val="000F4B04"/>
    <w:rsid w:val="00113E14"/>
    <w:rsid w:val="001263F1"/>
    <w:rsid w:val="00127A35"/>
    <w:rsid w:val="001408D6"/>
    <w:rsid w:val="00146D19"/>
    <w:rsid w:val="00161097"/>
    <w:rsid w:val="0016446C"/>
    <w:rsid w:val="001A3D09"/>
    <w:rsid w:val="001B2F0B"/>
    <w:rsid w:val="001B4FE2"/>
    <w:rsid w:val="001E730A"/>
    <w:rsid w:val="001F2181"/>
    <w:rsid w:val="001F69D6"/>
    <w:rsid w:val="00206C2D"/>
    <w:rsid w:val="00221E9E"/>
    <w:rsid w:val="00243622"/>
    <w:rsid w:val="00275332"/>
    <w:rsid w:val="002B4C5D"/>
    <w:rsid w:val="002D4011"/>
    <w:rsid w:val="002E58AA"/>
    <w:rsid w:val="00301CBB"/>
    <w:rsid w:val="0030379C"/>
    <w:rsid w:val="003076E4"/>
    <w:rsid w:val="00310A43"/>
    <w:rsid w:val="003209B9"/>
    <w:rsid w:val="0032486F"/>
    <w:rsid w:val="003327B5"/>
    <w:rsid w:val="00337629"/>
    <w:rsid w:val="00350940"/>
    <w:rsid w:val="003A21F3"/>
    <w:rsid w:val="003A35A3"/>
    <w:rsid w:val="003C6D00"/>
    <w:rsid w:val="003D3F5A"/>
    <w:rsid w:val="003E2032"/>
    <w:rsid w:val="003F08BB"/>
    <w:rsid w:val="00440D7F"/>
    <w:rsid w:val="00441550"/>
    <w:rsid w:val="0045181A"/>
    <w:rsid w:val="004719C9"/>
    <w:rsid w:val="004A12A6"/>
    <w:rsid w:val="004C6C55"/>
    <w:rsid w:val="004C7A47"/>
    <w:rsid w:val="004D738C"/>
    <w:rsid w:val="004E2CE3"/>
    <w:rsid w:val="00506FCF"/>
    <w:rsid w:val="00517F62"/>
    <w:rsid w:val="005369F8"/>
    <w:rsid w:val="00563B19"/>
    <w:rsid w:val="00580EEA"/>
    <w:rsid w:val="0058763D"/>
    <w:rsid w:val="005F5E86"/>
    <w:rsid w:val="006328D4"/>
    <w:rsid w:val="0063700B"/>
    <w:rsid w:val="00641E56"/>
    <w:rsid w:val="00647885"/>
    <w:rsid w:val="00663689"/>
    <w:rsid w:val="006709A4"/>
    <w:rsid w:val="00680B0E"/>
    <w:rsid w:val="006913E7"/>
    <w:rsid w:val="00694D21"/>
    <w:rsid w:val="006A0540"/>
    <w:rsid w:val="006A1524"/>
    <w:rsid w:val="006A1960"/>
    <w:rsid w:val="006A2E3A"/>
    <w:rsid w:val="006A7081"/>
    <w:rsid w:val="006B75FF"/>
    <w:rsid w:val="006D6874"/>
    <w:rsid w:val="006E2020"/>
    <w:rsid w:val="007112CF"/>
    <w:rsid w:val="00712194"/>
    <w:rsid w:val="0073591D"/>
    <w:rsid w:val="0074322D"/>
    <w:rsid w:val="00754DD3"/>
    <w:rsid w:val="0076590E"/>
    <w:rsid w:val="00771869"/>
    <w:rsid w:val="007766C9"/>
    <w:rsid w:val="00783003"/>
    <w:rsid w:val="007C20C5"/>
    <w:rsid w:val="008175E2"/>
    <w:rsid w:val="00827E89"/>
    <w:rsid w:val="0084257A"/>
    <w:rsid w:val="008433CA"/>
    <w:rsid w:val="00890349"/>
    <w:rsid w:val="008B3735"/>
    <w:rsid w:val="008C62AE"/>
    <w:rsid w:val="008D10D1"/>
    <w:rsid w:val="008D5FA9"/>
    <w:rsid w:val="00900A45"/>
    <w:rsid w:val="009104CA"/>
    <w:rsid w:val="00912034"/>
    <w:rsid w:val="0093304A"/>
    <w:rsid w:val="00946158"/>
    <w:rsid w:val="00953063"/>
    <w:rsid w:val="00953845"/>
    <w:rsid w:val="009858CD"/>
    <w:rsid w:val="009B2892"/>
    <w:rsid w:val="009B6C90"/>
    <w:rsid w:val="009D3785"/>
    <w:rsid w:val="009E2F3E"/>
    <w:rsid w:val="009E5472"/>
    <w:rsid w:val="00A120A3"/>
    <w:rsid w:val="00A140EB"/>
    <w:rsid w:val="00A34E91"/>
    <w:rsid w:val="00A5013E"/>
    <w:rsid w:val="00A66F5B"/>
    <w:rsid w:val="00A779EC"/>
    <w:rsid w:val="00A84E9A"/>
    <w:rsid w:val="00A97FF2"/>
    <w:rsid w:val="00AD2740"/>
    <w:rsid w:val="00AD53F0"/>
    <w:rsid w:val="00AE5710"/>
    <w:rsid w:val="00AF1F1F"/>
    <w:rsid w:val="00B200DB"/>
    <w:rsid w:val="00B2270F"/>
    <w:rsid w:val="00B238B0"/>
    <w:rsid w:val="00B37705"/>
    <w:rsid w:val="00B7364D"/>
    <w:rsid w:val="00B80FC7"/>
    <w:rsid w:val="00B815D9"/>
    <w:rsid w:val="00BA1060"/>
    <w:rsid w:val="00BB0DFA"/>
    <w:rsid w:val="00BC07B5"/>
    <w:rsid w:val="00C168D5"/>
    <w:rsid w:val="00C55535"/>
    <w:rsid w:val="00C84808"/>
    <w:rsid w:val="00C92F68"/>
    <w:rsid w:val="00CC627F"/>
    <w:rsid w:val="00CD1507"/>
    <w:rsid w:val="00CD2F41"/>
    <w:rsid w:val="00CF3AA2"/>
    <w:rsid w:val="00CF5585"/>
    <w:rsid w:val="00CF692E"/>
    <w:rsid w:val="00D02722"/>
    <w:rsid w:val="00D17559"/>
    <w:rsid w:val="00D21FE0"/>
    <w:rsid w:val="00DB0242"/>
    <w:rsid w:val="00DC1DCA"/>
    <w:rsid w:val="00DE6F98"/>
    <w:rsid w:val="00DF475E"/>
    <w:rsid w:val="00E13581"/>
    <w:rsid w:val="00E20500"/>
    <w:rsid w:val="00E26C8B"/>
    <w:rsid w:val="00E340A7"/>
    <w:rsid w:val="00E4135E"/>
    <w:rsid w:val="00E435A1"/>
    <w:rsid w:val="00E50903"/>
    <w:rsid w:val="00E75547"/>
    <w:rsid w:val="00EA5CA2"/>
    <w:rsid w:val="00ED195D"/>
    <w:rsid w:val="00ED2D0A"/>
    <w:rsid w:val="00ED359C"/>
    <w:rsid w:val="00EE1D9A"/>
    <w:rsid w:val="00EE20E3"/>
    <w:rsid w:val="00EF6124"/>
    <w:rsid w:val="00F12526"/>
    <w:rsid w:val="00F21108"/>
    <w:rsid w:val="00F34A85"/>
    <w:rsid w:val="00F40B78"/>
    <w:rsid w:val="00F657D6"/>
    <w:rsid w:val="00F66D9E"/>
    <w:rsid w:val="00F71BC5"/>
    <w:rsid w:val="00F75752"/>
    <w:rsid w:val="00F816D6"/>
    <w:rsid w:val="00F85EDC"/>
    <w:rsid w:val="00F86D22"/>
    <w:rsid w:val="00FA4D12"/>
    <w:rsid w:val="00FF2DB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FE0"/>
  </w:style>
  <w:style w:type="paragraph" w:styleId="a3">
    <w:name w:val="List Paragraph"/>
    <w:basedOn w:val="a"/>
    <w:uiPriority w:val="34"/>
    <w:qFormat/>
    <w:rsid w:val="00D21F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ypcuv">
    <w:name w:val="kypcuv"/>
    <w:basedOn w:val="a0"/>
    <w:rsid w:val="00D21FE0"/>
  </w:style>
  <w:style w:type="character" w:customStyle="1" w:styleId="a5">
    <w:name w:val="Без интервала Знак"/>
    <w:basedOn w:val="a0"/>
    <w:link w:val="a6"/>
    <w:uiPriority w:val="1"/>
    <w:locked/>
    <w:rsid w:val="0032486F"/>
  </w:style>
  <w:style w:type="paragraph" w:styleId="a6">
    <w:name w:val="No Spacing"/>
    <w:link w:val="a5"/>
    <w:uiPriority w:val="1"/>
    <w:qFormat/>
    <w:rsid w:val="0032486F"/>
    <w:pPr>
      <w:spacing w:after="0" w:line="240" w:lineRule="auto"/>
    </w:pPr>
  </w:style>
  <w:style w:type="table" w:styleId="a7">
    <w:name w:val="Table Grid"/>
    <w:basedOn w:val="a1"/>
    <w:uiPriority w:val="59"/>
    <w:rsid w:val="00AF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FE0"/>
  </w:style>
  <w:style w:type="paragraph" w:styleId="a3">
    <w:name w:val="List Paragraph"/>
    <w:basedOn w:val="a"/>
    <w:uiPriority w:val="34"/>
    <w:qFormat/>
    <w:rsid w:val="00D21F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ypcuv">
    <w:name w:val="kypcuv"/>
    <w:basedOn w:val="a0"/>
    <w:rsid w:val="00D21FE0"/>
  </w:style>
  <w:style w:type="character" w:customStyle="1" w:styleId="a5">
    <w:name w:val="Без интервала Знак"/>
    <w:basedOn w:val="a0"/>
    <w:link w:val="a6"/>
    <w:uiPriority w:val="1"/>
    <w:locked/>
    <w:rsid w:val="0032486F"/>
  </w:style>
  <w:style w:type="paragraph" w:styleId="a6">
    <w:name w:val="No Spacing"/>
    <w:link w:val="a5"/>
    <w:uiPriority w:val="1"/>
    <w:qFormat/>
    <w:rsid w:val="0032486F"/>
    <w:pPr>
      <w:spacing w:after="0" w:line="240" w:lineRule="auto"/>
    </w:pPr>
  </w:style>
  <w:style w:type="table" w:styleId="a7">
    <w:name w:val="Table Grid"/>
    <w:basedOn w:val="a1"/>
    <w:uiPriority w:val="59"/>
    <w:rsid w:val="00AF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2014-10-24T18:19:00Z</dcterms:created>
  <dcterms:modified xsi:type="dcterms:W3CDTF">2014-10-25T21:35:00Z</dcterms:modified>
</cp:coreProperties>
</file>