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421E" w:rsidRDefault="0042421E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0501E" w:rsidRDefault="00882913">
      <w:pPr>
        <w:spacing w:after="0" w:line="200" w:lineRule="atLeast"/>
        <w:jc w:val="center"/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</w:pPr>
      <w:r w:rsidRPr="00882913"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  <w:t xml:space="preserve"> </w:t>
      </w:r>
      <w:r w:rsidR="00F0501E" w:rsidRPr="00124CE6"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  <w:t>БЕЗУДАРНЫЕ ГЛАСНЫЕ В ПРИСТАВКАХ</w:t>
      </w:r>
      <w:r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  <w:t xml:space="preserve"> </w:t>
      </w:r>
      <w:r w:rsidRPr="00882913"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  <w:t xml:space="preserve">по- и па-, про- и </w:t>
      </w:r>
      <w:proofErr w:type="spellStart"/>
      <w:r w:rsidRPr="00882913"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  <w:t>пра</w:t>
      </w:r>
      <w:proofErr w:type="spellEnd"/>
      <w:r w:rsidRPr="00882913"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  <w:t>-</w:t>
      </w:r>
    </w:p>
    <w:p w:rsidR="00882913" w:rsidRDefault="00882913" w:rsidP="00882913">
      <w:pPr>
        <w:spacing w:after="0" w:line="200" w:lineRule="atLeast"/>
        <w:jc w:val="center"/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</w:pPr>
      <w:r w:rsidRPr="00882913"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  <w:t xml:space="preserve">(учебник «Русский язык», 3 класс, </w:t>
      </w:r>
      <w:proofErr w:type="spellStart"/>
      <w:r w:rsidRPr="00882913"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  <w:t>Бунеев</w:t>
      </w:r>
      <w:proofErr w:type="spellEnd"/>
      <w:r w:rsidRPr="00882913"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  <w:t xml:space="preserve"> Р.Н., </w:t>
      </w:r>
      <w:proofErr w:type="spellStart"/>
      <w:r w:rsidRPr="00882913"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  <w:t>Бунеева</w:t>
      </w:r>
      <w:proofErr w:type="spellEnd"/>
      <w:r w:rsidRPr="00882913"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  <w:t> Е.В., Пронина О.В.)</w:t>
      </w:r>
    </w:p>
    <w:p w:rsidR="00882913" w:rsidRDefault="00882913" w:rsidP="00882913">
      <w:pPr>
        <w:spacing w:after="0" w:line="200" w:lineRule="atLeast"/>
        <w:jc w:val="center"/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</w:pPr>
    </w:p>
    <w:p w:rsidR="00882913" w:rsidRPr="00882913" w:rsidRDefault="00882913" w:rsidP="00882913">
      <w:pPr>
        <w:spacing w:after="0" w:line="200" w:lineRule="atLeast"/>
        <w:jc w:val="right"/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</w:pPr>
      <w:r w:rsidRPr="00882913"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  <w:t>Подготовила учитель начальных классов</w:t>
      </w:r>
    </w:p>
    <w:p w:rsidR="00882913" w:rsidRPr="00882913" w:rsidRDefault="00882913" w:rsidP="00882913">
      <w:pPr>
        <w:spacing w:after="0" w:line="200" w:lineRule="atLeast"/>
        <w:jc w:val="right"/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</w:pPr>
      <w:r w:rsidRPr="00882913"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  <w:t xml:space="preserve"> ГБОУ №459 Пушкинского района</w:t>
      </w:r>
    </w:p>
    <w:p w:rsidR="00882913" w:rsidRPr="00882913" w:rsidRDefault="00882913" w:rsidP="00882913">
      <w:pPr>
        <w:spacing w:after="0" w:line="200" w:lineRule="atLeast"/>
        <w:jc w:val="right"/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</w:pPr>
      <w:r w:rsidRPr="00882913"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  <w:t>Санкт-Петербурга</w:t>
      </w:r>
    </w:p>
    <w:p w:rsidR="00882913" w:rsidRDefault="00882913" w:rsidP="00882913">
      <w:pPr>
        <w:spacing w:after="0" w:line="200" w:lineRule="atLeast"/>
        <w:jc w:val="right"/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</w:pPr>
      <w:r w:rsidRPr="00882913">
        <w:rPr>
          <w:rFonts w:ascii="SchoolBookC-Bold" w:eastAsia="SchoolBookC-Bold" w:hAnsi="SchoolBookC-Bold" w:cs="SchoolBookC-Bold"/>
          <w:b/>
          <w:bCs/>
          <w:color w:val="002060"/>
          <w:sz w:val="26"/>
          <w:szCs w:val="26"/>
        </w:rPr>
        <w:t>Демкина Светлана Сергеевна</w:t>
      </w:r>
    </w:p>
    <w:p w:rsidR="00882913" w:rsidRPr="00124CE6" w:rsidRDefault="00882913">
      <w:pPr>
        <w:spacing w:after="0" w:line="200" w:lineRule="atLeast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0501E" w:rsidRPr="00124CE6" w:rsidRDefault="00F0501E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proofErr w:type="spellStart"/>
      <w:r w:rsidRPr="00124CE6">
        <w:rPr>
          <w:rFonts w:ascii="Times New Roman" w:hAnsi="Times New Roman" w:cs="Times New Roman"/>
          <w:b/>
          <w:color w:val="002060"/>
          <w:sz w:val="28"/>
          <w:szCs w:val="28"/>
        </w:rPr>
        <w:t>ема</w:t>
      </w:r>
      <w:proofErr w:type="spellEnd"/>
      <w:r w:rsidRPr="00124CE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Pr="00124CE6">
        <w:rPr>
          <w:rFonts w:ascii="Times New Roman" w:eastAsia="SchoolBookC-Bold" w:hAnsi="Times New Roman" w:cs="SchoolBookC-Bold"/>
          <w:iCs/>
          <w:color w:val="002060"/>
          <w:sz w:val="28"/>
          <w:szCs w:val="28"/>
        </w:rPr>
        <w:t xml:space="preserve">Приставки </w:t>
      </w:r>
      <w:r w:rsidRPr="00124CE6">
        <w:rPr>
          <w:rFonts w:ascii="Times New Roman" w:eastAsia="SchoolBookC" w:hAnsi="Times New Roman" w:cs="SchoolBookC"/>
          <w:i/>
          <w:iCs/>
          <w:color w:val="002060"/>
          <w:sz w:val="28"/>
          <w:szCs w:val="28"/>
        </w:rPr>
        <w:t>про-</w:t>
      </w:r>
      <w:r w:rsidRPr="00124CE6">
        <w:rPr>
          <w:rFonts w:ascii="Times New Roman" w:eastAsia="SchoolBookC" w:hAnsi="Times New Roman" w:cs="SchoolBookC"/>
          <w:iCs/>
          <w:color w:val="002060"/>
          <w:sz w:val="28"/>
          <w:szCs w:val="28"/>
        </w:rPr>
        <w:t xml:space="preserve"> </w:t>
      </w:r>
      <w:r w:rsidRPr="00124CE6">
        <w:rPr>
          <w:rFonts w:ascii="Times New Roman" w:eastAsia="SchoolBookC-Bold" w:hAnsi="Times New Roman" w:cs="SchoolBookC-Bold"/>
          <w:iCs/>
          <w:color w:val="002060"/>
          <w:sz w:val="28"/>
          <w:szCs w:val="28"/>
        </w:rPr>
        <w:t xml:space="preserve">и </w:t>
      </w:r>
      <w:proofErr w:type="spellStart"/>
      <w:r w:rsidRPr="00124CE6">
        <w:rPr>
          <w:rFonts w:ascii="Times New Roman" w:eastAsia="SchoolBookC" w:hAnsi="Times New Roman" w:cs="SchoolBookC"/>
          <w:i/>
          <w:iCs/>
          <w:color w:val="002060"/>
          <w:sz w:val="28"/>
          <w:szCs w:val="28"/>
        </w:rPr>
        <w:t>пра</w:t>
      </w:r>
      <w:proofErr w:type="spellEnd"/>
      <w:r w:rsidRPr="00124CE6">
        <w:rPr>
          <w:rFonts w:ascii="Times New Roman" w:eastAsia="SchoolBookC" w:hAnsi="Times New Roman" w:cs="SchoolBookC"/>
          <w:i/>
          <w:iCs/>
          <w:color w:val="002060"/>
          <w:sz w:val="28"/>
          <w:szCs w:val="28"/>
        </w:rPr>
        <w:t>-</w:t>
      </w:r>
      <w:r w:rsidRPr="00124CE6">
        <w:rPr>
          <w:rFonts w:ascii="Times New Roman" w:eastAsia="SchoolBookC" w:hAnsi="Times New Roman" w:cs="SchoolBookC"/>
          <w:iCs/>
          <w:color w:val="002060"/>
          <w:sz w:val="28"/>
          <w:szCs w:val="28"/>
        </w:rPr>
        <w:t xml:space="preserve">, </w:t>
      </w:r>
      <w:r w:rsidRPr="00124CE6">
        <w:rPr>
          <w:rFonts w:ascii="Times New Roman" w:eastAsia="SchoolBookC" w:hAnsi="Times New Roman" w:cs="SchoolBookC"/>
          <w:i/>
          <w:iCs/>
          <w:color w:val="002060"/>
          <w:sz w:val="28"/>
          <w:szCs w:val="28"/>
        </w:rPr>
        <w:t>по-</w:t>
      </w:r>
      <w:r w:rsidRPr="00124CE6">
        <w:rPr>
          <w:rFonts w:ascii="Times New Roman" w:eastAsia="SchoolBookC" w:hAnsi="Times New Roman" w:cs="SchoolBookC"/>
          <w:iCs/>
          <w:color w:val="002060"/>
          <w:sz w:val="28"/>
          <w:szCs w:val="28"/>
        </w:rPr>
        <w:t xml:space="preserve"> </w:t>
      </w:r>
      <w:r w:rsidRPr="00124CE6">
        <w:rPr>
          <w:rFonts w:ascii="Times New Roman" w:eastAsia="SchoolBookC-Bold" w:hAnsi="Times New Roman" w:cs="SchoolBookC-Bold"/>
          <w:iCs/>
          <w:color w:val="002060"/>
          <w:sz w:val="28"/>
          <w:szCs w:val="28"/>
        </w:rPr>
        <w:t xml:space="preserve">и </w:t>
      </w:r>
      <w:r w:rsidRPr="00124CE6">
        <w:rPr>
          <w:rFonts w:ascii="Times New Roman" w:eastAsia="SchoolBookC" w:hAnsi="Times New Roman" w:cs="SchoolBookC"/>
          <w:i/>
          <w:iCs/>
          <w:color w:val="002060"/>
          <w:sz w:val="28"/>
          <w:szCs w:val="28"/>
        </w:rPr>
        <w:t>па-</w:t>
      </w:r>
      <w:r w:rsidRPr="00124CE6">
        <w:rPr>
          <w:rFonts w:ascii="Times New Roman" w:eastAsia="SchoolBookC" w:hAnsi="Times New Roman" w:cs="SchoolBookC"/>
          <w:iCs/>
          <w:color w:val="002060"/>
          <w:sz w:val="28"/>
          <w:szCs w:val="28"/>
        </w:rPr>
        <w:t xml:space="preserve">, </w:t>
      </w:r>
      <w:r w:rsidRPr="00124CE6">
        <w:rPr>
          <w:rFonts w:ascii="Times New Roman" w:eastAsia="SchoolBookC-Bold" w:hAnsi="Times New Roman" w:cs="SchoolBookC-Bold"/>
          <w:color w:val="002060"/>
          <w:sz w:val="28"/>
          <w:szCs w:val="28"/>
        </w:rPr>
        <w:t>их правописание</w:t>
      </w:r>
      <w:r w:rsidR="001853B5" w:rsidRPr="00124CE6">
        <w:rPr>
          <w:rFonts w:ascii="Times New Roman" w:eastAsia="SchoolBookC-Bold" w:hAnsi="Times New Roman" w:cs="SchoolBookC-Bold"/>
          <w:color w:val="002060"/>
          <w:sz w:val="28"/>
          <w:szCs w:val="28"/>
        </w:rPr>
        <w:t>.</w:t>
      </w:r>
    </w:p>
    <w:p w:rsidR="00F0501E" w:rsidRPr="00124CE6" w:rsidRDefault="00F0501E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b/>
          <w:bCs/>
          <w:iCs/>
          <w:color w:val="002060"/>
          <w:sz w:val="28"/>
          <w:szCs w:val="28"/>
        </w:rPr>
      </w:pPr>
      <w:r w:rsidRPr="00124CE6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Цель: </w:t>
      </w:r>
    </w:p>
    <w:p w:rsidR="00F0501E" w:rsidRPr="00124CE6" w:rsidRDefault="00F0501E">
      <w:pPr>
        <w:autoSpaceDE w:val="0"/>
        <w:spacing w:after="0" w:line="200" w:lineRule="atLeast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4CE6">
        <w:rPr>
          <w:rFonts w:ascii="Times New Roman" w:eastAsia="SchoolBookC" w:hAnsi="Times New Roman" w:cs="Times New Roman"/>
          <w:b/>
          <w:bCs/>
          <w:iCs/>
          <w:color w:val="002060"/>
          <w:sz w:val="28"/>
          <w:szCs w:val="28"/>
        </w:rPr>
        <w:t xml:space="preserve"> </w:t>
      </w:r>
      <w:r w:rsidRPr="00124CE6">
        <w:rPr>
          <w:rFonts w:ascii="Times New Roman" w:eastAsia="SchoolBookC" w:hAnsi="Times New Roman" w:cs="Times New Roman"/>
          <w:iCs/>
          <w:color w:val="002060"/>
          <w:sz w:val="28"/>
          <w:szCs w:val="28"/>
        </w:rPr>
        <w:t xml:space="preserve">– </w:t>
      </w:r>
      <w:r w:rsidRPr="00124CE6">
        <w:rPr>
          <w:rFonts w:ascii="Times New Roman" w:eastAsia="SchoolBookC" w:hAnsi="Times New Roman" w:cs="SchoolBookC"/>
          <w:iCs/>
          <w:color w:val="002060"/>
          <w:sz w:val="28"/>
          <w:szCs w:val="28"/>
        </w:rPr>
        <w:t xml:space="preserve">развитие умений различать приставки </w:t>
      </w:r>
      <w:r w:rsidRPr="00124CE6">
        <w:rPr>
          <w:rFonts w:ascii="Times New Roman" w:eastAsia="SchoolBookC-Italic" w:hAnsi="Times New Roman" w:cs="SchoolBookC-Italic"/>
          <w:i/>
          <w:iCs/>
          <w:color w:val="002060"/>
          <w:sz w:val="28"/>
          <w:szCs w:val="28"/>
        </w:rPr>
        <w:t xml:space="preserve">про- </w:t>
      </w:r>
      <w:r w:rsidRPr="00124CE6">
        <w:rPr>
          <w:rFonts w:ascii="Times New Roman" w:eastAsia="SchoolBookC" w:hAnsi="Times New Roman" w:cs="SchoolBookC"/>
          <w:iCs/>
          <w:color w:val="002060"/>
          <w:sz w:val="28"/>
          <w:szCs w:val="28"/>
        </w:rPr>
        <w:t xml:space="preserve">и </w:t>
      </w:r>
      <w:proofErr w:type="spellStart"/>
      <w:r w:rsidRPr="00124CE6">
        <w:rPr>
          <w:rFonts w:ascii="Times New Roman" w:eastAsia="SchoolBookC-Italic" w:hAnsi="Times New Roman" w:cs="SchoolBookC-Italic"/>
          <w:i/>
          <w:iCs/>
          <w:color w:val="002060"/>
          <w:sz w:val="28"/>
          <w:szCs w:val="28"/>
        </w:rPr>
        <w:t>пра</w:t>
      </w:r>
      <w:proofErr w:type="spellEnd"/>
      <w:r w:rsidRPr="00124CE6">
        <w:rPr>
          <w:rFonts w:ascii="Times New Roman" w:eastAsia="SchoolBookC-Italic" w:hAnsi="Times New Roman" w:cs="SchoolBookC-Italic"/>
          <w:i/>
          <w:iCs/>
          <w:color w:val="002060"/>
          <w:sz w:val="28"/>
          <w:szCs w:val="28"/>
        </w:rPr>
        <w:t>-</w:t>
      </w:r>
      <w:r w:rsidRPr="00124CE6">
        <w:rPr>
          <w:rFonts w:ascii="Times New Roman" w:eastAsia="SchoolBookC" w:hAnsi="Times New Roman" w:cs="SchoolBookC"/>
          <w:iCs/>
          <w:color w:val="002060"/>
          <w:sz w:val="28"/>
          <w:szCs w:val="28"/>
        </w:rPr>
        <w:t xml:space="preserve">, </w:t>
      </w:r>
      <w:r w:rsidRPr="00124CE6">
        <w:rPr>
          <w:rFonts w:ascii="Times New Roman" w:eastAsia="SchoolBookC-Italic" w:hAnsi="Times New Roman" w:cs="SchoolBookC-Italic"/>
          <w:i/>
          <w:iCs/>
          <w:color w:val="002060"/>
          <w:sz w:val="28"/>
          <w:szCs w:val="28"/>
        </w:rPr>
        <w:t xml:space="preserve">по- </w:t>
      </w:r>
      <w:r w:rsidRPr="00124CE6">
        <w:rPr>
          <w:rFonts w:ascii="Times New Roman" w:eastAsia="SchoolBookC" w:hAnsi="Times New Roman" w:cs="SchoolBookC"/>
          <w:iCs/>
          <w:color w:val="002060"/>
          <w:sz w:val="28"/>
          <w:szCs w:val="28"/>
        </w:rPr>
        <w:t xml:space="preserve">и </w:t>
      </w:r>
      <w:r w:rsidRPr="00124CE6">
        <w:rPr>
          <w:rFonts w:ascii="Times New Roman" w:eastAsia="SchoolBookC-Italic" w:hAnsi="Times New Roman" w:cs="SchoolBookC-Italic"/>
          <w:i/>
          <w:iCs/>
          <w:color w:val="002060"/>
          <w:sz w:val="28"/>
          <w:szCs w:val="28"/>
        </w:rPr>
        <w:t>па-</w:t>
      </w:r>
      <w:r w:rsidRPr="00124CE6">
        <w:rPr>
          <w:rFonts w:ascii="Times New Roman" w:eastAsia="SchoolBookC" w:hAnsi="Times New Roman" w:cs="SchoolBookC"/>
          <w:iCs/>
          <w:color w:val="002060"/>
          <w:sz w:val="28"/>
          <w:szCs w:val="28"/>
        </w:rPr>
        <w:t xml:space="preserve">, </w:t>
      </w:r>
      <w:r w:rsidRPr="00124CE6">
        <w:rPr>
          <w:rFonts w:ascii="Times New Roman" w:eastAsia="SchoolBookC" w:hAnsi="Times New Roman" w:cs="SchoolBookC"/>
          <w:color w:val="002060"/>
          <w:sz w:val="28"/>
          <w:szCs w:val="28"/>
        </w:rPr>
        <w:t>научиться правильно выбирать букву гласного с опорой на значение приставок.</w:t>
      </w:r>
    </w:p>
    <w:p w:rsidR="00F0501E" w:rsidRPr="00124CE6" w:rsidRDefault="00F0501E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4CE6">
        <w:rPr>
          <w:rFonts w:ascii="Times New Roman" w:hAnsi="Times New Roman" w:cs="Times New Roman"/>
          <w:b/>
          <w:color w:val="002060"/>
          <w:sz w:val="28"/>
          <w:szCs w:val="28"/>
        </w:rPr>
        <w:t>Символы:</w:t>
      </w:r>
    </w:p>
    <w:p w:rsidR="00F0501E" w:rsidRPr="00124CE6" w:rsidRDefault="00F0501E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4CE6">
        <w:rPr>
          <w:rFonts w:ascii="Times New Roman" w:hAnsi="Times New Roman" w:cs="Times New Roman"/>
          <w:b/>
          <w:color w:val="002060"/>
          <w:sz w:val="28"/>
          <w:szCs w:val="28"/>
        </w:rPr>
        <w:t>П – повышенный уровень</w:t>
      </w:r>
    </w:p>
    <w:p w:rsidR="00F0501E" w:rsidRPr="00124CE6" w:rsidRDefault="00F0501E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24CE6">
        <w:rPr>
          <w:rFonts w:ascii="Times New Roman" w:hAnsi="Times New Roman" w:cs="Times New Roman"/>
          <w:b/>
          <w:color w:val="002060"/>
          <w:sz w:val="28"/>
          <w:szCs w:val="28"/>
        </w:rPr>
        <w:t>М – максимальный уровень</w:t>
      </w:r>
    </w:p>
    <w:tbl>
      <w:tblPr>
        <w:tblW w:w="0" w:type="auto"/>
        <w:tblInd w:w="-375" w:type="dxa"/>
        <w:tblBorders>
          <w:top w:val="single" w:sz="4" w:space="0" w:color="1D1B11" w:themeColor="background2" w:themeShade="1A"/>
          <w:left w:val="single" w:sz="4" w:space="0" w:color="1D1B11" w:themeColor="background2" w:themeShade="1A"/>
          <w:bottom w:val="single" w:sz="4" w:space="0" w:color="1D1B11" w:themeColor="background2" w:themeShade="1A"/>
          <w:right w:val="single" w:sz="4" w:space="0" w:color="1D1B11" w:themeColor="background2" w:themeShade="1A"/>
          <w:insideH w:val="single" w:sz="4" w:space="0" w:color="1D1B11" w:themeColor="background2" w:themeShade="1A"/>
          <w:insideV w:val="single" w:sz="4" w:space="0" w:color="1D1B11" w:themeColor="background2" w:themeShade="1A"/>
        </w:tblBorders>
        <w:tblLayout w:type="fixed"/>
        <w:tblLook w:val="0000"/>
      </w:tblPr>
      <w:tblGrid>
        <w:gridCol w:w="2621"/>
        <w:gridCol w:w="8947"/>
        <w:gridCol w:w="4578"/>
      </w:tblGrid>
      <w:tr w:rsidR="00F0501E" w:rsidRPr="00124CE6" w:rsidTr="007667B4">
        <w:trPr>
          <w:trHeight w:val="799"/>
        </w:trPr>
        <w:tc>
          <w:tcPr>
            <w:tcW w:w="2621" w:type="dxa"/>
            <w:shd w:val="clear" w:color="auto" w:fill="auto"/>
          </w:tcPr>
          <w:p w:rsidR="00F0501E" w:rsidRPr="00124CE6" w:rsidRDefault="00F0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Этапы урока</w:t>
            </w:r>
          </w:p>
        </w:tc>
        <w:tc>
          <w:tcPr>
            <w:tcW w:w="8947" w:type="dxa"/>
            <w:shd w:val="clear" w:color="auto" w:fill="auto"/>
          </w:tcPr>
          <w:p w:rsidR="00F0501E" w:rsidRPr="00124CE6" w:rsidRDefault="00F0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Ход урока</w:t>
            </w:r>
          </w:p>
        </w:tc>
        <w:tc>
          <w:tcPr>
            <w:tcW w:w="4578" w:type="dxa"/>
            <w:shd w:val="clear" w:color="auto" w:fill="auto"/>
          </w:tcPr>
          <w:p w:rsidR="00F0501E" w:rsidRPr="00124CE6" w:rsidRDefault="00F0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Формирование УУД,</w:t>
            </w:r>
          </w:p>
          <w:p w:rsidR="00F0501E" w:rsidRPr="00124CE6" w:rsidRDefault="00F0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0501E" w:rsidRPr="00124CE6" w:rsidTr="007667B4">
        <w:trPr>
          <w:trHeight w:val="688"/>
        </w:trPr>
        <w:tc>
          <w:tcPr>
            <w:tcW w:w="2621" w:type="dxa"/>
            <w:shd w:val="clear" w:color="auto" w:fill="auto"/>
          </w:tcPr>
          <w:p w:rsidR="00F0501E" w:rsidRPr="00124CE6" w:rsidRDefault="008C08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</w:t>
            </w: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Орг</w:t>
            </w:r>
            <w:r w:rsidR="0042421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анизационный момент</w:t>
            </w:r>
          </w:p>
          <w:p w:rsidR="008C0821" w:rsidRPr="00124CE6" w:rsidRDefault="008C08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6D5" w:rsidRPr="00124CE6" w:rsidRDefault="000976D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6D5" w:rsidRPr="00124CE6" w:rsidRDefault="000976D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6D5" w:rsidRPr="00124CE6" w:rsidRDefault="000976D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6D5" w:rsidRPr="00124CE6" w:rsidRDefault="000976D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6D5" w:rsidRPr="00124CE6" w:rsidRDefault="000976D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6D5" w:rsidRPr="00124CE6" w:rsidRDefault="000976D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6D5" w:rsidRPr="00124CE6" w:rsidRDefault="000976D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6D5" w:rsidRPr="00124CE6" w:rsidRDefault="000976D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6D5" w:rsidRPr="00124CE6" w:rsidRDefault="000976D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6D5" w:rsidRPr="00124CE6" w:rsidRDefault="000976D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C0821" w:rsidRPr="00124CE6" w:rsidRDefault="008C0821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II</w:t>
            </w: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Минутка чистописания</w:t>
            </w:r>
          </w:p>
          <w:p w:rsidR="008C0821" w:rsidRPr="00124CE6" w:rsidRDefault="008C0821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C0821" w:rsidRPr="00124CE6" w:rsidRDefault="008C0821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8C0821" w:rsidRPr="00124CE6" w:rsidRDefault="008C0821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CC3DBD" w:rsidRPr="00124CE6" w:rsidRDefault="00CC3DBD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6D5" w:rsidRPr="00124CE6" w:rsidRDefault="000976D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6D5" w:rsidRPr="00124CE6" w:rsidRDefault="000976D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6D5" w:rsidRPr="00124CE6" w:rsidRDefault="000976D5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0501E" w:rsidRPr="00124CE6" w:rsidRDefault="00F0501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Ι</w:t>
            </w:r>
            <w:r w:rsidR="00CC3DBD"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II</w:t>
            </w: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Актуализация знаний. </w:t>
            </w:r>
          </w:p>
          <w:p w:rsidR="00F0501E" w:rsidRPr="00124CE6" w:rsidRDefault="00F0501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0501E" w:rsidRPr="00124CE6" w:rsidRDefault="00F0501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0501E" w:rsidRPr="00124CE6" w:rsidRDefault="00F0501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0501E" w:rsidRPr="00124CE6" w:rsidRDefault="00F0501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0501E" w:rsidRPr="00124CE6" w:rsidRDefault="00F0501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0501E" w:rsidRPr="00124CE6" w:rsidRDefault="00F0501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0501E" w:rsidRPr="00124CE6" w:rsidRDefault="00F0501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0501E" w:rsidRPr="00124CE6" w:rsidRDefault="00F0501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0501E" w:rsidRPr="00124CE6" w:rsidRDefault="00F0501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8947" w:type="dxa"/>
            <w:shd w:val="clear" w:color="auto" w:fill="auto"/>
          </w:tcPr>
          <w:p w:rsidR="000976D5" w:rsidRPr="00124CE6" w:rsidRDefault="000976D5" w:rsidP="000976D5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lastRenderedPageBreak/>
              <w:t>Давайте вспомним некоторые правила вежливости на уроке:</w:t>
            </w:r>
          </w:p>
          <w:p w:rsidR="000976D5" w:rsidRPr="00124CE6" w:rsidRDefault="000976D5" w:rsidP="000976D5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1. На уроке будь старательным,</w:t>
            </w:r>
          </w:p>
          <w:p w:rsidR="000976D5" w:rsidRPr="00124CE6" w:rsidRDefault="000976D5" w:rsidP="000976D5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Будь спокойным и внимательным.</w:t>
            </w:r>
          </w:p>
          <w:p w:rsidR="000976D5" w:rsidRPr="00124CE6" w:rsidRDefault="000976D5" w:rsidP="000976D5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2. Всё пиши, не отставая,</w:t>
            </w:r>
          </w:p>
          <w:p w:rsidR="000976D5" w:rsidRPr="00124CE6" w:rsidRDefault="000976D5" w:rsidP="000976D5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Слушай, не перебивая.</w:t>
            </w:r>
          </w:p>
          <w:p w:rsidR="000976D5" w:rsidRPr="00124CE6" w:rsidRDefault="000976D5" w:rsidP="000976D5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3. Говорите чётко, внятно,</w:t>
            </w:r>
          </w:p>
          <w:p w:rsidR="000976D5" w:rsidRPr="00124CE6" w:rsidRDefault="000976D5" w:rsidP="000976D5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Чтобы было всё понятно.</w:t>
            </w:r>
          </w:p>
          <w:p w:rsidR="000976D5" w:rsidRPr="00124CE6" w:rsidRDefault="000976D5" w:rsidP="000976D5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4. Если хочешь отвечать </w:t>
            </w:r>
          </w:p>
          <w:p w:rsidR="000976D5" w:rsidRPr="00124CE6" w:rsidRDefault="000976D5" w:rsidP="000976D5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Надо руку поднимать.</w:t>
            </w:r>
          </w:p>
          <w:p w:rsidR="000976D5" w:rsidRPr="00124CE6" w:rsidRDefault="000976D5" w:rsidP="000976D5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В стране родного языка</w:t>
            </w:r>
          </w:p>
          <w:p w:rsidR="000976D5" w:rsidRPr="00124CE6" w:rsidRDefault="000976D5" w:rsidP="000976D5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Не всё известно нам пока,</w:t>
            </w:r>
          </w:p>
          <w:p w:rsidR="000976D5" w:rsidRPr="00124CE6" w:rsidRDefault="000976D5" w:rsidP="000976D5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t>Но путешествовать начнём</w:t>
            </w:r>
          </w:p>
          <w:p w:rsidR="000976D5" w:rsidRPr="00124CE6" w:rsidRDefault="000976D5" w:rsidP="000976D5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  <w:lastRenderedPageBreak/>
              <w:t>И сами до всего дойдём.</w:t>
            </w:r>
          </w:p>
          <w:p w:rsidR="000976D5" w:rsidRPr="00124CE6" w:rsidRDefault="000976D5" w:rsidP="008C08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</w:pPr>
          </w:p>
          <w:p w:rsidR="008C0821" w:rsidRPr="00124CE6" w:rsidRDefault="008C0821" w:rsidP="008C08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Слайд </w:t>
            </w:r>
            <w:r w:rsidR="00CC3DBD" w:rsidRPr="00124CE6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2</w:t>
            </w:r>
            <w:r w:rsidRPr="00124CE6">
              <w:rPr>
                <w:rFonts w:ascii="Times New Roman" w:eastAsia="+mn-ea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.</w:t>
            </w: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 Отгадайте загадки.</w:t>
            </w:r>
          </w:p>
          <w:p w:rsidR="008C0821" w:rsidRPr="00124CE6" w:rsidRDefault="008C0821" w:rsidP="008C08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</w:pPr>
          </w:p>
          <w:p w:rsidR="008C0821" w:rsidRPr="00124CE6" w:rsidRDefault="008C0821" w:rsidP="008C08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t>В домике одноэтажном</w:t>
            </w: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br/>
              <w:t>Созревает овощ  важный.</w:t>
            </w: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br/>
              <w:t>За стеклом сидит синьор,</w:t>
            </w: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br/>
              <w:t>Толстый, красный… (</w:t>
            </w:r>
            <w:r w:rsidRPr="00124CE6">
              <w:rPr>
                <w:rFonts w:ascii="Times New Roman" w:eastAsia="+mn-ea" w:hAnsi="Times New Roman" w:cs="Times New Roman"/>
                <w:bCs/>
                <w:i/>
                <w:color w:val="002060"/>
                <w:kern w:val="24"/>
                <w:sz w:val="24"/>
                <w:szCs w:val="24"/>
                <w:lang w:eastAsia="ru-RU"/>
              </w:rPr>
              <w:t>помидор</w:t>
            </w: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t>)</w:t>
            </w:r>
          </w:p>
          <w:p w:rsidR="00613D47" w:rsidRPr="00124CE6" w:rsidRDefault="00613D47" w:rsidP="008C08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8C0821" w:rsidRPr="00124CE6" w:rsidRDefault="00613D47" w:rsidP="00613D47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t>Заходи смелей в трамвай –</w:t>
            </w: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br/>
              <w:t>И билетик получай!</w:t>
            </w: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br/>
              <w:t>И в метро, и в самолете</w:t>
            </w: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br/>
              <w:t>ты – в особенном почете,</w:t>
            </w: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br/>
              <w:t>Можешь весь объехать мир,</w:t>
            </w: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br/>
              <w:t>Ведь теперь ты … (</w:t>
            </w:r>
            <w:r w:rsidRPr="00124CE6">
              <w:rPr>
                <w:rFonts w:ascii="Times New Roman" w:eastAsia="+mn-ea" w:hAnsi="Times New Roman" w:cs="Times New Roman"/>
                <w:bCs/>
                <w:i/>
                <w:color w:val="002060"/>
                <w:kern w:val="24"/>
                <w:sz w:val="24"/>
                <w:szCs w:val="24"/>
                <w:lang w:eastAsia="ru-RU"/>
              </w:rPr>
              <w:t>петух</w:t>
            </w: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t>)</w:t>
            </w:r>
          </w:p>
          <w:p w:rsidR="00613D47" w:rsidRPr="00124CE6" w:rsidRDefault="00613D47" w:rsidP="00613D47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13D47" w:rsidRPr="00124CE6" w:rsidRDefault="008C0821" w:rsidP="008C0821">
            <w:pPr>
              <w:suppressAutoHyphens w:val="0"/>
              <w:spacing w:after="0" w:line="240" w:lineRule="auto"/>
              <w:textAlignment w:val="baseline"/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4"/>
                <w:szCs w:val="24"/>
                <w:lang w:eastAsia="ru-RU"/>
              </w:rPr>
            </w:pP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t>Заходи смелей в трамвай –</w:t>
            </w: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br/>
              <w:t>И билетик получай!</w:t>
            </w: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br/>
              <w:t>И в метро, и в самолете</w:t>
            </w: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br/>
              <w:t>ты – в особенном почете,</w:t>
            </w: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br/>
              <w:t>Можешь весь объехать мир,</w:t>
            </w:r>
            <w:r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br/>
              <w:t xml:space="preserve">Ведь теперь ты … </w:t>
            </w:r>
            <w:r w:rsidR="00613D47"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 (</w:t>
            </w:r>
            <w:r w:rsidR="00613D47" w:rsidRPr="00124CE6">
              <w:rPr>
                <w:rFonts w:ascii="Times New Roman" w:eastAsia="+mn-ea" w:hAnsi="Times New Roman" w:cs="Times New Roman"/>
                <w:bCs/>
                <w:i/>
                <w:color w:val="002060"/>
                <w:kern w:val="24"/>
                <w:sz w:val="24"/>
                <w:szCs w:val="24"/>
                <w:lang w:eastAsia="ru-RU"/>
              </w:rPr>
              <w:t>пассажир</w:t>
            </w:r>
            <w:r w:rsidR="00613D47" w:rsidRPr="00124CE6">
              <w:rPr>
                <w:rFonts w:ascii="Times New Roman" w:eastAsia="+mn-ea" w:hAnsi="Times New Roman" w:cs="Times New Roman"/>
                <w:bCs/>
                <w:color w:val="002060"/>
                <w:kern w:val="24"/>
                <w:sz w:val="28"/>
                <w:szCs w:val="28"/>
                <w:lang w:eastAsia="ru-RU"/>
              </w:rPr>
              <w:t>)</w:t>
            </w:r>
          </w:p>
          <w:p w:rsidR="00613D47" w:rsidRPr="00124CE6" w:rsidRDefault="00613D4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613D47" w:rsidRPr="00124CE6" w:rsidRDefault="00613D4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-Посмотрите на отгадки. Что у них общее. (Словарные слова. Начинаются с буквы П)</w:t>
            </w:r>
          </w:p>
          <w:p w:rsidR="00613D47" w:rsidRPr="00124CE6" w:rsidRDefault="00613D4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Какую букву будем прописывать (П)</w:t>
            </w:r>
          </w:p>
          <w:p w:rsidR="00F0501E" w:rsidRPr="00124CE6" w:rsidRDefault="00F0501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Откройте тетрадь. </w:t>
            </w:r>
          </w:p>
          <w:p w:rsidR="00F0501E" w:rsidRPr="00124CE6" w:rsidRDefault="00F0501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Что надо записать? (Дату.) </w:t>
            </w:r>
          </w:p>
          <w:p w:rsidR="00F0501E" w:rsidRPr="00124CE6" w:rsidRDefault="00F0501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Комментированная запись числа.</w:t>
            </w:r>
          </w:p>
          <w:p w:rsidR="00F0501E" w:rsidRPr="00124CE6" w:rsidRDefault="00F0501E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– Какую запись должны сделать дальше?</w:t>
            </w:r>
          </w:p>
          <w:p w:rsidR="00F0501E" w:rsidRPr="00124CE6" w:rsidRDefault="00F0501E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Напишите слова «</w:t>
            </w:r>
            <w:r w:rsidRPr="00124CE6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Классная работа</w:t>
            </w: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».</w:t>
            </w:r>
          </w:p>
          <w:p w:rsidR="00CC3DBD" w:rsidRPr="00124CE6" w:rsidRDefault="00CC3DBD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(Слайд3)</w:t>
            </w:r>
          </w:p>
          <w:p w:rsidR="00613D47" w:rsidRPr="00124CE6" w:rsidRDefault="00613D47">
            <w:pPr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Cs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</w:t>
            </w:r>
            <w:r w:rsidRPr="00124CE6">
              <w:rPr>
                <w:rFonts w:ascii="Times New Roman" w:eastAsia="SchoolBookC" w:hAnsi="Times New Roman" w:cs="Times New Roman"/>
                <w:bCs/>
                <w:color w:val="002060"/>
                <w:sz w:val="28"/>
                <w:szCs w:val="28"/>
              </w:rPr>
              <w:t xml:space="preserve"> Пропишите по образцу заглавную и строчную буквы П и слоги.</w:t>
            </w:r>
          </w:p>
          <w:p w:rsidR="00613D47" w:rsidRPr="00124CE6" w:rsidRDefault="00613D47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– Чем отличаются слоги перво</w:t>
            </w:r>
            <w:r w:rsidR="008909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й</w:t>
            </w: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и второй строки (на первой строке строчная буква </w:t>
            </w:r>
            <w:proofErr w:type="spellStart"/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spellEnd"/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обозначает твердый звук, а на второй- мягкий)</w:t>
            </w:r>
          </w:p>
          <w:p w:rsidR="00613D47" w:rsidRPr="00124CE6" w:rsidRDefault="00613D47">
            <w:pPr>
              <w:spacing w:after="0"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– </w:t>
            </w:r>
            <w:r w:rsidR="00EE3FB0"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Если справились раньше других, то</w:t>
            </w:r>
            <w:r w:rsidR="0089098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EE3FB0"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вспомните </w:t>
            </w: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словарные слова которые начинаются с той же буквы, запишите 2-3 слова на следующей строке.</w:t>
            </w:r>
            <w:r w:rsidR="00EE3FB0"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(П,</w:t>
            </w:r>
            <w:r w:rsidR="00EE3FB0" w:rsidRPr="00124CE6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M</w:t>
            </w:r>
            <w:r w:rsidR="00EE3FB0"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дифференциация по объему задания.)</w:t>
            </w:r>
          </w:p>
          <w:p w:rsidR="00EE3FB0" w:rsidRPr="00124CE6" w:rsidRDefault="00EE3FB0" w:rsidP="00EE3FB0">
            <w:pPr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Times New Roman"/>
                <w:b/>
                <w:bCs/>
                <w:color w:val="002060"/>
                <w:sz w:val="28"/>
                <w:szCs w:val="28"/>
              </w:rPr>
              <w:t>(</w:t>
            </w:r>
            <w:r w:rsidR="0089098C" w:rsidRPr="00124CE6">
              <w:rPr>
                <w:rFonts w:ascii="Times New Roman" w:eastAsia="SchoolBookC" w:hAnsi="Times New Roman" w:cs="Times New Roman"/>
                <w:b/>
                <w:bCs/>
                <w:color w:val="002060"/>
                <w:sz w:val="28"/>
                <w:szCs w:val="28"/>
              </w:rPr>
              <w:t>Познавательная</w:t>
            </w:r>
            <w:r w:rsidRPr="00124CE6">
              <w:rPr>
                <w:rFonts w:ascii="Times New Roman" w:eastAsia="SchoolBookC" w:hAnsi="Times New Roman" w:cs="Times New Roman"/>
                <w:b/>
                <w:bCs/>
                <w:color w:val="002060"/>
                <w:sz w:val="28"/>
                <w:szCs w:val="28"/>
              </w:rPr>
              <w:t xml:space="preserve"> УУД : 1  3  5) </w:t>
            </w:r>
          </w:p>
          <w:p w:rsidR="00EE3FB0" w:rsidRPr="00124CE6" w:rsidRDefault="00EE3FB0">
            <w:pPr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color w:val="002060"/>
                <w:sz w:val="28"/>
                <w:szCs w:val="28"/>
              </w:rPr>
            </w:pPr>
          </w:p>
          <w:p w:rsidR="00EE3FB0" w:rsidRPr="00124CE6" w:rsidRDefault="00EE3FB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>Словарная работа.. Игра "вставь словечко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"</w:t>
            </w:r>
          </w:p>
          <w:p w:rsidR="00CC3DBD" w:rsidRPr="00124CE6" w:rsidRDefault="00CC3DBD" w:rsidP="00EE3FB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>(Слайд 4)</w:t>
            </w:r>
          </w:p>
          <w:p w:rsidR="00F0501E" w:rsidRPr="00124CE6" w:rsidRDefault="00F0501E" w:rsidP="00EE3FB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– </w:t>
            </w:r>
            <w:r w:rsidR="00EE3FB0"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На доске записаны предложения, из которых убежали слова</w:t>
            </w:r>
            <w:r w:rsidR="008627CF"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. Вставьте вместо точек подходящие по смыслу слова с приставкой.</w:t>
            </w:r>
          </w:p>
          <w:p w:rsidR="008627CF" w:rsidRPr="00124CE6" w:rsidRDefault="008627CF" w:rsidP="00EE3FB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Придумайте свое предложение, в котором будет слово с непроверяемой орфограммой и  слово с приставкой.</w:t>
            </w: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(П,</w:t>
            </w: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M</w:t>
            </w: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–</w:t>
            </w: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дифференциация по сложности задания.)</w:t>
            </w:r>
          </w:p>
          <w:p w:rsidR="008627CF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– </w:t>
            </w:r>
            <w:r w:rsidR="008627CF"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Подчеркните орфограммы в словарных словах. Выделите приставки.</w:t>
            </w:r>
          </w:p>
          <w:p w:rsidR="008627CF" w:rsidRPr="00124CE6" w:rsidRDefault="00CC3D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>(Слайд 5)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 </w:t>
            </w:r>
            <w:r w:rsidR="008627CF"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>Вспоминаем то, что знаем</w:t>
            </w:r>
          </w:p>
          <w:p w:rsidR="008627CF" w:rsidRPr="00124CE6" w:rsidRDefault="008627CF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– Какую те</w:t>
            </w:r>
            <w:r w:rsidR="00CC3DBD"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м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у мы сейчас изучаем? (</w:t>
            </w: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>Приставки и их правописание)</w:t>
            </w:r>
          </w:p>
          <w:p w:rsidR="00CC3DBD" w:rsidRPr="00124CE6" w:rsidRDefault="008627CF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– Что мы знаем о приставке (</w:t>
            </w:r>
            <w:r w:rsidRPr="00124CE6">
              <w:rPr>
                <w:rFonts w:ascii="Times New Roman" w:eastAsia="SchoolBookC" w:hAnsi="Times New Roman" w:cs="Times New Roman"/>
                <w:i/>
                <w:color w:val="002060"/>
                <w:sz w:val="24"/>
                <w:szCs w:val="24"/>
              </w:rPr>
              <w:t>Это часть слова, стоит перед</w:t>
            </w:r>
            <w:r w:rsidR="00CC3DBD" w:rsidRPr="00124CE6">
              <w:rPr>
                <w:rFonts w:ascii="Times New Roman" w:eastAsia="SchoolBookC" w:hAnsi="Times New Roman" w:cs="Times New Roman"/>
                <w:i/>
                <w:color w:val="002060"/>
                <w:sz w:val="24"/>
                <w:szCs w:val="24"/>
              </w:rPr>
              <w:t xml:space="preserve"> корнем, служит для образования новых слов, обозначается ...</w:t>
            </w:r>
            <w:r w:rsidR="00CC3DBD"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 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)</w:t>
            </w:r>
          </w:p>
          <w:p w:rsidR="00CC3DBD" w:rsidRPr="00124CE6" w:rsidRDefault="00D54D1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>(Слайд 6)</w:t>
            </w:r>
            <w:r w:rsidR="00CC3DBD"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– В каких приставках пишем буку "о" (</w:t>
            </w:r>
            <w:r w:rsidR="00CC3DBD"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>со-, до-, о-, об-, обо-, по-, под-, подо-, от-, ото-</w:t>
            </w:r>
            <w:r w:rsidR="00CC3DBD"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)</w:t>
            </w:r>
          </w:p>
          <w:p w:rsidR="00CC3DBD" w:rsidRPr="00124CE6" w:rsidRDefault="00D54D1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>(Слайд 7)</w:t>
            </w:r>
            <w:r w:rsidR="008071B5"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 xml:space="preserve"> </w:t>
            </w:r>
            <w:r w:rsidR="00CC3DBD"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– В каких приставках напишем букву а (</w:t>
            </w:r>
            <w:r w:rsidR="00CC3DBD"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>за-, на-, над-,</w:t>
            </w: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>пра</w:t>
            </w:r>
            <w:proofErr w:type="spellEnd"/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>-</w:t>
            </w:r>
            <w:r w:rsidR="00CC3DBD"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 )</w:t>
            </w:r>
          </w:p>
          <w:p w:rsidR="00CC3DBD" w:rsidRPr="00124CE6" w:rsidRDefault="00CC3DBD" w:rsidP="00CC3D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Times New Roman"/>
                <w:b/>
                <w:bCs/>
                <w:color w:val="002060"/>
                <w:sz w:val="28"/>
                <w:szCs w:val="28"/>
              </w:rPr>
              <w:t>(Познавательные УУД  1</w:t>
            </w:r>
            <w:r w:rsidR="00D54D1A" w:rsidRPr="00124CE6">
              <w:rPr>
                <w:rFonts w:ascii="Times New Roman" w:eastAsia="SchoolBookC" w:hAnsi="Times New Roman" w:cs="Times New Roman"/>
                <w:b/>
                <w:bCs/>
                <w:color w:val="002060"/>
                <w:sz w:val="28"/>
                <w:szCs w:val="28"/>
              </w:rPr>
              <w:t xml:space="preserve"> 3, Коммуникативные  УУД 1 2)</w:t>
            </w:r>
          </w:p>
          <w:p w:rsidR="00CC3DBD" w:rsidRPr="00124CE6" w:rsidRDefault="00CC3DB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</w:p>
        </w:tc>
        <w:tc>
          <w:tcPr>
            <w:tcW w:w="4578" w:type="dxa"/>
            <w:shd w:val="clear" w:color="auto" w:fill="auto"/>
          </w:tcPr>
          <w:p w:rsidR="00F0501E" w:rsidRPr="00124CE6" w:rsidRDefault="008C0821">
            <w:pPr>
              <w:pStyle w:val="af"/>
              <w:shd w:val="clear" w:color="auto" w:fill="FFFFFF"/>
              <w:spacing w:before="0" w:after="0"/>
              <w:rPr>
                <w:rStyle w:val="a9"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lastRenderedPageBreak/>
              <w:t>П</w:t>
            </w:r>
            <w:r w:rsidR="00F0501E" w:rsidRPr="00124CE6">
              <w:rPr>
                <w:rStyle w:val="a9"/>
                <w:color w:val="002060"/>
                <w:sz w:val="28"/>
                <w:szCs w:val="28"/>
              </w:rPr>
              <w:t>ознавательные УУД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/>
              <w:rPr>
                <w:rStyle w:val="a9"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t>1.</w:t>
            </w:r>
            <w:r w:rsidRPr="00124CE6">
              <w:rPr>
                <w:rStyle w:val="apple-converted-space"/>
                <w:b/>
                <w:bCs/>
                <w:color w:val="002060"/>
                <w:sz w:val="28"/>
                <w:szCs w:val="28"/>
              </w:rPr>
              <w:t> </w:t>
            </w:r>
            <w:r w:rsidRPr="00124CE6">
              <w:rPr>
                <w:rStyle w:val="apple-converted-space"/>
                <w:bCs/>
                <w:color w:val="002060"/>
                <w:sz w:val="28"/>
                <w:szCs w:val="28"/>
              </w:rPr>
              <w:t>Ра</w:t>
            </w:r>
            <w:r w:rsidRPr="00124CE6">
              <w:rPr>
                <w:rStyle w:val="a9"/>
                <w:b w:val="0"/>
                <w:color w:val="002060"/>
                <w:sz w:val="28"/>
                <w:szCs w:val="28"/>
              </w:rPr>
              <w:t>звиваем</w:t>
            </w:r>
            <w:r w:rsidRPr="00124CE6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124CE6">
              <w:rPr>
                <w:color w:val="002060"/>
                <w:sz w:val="28"/>
                <w:szCs w:val="28"/>
              </w:rPr>
              <w:t>умения извлекать информацию из схем, иллюстраций, текстов.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/>
              <w:rPr>
                <w:rStyle w:val="a9"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t>2.</w:t>
            </w:r>
            <w:r w:rsidRPr="00124CE6">
              <w:rPr>
                <w:rStyle w:val="apple-converted-space"/>
                <w:bCs/>
                <w:color w:val="002060"/>
                <w:sz w:val="28"/>
                <w:szCs w:val="28"/>
              </w:rPr>
              <w:t> П</w:t>
            </w:r>
            <w:r w:rsidRPr="00124CE6">
              <w:rPr>
                <w:color w:val="002060"/>
                <w:sz w:val="28"/>
                <w:szCs w:val="28"/>
              </w:rPr>
              <w:t>редставлять информацию в виде схемы.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/>
              <w:rPr>
                <w:rStyle w:val="a9"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t>3</w:t>
            </w:r>
            <w:r w:rsidRPr="00124CE6">
              <w:rPr>
                <w:b/>
                <w:color w:val="002060"/>
                <w:sz w:val="28"/>
                <w:szCs w:val="28"/>
              </w:rPr>
              <w:t>.</w:t>
            </w:r>
            <w:r w:rsidRPr="00124CE6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124CE6">
              <w:rPr>
                <w:color w:val="002060"/>
                <w:sz w:val="28"/>
                <w:szCs w:val="28"/>
              </w:rPr>
              <w:t>Выявлять сущность, особенности объектов.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/>
              <w:rPr>
                <w:rStyle w:val="a9"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t>4.</w:t>
            </w:r>
            <w:r w:rsidRPr="00124CE6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124CE6">
              <w:rPr>
                <w:color w:val="002060"/>
                <w:sz w:val="28"/>
                <w:szCs w:val="28"/>
              </w:rPr>
              <w:t>На основе анализа объектов делать выводы.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/>
              <w:rPr>
                <w:rStyle w:val="a9"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lastRenderedPageBreak/>
              <w:t>5.</w:t>
            </w:r>
            <w:r w:rsidRPr="00124CE6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124CE6">
              <w:rPr>
                <w:rStyle w:val="a9"/>
                <w:b w:val="0"/>
                <w:bCs w:val="0"/>
                <w:color w:val="002060"/>
                <w:sz w:val="28"/>
                <w:szCs w:val="28"/>
              </w:rPr>
              <w:t>Обобщать и классифицировать по признакам.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/>
              <w:rPr>
                <w:rStyle w:val="a9"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t>6.</w:t>
            </w:r>
            <w:r w:rsidRPr="00124CE6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124CE6">
              <w:rPr>
                <w:color w:val="002060"/>
                <w:sz w:val="28"/>
                <w:szCs w:val="28"/>
              </w:rPr>
              <w:t>Ориентироваться на развороте учебника.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color w:val="002060"/>
              </w:rPr>
            </w:pPr>
          </w:p>
          <w:p w:rsidR="00023941" w:rsidRPr="00124CE6" w:rsidRDefault="00023941">
            <w:pPr>
              <w:pStyle w:val="af"/>
              <w:shd w:val="clear" w:color="auto" w:fill="FFFFFF"/>
              <w:spacing w:before="0" w:after="0" w:line="263" w:lineRule="atLeast"/>
              <w:rPr>
                <w:color w:val="002060"/>
              </w:rPr>
            </w:pPr>
          </w:p>
          <w:p w:rsidR="00023941" w:rsidRPr="00124CE6" w:rsidRDefault="00023941">
            <w:pPr>
              <w:pStyle w:val="af"/>
              <w:shd w:val="clear" w:color="auto" w:fill="FFFFFF"/>
              <w:spacing w:before="0" w:after="0" w:line="263" w:lineRule="atLeast"/>
              <w:rPr>
                <w:color w:val="002060"/>
              </w:rPr>
            </w:pP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rStyle w:val="a9"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t>Регулятивные УУД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rStyle w:val="a9"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t>1.</w:t>
            </w:r>
            <w:r w:rsidRPr="00124CE6">
              <w:rPr>
                <w:rStyle w:val="apple-converted-space"/>
                <w:color w:val="002060"/>
                <w:sz w:val="28"/>
                <w:szCs w:val="28"/>
              </w:rPr>
              <w:t> Р</w:t>
            </w:r>
            <w:r w:rsidRPr="00124CE6">
              <w:rPr>
                <w:color w:val="002060"/>
                <w:sz w:val="28"/>
                <w:szCs w:val="28"/>
              </w:rPr>
              <w:t>азвиваем умение высказывать своё предположение на основе работы с материалом.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rStyle w:val="a9"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t xml:space="preserve">2. </w:t>
            </w:r>
            <w:r w:rsidRPr="00124CE6">
              <w:rPr>
                <w:rStyle w:val="a9"/>
                <w:b w:val="0"/>
                <w:color w:val="002060"/>
                <w:sz w:val="28"/>
                <w:szCs w:val="28"/>
              </w:rPr>
              <w:t>О</w:t>
            </w:r>
            <w:r w:rsidRPr="00124CE6">
              <w:rPr>
                <w:color w:val="002060"/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14339D" w:rsidRPr="00124CE6" w:rsidRDefault="00F0501E">
            <w:pPr>
              <w:pStyle w:val="af"/>
              <w:shd w:val="clear" w:color="auto" w:fill="FFFFFF"/>
              <w:snapToGrid w:val="0"/>
              <w:spacing w:before="0" w:after="0" w:line="200" w:lineRule="atLeast"/>
              <w:rPr>
                <w:rStyle w:val="a9"/>
                <w:b w:val="0"/>
                <w:bCs w:val="0"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t>3.</w:t>
            </w:r>
            <w:r w:rsidRPr="00124CE6">
              <w:rPr>
                <w:rStyle w:val="apple-converted-space"/>
                <w:b/>
                <w:color w:val="002060"/>
                <w:sz w:val="28"/>
                <w:szCs w:val="28"/>
              </w:rPr>
              <w:t> </w:t>
            </w:r>
            <w:r w:rsidRPr="00124CE6">
              <w:rPr>
                <w:rStyle w:val="apple-converted-space"/>
                <w:color w:val="002060"/>
                <w:sz w:val="28"/>
                <w:szCs w:val="28"/>
              </w:rPr>
              <w:t>П</w:t>
            </w:r>
            <w:r w:rsidRPr="00124CE6">
              <w:rPr>
                <w:color w:val="002060"/>
                <w:sz w:val="28"/>
                <w:szCs w:val="28"/>
              </w:rPr>
              <w:t>рогнозировать пред</w:t>
            </w:r>
            <w:r w:rsidR="0014339D" w:rsidRPr="00124CE6">
              <w:rPr>
                <w:color w:val="002060"/>
                <w:sz w:val="28"/>
                <w:szCs w:val="28"/>
              </w:rPr>
              <w:t>стоящую работу (составлять план</w:t>
            </w:r>
            <w:r w:rsidRPr="00124CE6">
              <w:rPr>
                <w:color w:val="002060"/>
                <w:sz w:val="28"/>
                <w:szCs w:val="28"/>
              </w:rPr>
              <w:t>.</w:t>
            </w:r>
          </w:p>
          <w:p w:rsidR="00F0501E" w:rsidRPr="00124CE6" w:rsidRDefault="00F0501E">
            <w:pPr>
              <w:pStyle w:val="af"/>
              <w:shd w:val="clear" w:color="auto" w:fill="FFFFFF"/>
              <w:snapToGrid w:val="0"/>
              <w:spacing w:before="0" w:after="0" w:line="200" w:lineRule="atLeast"/>
              <w:rPr>
                <w:rStyle w:val="a9"/>
                <w:b w:val="0"/>
                <w:bCs w:val="0"/>
                <w:color w:val="002060"/>
                <w:sz w:val="28"/>
                <w:szCs w:val="28"/>
                <w:shd w:val="clear" w:color="auto" w:fill="FFFFFF"/>
              </w:rPr>
            </w:pPr>
            <w:r w:rsidRPr="00124CE6">
              <w:rPr>
                <w:rStyle w:val="a9"/>
                <w:bCs w:val="0"/>
                <w:color w:val="002060"/>
                <w:sz w:val="28"/>
                <w:szCs w:val="28"/>
                <w:shd w:val="clear" w:color="auto" w:fill="FFFFFF"/>
              </w:rPr>
              <w:t>4.</w:t>
            </w:r>
            <w:r w:rsidRPr="00124CE6">
              <w:rPr>
                <w:rStyle w:val="apple-converted-space"/>
                <w:color w:val="00206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124CE6">
              <w:rPr>
                <w:rStyle w:val="a9"/>
                <w:b w:val="0"/>
                <w:bCs w:val="0"/>
                <w:color w:val="002060"/>
                <w:sz w:val="28"/>
                <w:szCs w:val="28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14339D" w:rsidRPr="00124CE6" w:rsidRDefault="0014339D">
            <w:pPr>
              <w:pStyle w:val="af"/>
              <w:shd w:val="clear" w:color="auto" w:fill="FFFFFF"/>
              <w:snapToGrid w:val="0"/>
              <w:spacing w:before="0" w:after="0" w:line="200" w:lineRule="atLeast"/>
              <w:rPr>
                <w:b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bCs w:val="0"/>
                <w:color w:val="002060"/>
                <w:sz w:val="28"/>
                <w:szCs w:val="28"/>
                <w:shd w:val="clear" w:color="auto" w:fill="FFFFFF"/>
              </w:rPr>
              <w:t>5.</w:t>
            </w:r>
            <w:r w:rsidRPr="00124CE6">
              <w:rPr>
                <w:rStyle w:val="apple-converted-space"/>
                <w:color w:val="00206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124CE6">
              <w:rPr>
                <w:rStyle w:val="a9"/>
                <w:b w:val="0"/>
                <w:bCs w:val="0"/>
                <w:color w:val="002060"/>
                <w:sz w:val="28"/>
                <w:szCs w:val="28"/>
                <w:shd w:val="clear" w:color="auto" w:fill="FFFFFF"/>
              </w:rPr>
              <w:t>Умение формулировать тему и ставить цель.</w:t>
            </w:r>
          </w:p>
        </w:tc>
      </w:tr>
      <w:tr w:rsidR="00F0501E" w:rsidRPr="00124CE6" w:rsidTr="007667B4">
        <w:trPr>
          <w:trHeight w:val="870"/>
        </w:trPr>
        <w:tc>
          <w:tcPr>
            <w:tcW w:w="2621" w:type="dxa"/>
            <w:shd w:val="clear" w:color="auto" w:fill="auto"/>
          </w:tcPr>
          <w:p w:rsidR="00F0501E" w:rsidRPr="00124CE6" w:rsidRDefault="00D54D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lastRenderedPageBreak/>
              <w:t>IV</w:t>
            </w: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</w:t>
            </w:r>
            <w:r w:rsidR="00F0501E"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Формулирование проблемы, планирование деятельности. </w:t>
            </w:r>
          </w:p>
          <w:p w:rsidR="00F0501E" w:rsidRPr="00124CE6" w:rsidRDefault="00F0501E">
            <w:pPr>
              <w:spacing w:after="0" w:line="240" w:lineRule="auto"/>
              <w:rPr>
                <w:color w:val="002060"/>
              </w:rPr>
            </w:pPr>
            <w:r w:rsidRPr="00124CE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Открытие новых знаний.</w:t>
            </w:r>
          </w:p>
          <w:p w:rsidR="00F0501E" w:rsidRPr="00124CE6" w:rsidRDefault="00F0501E">
            <w:pPr>
              <w:spacing w:after="0" w:line="240" w:lineRule="auto"/>
              <w:rPr>
                <w:color w:val="002060"/>
              </w:rPr>
            </w:pPr>
          </w:p>
          <w:p w:rsidR="00F0501E" w:rsidRPr="00124CE6" w:rsidRDefault="00F0501E">
            <w:pPr>
              <w:spacing w:after="0" w:line="240" w:lineRule="auto"/>
              <w:jc w:val="both"/>
              <w:rPr>
                <w:color w:val="002060"/>
              </w:rPr>
            </w:pPr>
          </w:p>
          <w:p w:rsidR="00F0501E" w:rsidRPr="00124CE6" w:rsidRDefault="00F0501E">
            <w:pPr>
              <w:spacing w:after="0" w:line="240" w:lineRule="auto"/>
              <w:jc w:val="both"/>
              <w:rPr>
                <w:color w:val="002060"/>
              </w:rPr>
            </w:pPr>
          </w:p>
        </w:tc>
        <w:tc>
          <w:tcPr>
            <w:tcW w:w="8947" w:type="dxa"/>
            <w:shd w:val="clear" w:color="auto" w:fill="auto"/>
          </w:tcPr>
          <w:p w:rsidR="008D642A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В правиле среди приставок с буквами </w:t>
            </w:r>
            <w:r w:rsidRPr="00124CE6">
              <w:rPr>
                <w:rFonts w:ascii="Times New Roman" w:eastAsia="SchoolBookC-Italic" w:hAnsi="Times New Roman" w:cs="SchoolBookC-Italic"/>
                <w:iCs/>
                <w:color w:val="002060"/>
                <w:sz w:val="28"/>
                <w:szCs w:val="28"/>
              </w:rPr>
              <w:t xml:space="preserve">о 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и </w:t>
            </w:r>
            <w:r w:rsidRPr="00124CE6">
              <w:rPr>
                <w:rFonts w:ascii="Times New Roman" w:eastAsia="SchoolBookC-Italic" w:hAnsi="Times New Roman" w:cs="SchoolBookC-Italic"/>
                <w:iCs/>
                <w:color w:val="002060"/>
                <w:sz w:val="28"/>
                <w:szCs w:val="28"/>
              </w:rPr>
              <w:t xml:space="preserve">а 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есть приставки </w:t>
            </w:r>
            <w:r w:rsidRPr="00124CE6">
              <w:rPr>
                <w:rFonts w:ascii="Times New Roman" w:eastAsia="SchoolBookC-Italic" w:hAnsi="Times New Roman" w:cs="SchoolBookC-Italic"/>
                <w:iCs/>
                <w:color w:val="002060"/>
                <w:sz w:val="28"/>
                <w:szCs w:val="28"/>
              </w:rPr>
              <w:t xml:space="preserve">про- 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и </w:t>
            </w:r>
            <w:proofErr w:type="spellStart"/>
            <w:r w:rsidRPr="00124CE6">
              <w:rPr>
                <w:rFonts w:ascii="Times New Roman" w:eastAsia="SchoolBookC-Italic" w:hAnsi="Times New Roman" w:cs="SchoolBookC-Italic"/>
                <w:iCs/>
                <w:color w:val="002060"/>
                <w:sz w:val="28"/>
                <w:szCs w:val="28"/>
              </w:rPr>
              <w:t>пра</w:t>
            </w:r>
            <w:proofErr w:type="spellEnd"/>
            <w:r w:rsidRPr="00124CE6">
              <w:rPr>
                <w:rFonts w:ascii="Times New Roman" w:eastAsia="SchoolBookC-Italic" w:hAnsi="Times New Roman" w:cs="SchoolBookC-Italic"/>
                <w:iCs/>
                <w:color w:val="002060"/>
                <w:sz w:val="28"/>
                <w:szCs w:val="28"/>
              </w:rPr>
              <w:t>-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.</w:t>
            </w:r>
          </w:p>
          <w:p w:rsidR="008D642A" w:rsidRPr="00124CE6" w:rsidRDefault="008D642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 xml:space="preserve">(Слайд 8) </w:t>
            </w:r>
          </w:p>
          <w:p w:rsidR="008D642A" w:rsidRPr="00124CE6" w:rsidRDefault="008D642A" w:rsidP="008D642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Прочитайте слова:</w:t>
            </w:r>
          </w:p>
          <w:p w:rsidR="008D642A" w:rsidRPr="00124CE6" w:rsidRDefault="008D642A" w:rsidP="008D642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проводник  поплясал прабабушка   паводок</w:t>
            </w:r>
          </w:p>
          <w:p w:rsidR="008D642A" w:rsidRPr="00124CE6" w:rsidRDefault="008D642A" w:rsidP="008D642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– Объясни лексическое значение  слов.</w:t>
            </w:r>
          </w:p>
          <w:p w:rsidR="008D642A" w:rsidRPr="00124CE6" w:rsidRDefault="008D642A" w:rsidP="008D642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 (</w:t>
            </w:r>
            <w:r w:rsidRPr="00124CE6">
              <w:rPr>
                <w:rFonts w:ascii="Times New Roman" w:eastAsia="SchoolBookC" w:hAnsi="Times New Roman" w:cs="SchoolBookC"/>
                <w:b/>
                <w:i/>
                <w:color w:val="002060"/>
                <w:sz w:val="24"/>
                <w:szCs w:val="24"/>
              </w:rPr>
              <w:t>Проводник</w:t>
            </w: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 xml:space="preserve"> – многозначное слово</w:t>
            </w:r>
          </w:p>
          <w:p w:rsidR="008D642A" w:rsidRPr="00124CE6" w:rsidRDefault="008D642A" w:rsidP="008D642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</w:pP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 xml:space="preserve"> 1.провожатый, указывающий путь;</w:t>
            </w:r>
          </w:p>
          <w:p w:rsidR="008D642A" w:rsidRPr="00124CE6" w:rsidRDefault="008D642A" w:rsidP="008D642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</w:pP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 xml:space="preserve"> 2.железнодорожный служащий, сопровождающий вагон;                  </w:t>
            </w:r>
          </w:p>
          <w:p w:rsidR="008D642A" w:rsidRPr="00124CE6" w:rsidRDefault="008D642A" w:rsidP="008D642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</w:pP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 xml:space="preserve"> 3.специалист, работающий со служебной собакой;                       </w:t>
            </w:r>
          </w:p>
          <w:p w:rsidR="008D642A" w:rsidRPr="00124CE6" w:rsidRDefault="008D642A" w:rsidP="008D642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</w:pP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 xml:space="preserve"> 4.вещество, не оказывающее сопротивление электрическому  току или хорошо пропускающее через себя звук, тепло.</w:t>
            </w:r>
          </w:p>
          <w:p w:rsidR="008D642A" w:rsidRPr="00124CE6" w:rsidRDefault="008D642A" w:rsidP="008D642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</w:pP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 xml:space="preserve"> </w:t>
            </w:r>
            <w:r w:rsidRPr="00124CE6">
              <w:rPr>
                <w:rFonts w:ascii="Times New Roman" w:eastAsia="SchoolBookC" w:hAnsi="Times New Roman" w:cs="SchoolBookC"/>
                <w:b/>
                <w:i/>
                <w:color w:val="002060"/>
                <w:sz w:val="24"/>
                <w:szCs w:val="24"/>
              </w:rPr>
              <w:t>прабабушка</w:t>
            </w: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 xml:space="preserve"> – мама дедушки или бабушки.</w:t>
            </w:r>
          </w:p>
          <w:p w:rsidR="008D642A" w:rsidRPr="00124CE6" w:rsidRDefault="008D642A" w:rsidP="008D642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 xml:space="preserve"> </w:t>
            </w:r>
            <w:r w:rsidRPr="00124CE6">
              <w:rPr>
                <w:rFonts w:ascii="Times New Roman" w:eastAsia="SchoolBookC" w:hAnsi="Times New Roman" w:cs="SchoolBookC"/>
                <w:b/>
                <w:i/>
                <w:color w:val="002060"/>
                <w:sz w:val="24"/>
                <w:szCs w:val="24"/>
              </w:rPr>
              <w:t>паводок</w:t>
            </w: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>-поднятие уровня воды в реках, водоёмах из-за быстрого таяния снега, от ливней.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)                  </w:t>
            </w:r>
          </w:p>
          <w:p w:rsidR="008D642A" w:rsidRPr="00124CE6" w:rsidRDefault="008D642A" w:rsidP="008D642A">
            <w:pPr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-Кто заметил противоречие в выделенных приставках? (</w:t>
            </w:r>
            <w:r w:rsidRPr="00124CE6">
              <w:rPr>
                <w:color w:val="002060"/>
              </w:rPr>
              <w:t xml:space="preserve"> </w:t>
            </w:r>
            <w:r w:rsidRPr="00124CE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В слове проводник приставка про-, а в слове прабабушка приставка </w:t>
            </w:r>
            <w:proofErr w:type="spellStart"/>
            <w:r w:rsidRPr="00124CE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пра</w:t>
            </w:r>
            <w:proofErr w:type="spellEnd"/>
            <w:r w:rsidRPr="00124CE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-,  в слове поплясал приставка по- , а в слове паводок приставка па-.</w:t>
            </w:r>
            <w:r w:rsidR="0089098C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124CE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Непонятно, когда надо писать про-, а когда </w:t>
            </w:r>
            <w:proofErr w:type="spellStart"/>
            <w:r w:rsidRPr="00124CE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пра</w:t>
            </w:r>
            <w:proofErr w:type="spellEnd"/>
            <w:r w:rsidRPr="00124CE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-, когда по-, а когда па-.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)</w:t>
            </w:r>
          </w:p>
          <w:p w:rsidR="008D642A" w:rsidRPr="00124CE6" w:rsidRDefault="008D642A" w:rsidP="008D642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</w:p>
          <w:p w:rsidR="0014339D" w:rsidRPr="00124CE6" w:rsidRDefault="008D642A" w:rsidP="008D642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-Чем же будем заниматься сегодня на уроке? Сформулируйте тему урока.</w:t>
            </w:r>
          </w:p>
          <w:p w:rsidR="00F0501E" w:rsidRPr="00124CE6" w:rsidRDefault="0014339D" w:rsidP="008D642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 xml:space="preserve">(Слайд </w:t>
            </w:r>
            <w:r w:rsidR="008071B5"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>9</w:t>
            </w:r>
            <w:r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>)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 (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4"/>
                <w:szCs w:val="24"/>
              </w:rPr>
              <w:t xml:space="preserve">Приставки про-, </w:t>
            </w:r>
            <w:proofErr w:type="spellStart"/>
            <w:r w:rsidRPr="00124CE6">
              <w:rPr>
                <w:rFonts w:ascii="Times New Roman" w:eastAsia="SchoolBookC" w:hAnsi="Times New Roman" w:cs="SchoolBookC"/>
                <w:color w:val="002060"/>
                <w:sz w:val="24"/>
                <w:szCs w:val="24"/>
              </w:rPr>
              <w:t>пра</w:t>
            </w:r>
            <w:proofErr w:type="spellEnd"/>
            <w:r w:rsidRPr="00124CE6">
              <w:rPr>
                <w:rFonts w:ascii="Times New Roman" w:eastAsia="SchoolBookC" w:hAnsi="Times New Roman" w:cs="SchoolBookC"/>
                <w:color w:val="002060"/>
                <w:sz w:val="24"/>
                <w:szCs w:val="24"/>
              </w:rPr>
              <w:t>-, по-, па-, их правописание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)</w:t>
            </w:r>
          </w:p>
          <w:p w:rsidR="0014339D" w:rsidRPr="00124CE6" w:rsidRDefault="0014339D" w:rsidP="008D642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 xml:space="preserve">(Слайд </w:t>
            </w:r>
            <w:r w:rsidR="008071B5"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>10</w:t>
            </w:r>
            <w:r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>)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 (</w:t>
            </w: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>Цель урока: научиться различать, когда нужно писать букву 0, а когда -а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)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– Что необходимо сделать, чтобы ответить на этот вопрос? Ваши версии. (</w:t>
            </w: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8"/>
                <w:szCs w:val="28"/>
              </w:rPr>
              <w:t xml:space="preserve">Подобрать проверочное слово / </w:t>
            </w:r>
            <w:r w:rsidR="001853B5" w:rsidRPr="00124CE6">
              <w:rPr>
                <w:rFonts w:ascii="Times New Roman" w:eastAsia="SchoolBookC" w:hAnsi="Times New Roman" w:cs="SchoolBookC"/>
                <w:i/>
                <w:color w:val="002060"/>
                <w:sz w:val="28"/>
                <w:szCs w:val="28"/>
              </w:rPr>
              <w:t>п</w:t>
            </w: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8"/>
                <w:szCs w:val="28"/>
              </w:rPr>
              <w:t>осмотреть в словарь /</w:t>
            </w:r>
            <w:r w:rsidR="001853B5" w:rsidRPr="00124CE6">
              <w:rPr>
                <w:rFonts w:ascii="Times New Roman" w:eastAsia="SchoolBookC" w:hAnsi="Times New Roman" w:cs="SchoolBookC"/>
                <w:i/>
                <w:color w:val="002060"/>
                <w:sz w:val="28"/>
                <w:szCs w:val="28"/>
              </w:rPr>
              <w:t xml:space="preserve"> в</w:t>
            </w: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8"/>
                <w:szCs w:val="28"/>
              </w:rPr>
              <w:t>ывести новое правило.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)</w:t>
            </w:r>
          </w:p>
          <w:p w:rsidR="00F0501E" w:rsidRPr="00124CE6" w:rsidRDefault="0014339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 </w:t>
            </w:r>
            <w:r w:rsidR="008071B5"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 xml:space="preserve"> 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 Составим план нашей работы:</w:t>
            </w:r>
          </w:p>
          <w:p w:rsidR="0014339D" w:rsidRPr="00124CE6" w:rsidRDefault="0014339D" w:rsidP="0014339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•</w:t>
            </w: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ab/>
              <w:t xml:space="preserve">Наблюдать за словами с приставками про-, </w:t>
            </w:r>
            <w:proofErr w:type="spellStart"/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>пра</w:t>
            </w:r>
            <w:proofErr w:type="spellEnd"/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>-, по-, па-.</w:t>
            </w:r>
          </w:p>
          <w:p w:rsidR="0014339D" w:rsidRPr="00124CE6" w:rsidRDefault="0014339D" w:rsidP="0014339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</w:pP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lastRenderedPageBreak/>
              <w:t>•</w:t>
            </w: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ab/>
              <w:t>Сделать вывод, сформулировать правило.</w:t>
            </w:r>
          </w:p>
          <w:p w:rsidR="0014339D" w:rsidRPr="00124CE6" w:rsidRDefault="0014339D" w:rsidP="0014339D">
            <w:pPr>
              <w:autoSpaceDE w:val="0"/>
              <w:spacing w:after="0" w:line="200" w:lineRule="atLeast"/>
              <w:jc w:val="both"/>
              <w:rPr>
                <w:i/>
                <w:color w:val="002060"/>
                <w:sz w:val="24"/>
                <w:szCs w:val="24"/>
              </w:rPr>
            </w:pP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>•</w:t>
            </w: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ab/>
              <w:t xml:space="preserve">Упражняться в написании слов с приставками про-, </w:t>
            </w:r>
            <w:proofErr w:type="spellStart"/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>пра</w:t>
            </w:r>
            <w:proofErr w:type="spellEnd"/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4"/>
                <w:szCs w:val="24"/>
              </w:rPr>
              <w:t>-, по-, па-.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Times New Roman"/>
                <w:i/>
                <w:iCs/>
                <w:color w:val="002060"/>
                <w:sz w:val="28"/>
                <w:szCs w:val="28"/>
              </w:rPr>
              <w:t xml:space="preserve">– </w:t>
            </w:r>
            <w:r w:rsidRPr="00124CE6"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  <w:t xml:space="preserve">Что мы сейчас делали? (Формулировали тему урока, составляли план, планировали свою деятельность.) </w:t>
            </w:r>
          </w:p>
          <w:p w:rsidR="00F0501E" w:rsidRPr="00124CE6" w:rsidRDefault="0014339D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  <w:t>(</w:t>
            </w:r>
            <w:r w:rsidR="0089098C" w:rsidRPr="00124CE6">
              <w:rPr>
                <w:rFonts w:ascii="Times New Roman" w:eastAsia="SchoolBookC" w:hAnsi="Times New Roman" w:cs="Times New Roman"/>
                <w:b/>
                <w:color w:val="002060"/>
                <w:sz w:val="28"/>
                <w:szCs w:val="28"/>
              </w:rPr>
              <w:t>Регулятивные</w:t>
            </w:r>
            <w:r w:rsidRPr="00124CE6">
              <w:rPr>
                <w:rFonts w:ascii="Times New Roman" w:eastAsia="SchoolBookC" w:hAnsi="Times New Roman" w:cs="Times New Roman"/>
                <w:b/>
                <w:color w:val="002060"/>
                <w:sz w:val="28"/>
                <w:szCs w:val="28"/>
              </w:rPr>
              <w:t xml:space="preserve"> УУД  </w:t>
            </w:r>
            <w:r w:rsidR="008071B5" w:rsidRPr="00124CE6">
              <w:rPr>
                <w:rFonts w:ascii="Times New Roman" w:eastAsia="SchoolBookC" w:hAnsi="Times New Roman" w:cs="Times New Roman"/>
                <w:b/>
                <w:color w:val="002060"/>
                <w:sz w:val="28"/>
                <w:szCs w:val="28"/>
              </w:rPr>
              <w:t>1 3 5</w:t>
            </w:r>
            <w:r w:rsidR="005D42DA" w:rsidRPr="00124CE6">
              <w:rPr>
                <w:rFonts w:ascii="Times New Roman" w:eastAsia="SchoolBookC" w:hAnsi="Times New Roman" w:cs="Times New Roman"/>
                <w:b/>
                <w:color w:val="002060"/>
                <w:sz w:val="28"/>
                <w:szCs w:val="28"/>
              </w:rPr>
              <w:t>, Личностные УУД 3</w:t>
            </w:r>
            <w:r w:rsidR="00023941" w:rsidRPr="00124CE6">
              <w:rPr>
                <w:rFonts w:ascii="Times New Roman" w:eastAsia="SchoolBookC" w:hAnsi="Times New Roman" w:cs="Times New Roman"/>
                <w:b/>
                <w:color w:val="002060"/>
                <w:sz w:val="28"/>
                <w:szCs w:val="28"/>
              </w:rPr>
              <w:t>, коммуникативные УУД 3</w:t>
            </w:r>
            <w:r w:rsidR="008071B5" w:rsidRPr="00124CE6"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124CE6"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  <w:t>)</w:t>
            </w:r>
          </w:p>
          <w:p w:rsidR="008071B5" w:rsidRPr="00124CE6" w:rsidRDefault="008071B5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Поиск решения.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1.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Наблюдение над словами с приставками </w:t>
            </w:r>
            <w:proofErr w:type="spellStart"/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пра</w:t>
            </w:r>
            <w:proofErr w:type="spellEnd"/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 и про-; по- и па-.</w:t>
            </w:r>
          </w:p>
          <w:p w:rsidR="00D966DB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а)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Упр. 154. 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Выполняется под руководством учителя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Найдите слова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пробежка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и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прабабушка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– В каких группах слов они встречаются? (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Пробежка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во 2-й группе с приставками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про-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,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прабабушка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 3-й группе с приставками </w:t>
            </w:r>
            <w:proofErr w:type="spellStart"/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пра</w:t>
            </w:r>
            <w:proofErr w:type="spellEnd"/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.)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Почему слова с приставкой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про-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находятся в двух столбиках? (Под ударением и без ударения.)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Какое общее значение есть во всех словах в 3-й группе, с приставкой </w:t>
            </w:r>
            <w:proofErr w:type="spellStart"/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пра</w:t>
            </w:r>
            <w:proofErr w:type="spellEnd"/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? (Названия родственных отношений со значение</w:t>
            </w:r>
            <w:r w:rsidR="00A67A53"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м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«старый, древний».)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Можно ли среди этих слов найти проверочные для каждого вида приставок –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про-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и </w:t>
            </w:r>
            <w:proofErr w:type="spellStart"/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пра</w:t>
            </w:r>
            <w:proofErr w:type="spellEnd"/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? Какие это слова? (С ударным гласным в приставке.) Назовите их.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Сделайте вывод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: как отличить приставку </w:t>
            </w:r>
            <w:proofErr w:type="spellStart"/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пра</w:t>
            </w:r>
            <w:proofErr w:type="spellEnd"/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от приставки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про-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?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Вывод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: </w:t>
            </w:r>
            <w:r w:rsidR="00A67A53"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риставка </w:t>
            </w:r>
            <w:proofErr w:type="spellStart"/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пра</w:t>
            </w:r>
            <w:proofErr w:type="spellEnd"/>
            <w:r w:rsidR="00A67A53"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пишется в словах, указывающих на степень родства, имеет значение «старый, древний». В остальных случаях – приставка про-.</w:t>
            </w:r>
            <w:r w:rsidR="008071B5"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r w:rsidR="008071B5" w:rsidRPr="00124CE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(Слайд 12)</w:t>
            </w:r>
          </w:p>
          <w:p w:rsidR="005D42DA" w:rsidRPr="00124CE6" w:rsidRDefault="005D42D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5D42DA" w:rsidRPr="00124CE6" w:rsidRDefault="005D42D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ФИЗКУЛЬТМИНУТКА (</w:t>
            </w:r>
            <w:proofErr w:type="spellStart"/>
            <w:r w:rsidRPr="00124CE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мульт</w:t>
            </w:r>
            <w:r w:rsidR="0089098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</w:t>
            </w:r>
            <w:r w:rsidRPr="00124CE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</w:t>
            </w:r>
            <w:r w:rsidR="0089098C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и</w:t>
            </w:r>
            <w:r w:rsidRPr="00124CE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дийная</w:t>
            </w:r>
            <w:proofErr w:type="spellEnd"/>
            <w:r w:rsidRPr="00124CE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динамическая пауза "Елочка")</w:t>
            </w:r>
          </w:p>
          <w:p w:rsidR="005D42DA" w:rsidRPr="00124CE6" w:rsidRDefault="005D42DA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  <w:p w:rsidR="00D966DB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б)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Упр. 155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– организуется наблюдение над словами с приставками по- и па-.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Прочитайте задание. На какой вопрос мы должны ответить? (Как различать приставки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па</w:t>
            </w:r>
            <w:r w:rsidR="00A67A53"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и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по</w:t>
            </w:r>
            <w:r w:rsidR="00A67A53"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?)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Ученики с комментированием записывают слова и выделяют приставки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В каких словах встречается приставка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па-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?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– Какое она имеет значение? (См. в сносках – неродной.)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В чём ещё особенность этой приставки (сравни с приставкой </w:t>
            </w:r>
            <w:proofErr w:type="spellStart"/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пра</w:t>
            </w:r>
            <w:proofErr w:type="spellEnd"/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)?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Подсказка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: в каком положении находится гласный в приставке?</w:t>
            </w:r>
            <w:r w:rsidR="00A67A53"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(Г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ласный под ударением</w:t>
            </w:r>
            <w:r w:rsidR="00A67A53"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)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Какая приставка чаще встречается в словах? Проверьте себя: есть ли приставка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па-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в списке правила</w:t>
            </w:r>
            <w:r w:rsidR="00A67A53"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?</w:t>
            </w:r>
          </w:p>
          <w:p w:rsidR="00A20300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u w:val="single"/>
              </w:rPr>
              <w:t>Сделайте вывод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  <w:u w:val="single"/>
              </w:rPr>
              <w:t>: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как отличить приставку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па-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от приставки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по-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?</w:t>
            </w:r>
          </w:p>
          <w:p w:rsidR="00F0501E" w:rsidRPr="00124CE6" w:rsidRDefault="00A20300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(Слайд 13)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bCs/>
                <w:iCs/>
                <w:color w:val="002060"/>
                <w:sz w:val="28"/>
                <w:szCs w:val="28"/>
                <w:u w:val="single"/>
              </w:rPr>
              <w:t>Вывод: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="00A67A53"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п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риставка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па</w:t>
            </w:r>
            <w:r w:rsidR="00A67A53"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редко встречается в словах, она всегда ударная.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Слова пасынок, паводок разбирают по составу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.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– Что означает слово </w:t>
            </w:r>
            <w:r w:rsidRPr="00124CE6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паводок</w:t>
            </w:r>
            <w:r w:rsidRPr="00124CE6">
              <w:rPr>
                <w:rFonts w:ascii="Times New Roman" w:hAnsi="Times New Roman"/>
                <w:color w:val="002060"/>
                <w:sz w:val="28"/>
                <w:szCs w:val="28"/>
              </w:rPr>
              <w:t>?</w:t>
            </w:r>
          </w:p>
          <w:p w:rsidR="008071B5" w:rsidRPr="00124CE6" w:rsidRDefault="008071B5" w:rsidP="008071B5">
            <w:pPr>
              <w:pStyle w:val="af"/>
              <w:shd w:val="clear" w:color="auto" w:fill="FFFFFF"/>
              <w:spacing w:before="0" w:after="0"/>
              <w:rPr>
                <w:rStyle w:val="a9"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t>(Познавательные УУД</w:t>
            </w:r>
            <w:r w:rsidR="00A20300" w:rsidRPr="00124CE6">
              <w:rPr>
                <w:rStyle w:val="a9"/>
                <w:color w:val="002060"/>
                <w:sz w:val="28"/>
                <w:szCs w:val="28"/>
              </w:rPr>
              <w:t xml:space="preserve"> </w:t>
            </w:r>
            <w:r w:rsidR="00023941" w:rsidRPr="00124CE6">
              <w:rPr>
                <w:rStyle w:val="a9"/>
                <w:color w:val="002060"/>
                <w:sz w:val="28"/>
                <w:szCs w:val="28"/>
              </w:rPr>
              <w:t xml:space="preserve"> </w:t>
            </w:r>
            <w:r w:rsidR="00A20300" w:rsidRPr="00124CE6">
              <w:rPr>
                <w:rStyle w:val="a9"/>
                <w:color w:val="002060"/>
                <w:sz w:val="28"/>
                <w:szCs w:val="28"/>
              </w:rPr>
              <w:t>1 3 4 5,  Коммуникативные УУД  1 2 3)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578" w:type="dxa"/>
            <w:shd w:val="clear" w:color="auto" w:fill="auto"/>
          </w:tcPr>
          <w:p w:rsidR="00F0501E" w:rsidRPr="00124CE6" w:rsidRDefault="00F0501E">
            <w:pPr>
              <w:pStyle w:val="af"/>
              <w:shd w:val="clear" w:color="auto" w:fill="FFFFFF"/>
              <w:snapToGrid w:val="0"/>
              <w:spacing w:before="0" w:after="0" w:line="263" w:lineRule="atLeast"/>
              <w:rPr>
                <w:color w:val="002060"/>
              </w:rPr>
            </w:pP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rStyle w:val="a9"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t>Коммуникативные УУД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rStyle w:val="a9"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t xml:space="preserve">1. </w:t>
            </w:r>
            <w:r w:rsidRPr="00124CE6">
              <w:rPr>
                <w:rStyle w:val="a9"/>
                <w:b w:val="0"/>
                <w:color w:val="002060"/>
                <w:sz w:val="28"/>
                <w:szCs w:val="28"/>
              </w:rPr>
              <w:t>Р</w:t>
            </w:r>
            <w:r w:rsidRPr="00124CE6">
              <w:rPr>
                <w:color w:val="002060"/>
                <w:sz w:val="28"/>
                <w:szCs w:val="28"/>
              </w:rPr>
              <w:t>азвиваем умение слушать и понимать других.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rStyle w:val="a9"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t>2.</w:t>
            </w:r>
            <w:r w:rsidRPr="00124CE6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124CE6">
              <w:rPr>
                <w:rStyle w:val="a9"/>
                <w:b w:val="0"/>
                <w:bCs w:val="0"/>
                <w:color w:val="002060"/>
                <w:sz w:val="28"/>
                <w:szCs w:val="28"/>
              </w:rPr>
              <w:t xml:space="preserve">Строить речевое высказывание в соответствии с поставленными задачами. 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rStyle w:val="a9"/>
                <w:color w:val="002060"/>
                <w:sz w:val="28"/>
                <w:szCs w:val="28"/>
                <w:shd w:val="clear" w:color="auto" w:fill="FFFFFF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t>3.</w:t>
            </w:r>
            <w:r w:rsidRPr="00124CE6">
              <w:rPr>
                <w:rStyle w:val="apple-converted-space"/>
                <w:color w:val="002060"/>
                <w:sz w:val="28"/>
                <w:szCs w:val="28"/>
              </w:rPr>
              <w:t> </w:t>
            </w:r>
            <w:r w:rsidRPr="00124CE6">
              <w:rPr>
                <w:rStyle w:val="a9"/>
                <w:b w:val="0"/>
                <w:bCs w:val="0"/>
                <w:color w:val="002060"/>
                <w:sz w:val="28"/>
                <w:szCs w:val="28"/>
              </w:rPr>
              <w:t>Оформлять свои мысли в устной форме.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color w:val="002060"/>
              </w:rPr>
            </w:pPr>
            <w:r w:rsidRPr="00124CE6">
              <w:rPr>
                <w:rStyle w:val="a9"/>
                <w:color w:val="002060"/>
                <w:sz w:val="28"/>
                <w:szCs w:val="28"/>
                <w:shd w:val="clear" w:color="auto" w:fill="FFFFFF"/>
              </w:rPr>
              <w:t xml:space="preserve">4. </w:t>
            </w:r>
            <w:r w:rsidRPr="00124CE6">
              <w:rPr>
                <w:rStyle w:val="a9"/>
                <w:b w:val="0"/>
                <w:bCs w:val="0"/>
                <w:color w:val="002060"/>
                <w:sz w:val="28"/>
                <w:szCs w:val="28"/>
                <w:shd w:val="clear" w:color="auto" w:fill="FFFFFF"/>
              </w:rPr>
              <w:t>Умение работать в паре.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color w:val="002060"/>
              </w:rPr>
            </w:pP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color w:val="002060"/>
              </w:rPr>
            </w:pP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color w:val="002060"/>
              </w:rPr>
            </w:pP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color w:val="002060"/>
              </w:rPr>
            </w:pP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color w:val="002060"/>
              </w:rPr>
            </w:pPr>
          </w:p>
        </w:tc>
      </w:tr>
      <w:tr w:rsidR="00F0501E" w:rsidRPr="00124CE6" w:rsidTr="007667B4">
        <w:trPr>
          <w:trHeight w:val="1069"/>
        </w:trPr>
        <w:tc>
          <w:tcPr>
            <w:tcW w:w="2621" w:type="dxa"/>
            <w:shd w:val="clear" w:color="auto" w:fill="auto"/>
          </w:tcPr>
          <w:p w:rsidR="00F0501E" w:rsidRPr="00124CE6" w:rsidRDefault="00F0501E">
            <w:pPr>
              <w:pStyle w:val="Default"/>
              <w:snapToGrid w:val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0501E" w:rsidRPr="00124CE6" w:rsidRDefault="00B039A3">
            <w:pPr>
              <w:pStyle w:val="Default"/>
              <w:rPr>
                <w:rFonts w:ascii="Times New Roman" w:eastAsia="SchoolBookC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V</w:t>
            </w:r>
            <w:r w:rsidR="00F0501E"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. Развитие умений – применение знания. </w:t>
            </w:r>
          </w:p>
        </w:tc>
        <w:tc>
          <w:tcPr>
            <w:tcW w:w="8947" w:type="dxa"/>
            <w:shd w:val="clear" w:color="auto" w:fill="auto"/>
          </w:tcPr>
          <w:p w:rsidR="00F0501E" w:rsidRPr="00124CE6" w:rsidRDefault="00D966DB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/>
                <w:bCs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-Bold" w:hAnsi="Times New Roman" w:cs="Times New Roman"/>
                <w:b/>
                <w:bCs/>
                <w:color w:val="002060"/>
                <w:sz w:val="28"/>
                <w:szCs w:val="28"/>
              </w:rPr>
              <w:t xml:space="preserve">1. </w:t>
            </w:r>
            <w:r w:rsidR="00F0501E" w:rsidRPr="00124CE6">
              <w:rPr>
                <w:rFonts w:ascii="Times New Roman" w:eastAsia="SchoolBookC-Bold" w:hAnsi="Times New Roman" w:cs="Times New Roman"/>
                <w:b/>
                <w:bCs/>
                <w:color w:val="002060"/>
                <w:sz w:val="28"/>
                <w:szCs w:val="28"/>
              </w:rPr>
              <w:t xml:space="preserve">Работа </w:t>
            </w:r>
            <w:r w:rsidR="00A20300" w:rsidRPr="00124CE6">
              <w:rPr>
                <w:rFonts w:ascii="Times New Roman" w:eastAsia="SchoolBookC-Bold" w:hAnsi="Times New Roman" w:cs="Times New Roman"/>
                <w:b/>
                <w:bCs/>
                <w:color w:val="002060"/>
                <w:sz w:val="28"/>
                <w:szCs w:val="28"/>
              </w:rPr>
              <w:t>с карточками</w:t>
            </w:r>
          </w:p>
          <w:p w:rsidR="00B039A3" w:rsidRPr="00124CE6" w:rsidRDefault="00B039A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-Bold" w:hAnsi="Times New Roman" w:cs="SchoolBookC-Bold"/>
                <w:bCs/>
                <w:color w:val="002060"/>
                <w:sz w:val="28"/>
                <w:szCs w:val="28"/>
              </w:rPr>
              <w:t>А)</w:t>
            </w:r>
            <w:r w:rsidR="00F0501E" w:rsidRPr="00124CE6">
              <w:rPr>
                <w:rFonts w:ascii="Times New Roman" w:eastAsia="SchoolBookC-Bold" w:hAnsi="Times New Roman" w:cs="SchoolBookC-Bold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A20300"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Карточка №1. (Задание 1 уровня сложности)</w:t>
            </w:r>
          </w:p>
          <w:p w:rsidR="00B039A3" w:rsidRPr="00124CE6" w:rsidRDefault="00A20300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SchoolBookC-Bold"/>
                <w:bCs/>
                <w:i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8"/>
                <w:szCs w:val="28"/>
              </w:rPr>
              <w:t xml:space="preserve"> </w:t>
            </w:r>
            <w:r w:rsidR="00B039A3" w:rsidRPr="00124CE6">
              <w:rPr>
                <w:rFonts w:ascii="Times New Roman" w:eastAsia="SchoolBookC" w:hAnsi="Times New Roman" w:cs="SchoolBookC"/>
                <w:i/>
                <w:color w:val="002060"/>
                <w:sz w:val="28"/>
                <w:szCs w:val="28"/>
              </w:rPr>
              <w:t>(Выполняет 1 и 2 группа)</w:t>
            </w:r>
          </w:p>
          <w:p w:rsidR="00F0501E" w:rsidRPr="00124CE6" w:rsidRDefault="00A20300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Вставьте пропущенные бук</w:t>
            </w:r>
            <w:r w:rsidR="00B039A3"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в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ы</w:t>
            </w:r>
            <w:r w:rsidR="00B039A3"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 в слова. Впиши по порядку в пустые клетки буквы, которые вставили</w:t>
            </w:r>
          </w:p>
          <w:p w:rsidR="00A20300" w:rsidRPr="00124CE6" w:rsidRDefault="00A20300" w:rsidP="00A20300">
            <w:pPr>
              <w:rPr>
                <w:color w:val="002060"/>
                <w:sz w:val="24"/>
                <w:szCs w:val="24"/>
              </w:rPr>
            </w:pPr>
            <w:proofErr w:type="spellStart"/>
            <w:r w:rsidRPr="00124CE6">
              <w:rPr>
                <w:color w:val="002060"/>
                <w:sz w:val="24"/>
                <w:szCs w:val="24"/>
              </w:rPr>
              <w:t>п_дарить</w:t>
            </w:r>
            <w:proofErr w:type="spellEnd"/>
            <w:r w:rsidRPr="00124CE6">
              <w:rPr>
                <w:color w:val="002060"/>
                <w:sz w:val="24"/>
                <w:szCs w:val="24"/>
              </w:rPr>
              <w:t xml:space="preserve">,  </w:t>
            </w:r>
            <w:proofErr w:type="spellStart"/>
            <w:r w:rsidRPr="00124CE6">
              <w:rPr>
                <w:color w:val="002060"/>
                <w:sz w:val="24"/>
                <w:szCs w:val="24"/>
              </w:rPr>
              <w:t>п</w:t>
            </w:r>
            <w:proofErr w:type="spellEnd"/>
            <w:r w:rsidRPr="00124CE6">
              <w:rPr>
                <w:color w:val="002060"/>
                <w:sz w:val="24"/>
                <w:szCs w:val="24"/>
              </w:rPr>
              <w:t xml:space="preserve">_ сынок, </w:t>
            </w:r>
            <w:proofErr w:type="spellStart"/>
            <w:r w:rsidRPr="00124CE6">
              <w:rPr>
                <w:color w:val="002060"/>
                <w:sz w:val="24"/>
                <w:szCs w:val="24"/>
              </w:rPr>
              <w:t>пр</w:t>
            </w:r>
            <w:proofErr w:type="spellEnd"/>
            <w:r w:rsidRPr="00124CE6">
              <w:rPr>
                <w:color w:val="002060"/>
                <w:sz w:val="24"/>
                <w:szCs w:val="24"/>
              </w:rPr>
              <w:t xml:space="preserve">_ родители, </w:t>
            </w:r>
            <w:proofErr w:type="spellStart"/>
            <w:r w:rsidRPr="00124CE6">
              <w:rPr>
                <w:color w:val="002060"/>
                <w:sz w:val="24"/>
                <w:szCs w:val="24"/>
              </w:rPr>
              <w:t>п_ход</w:t>
            </w:r>
            <w:proofErr w:type="spellEnd"/>
            <w:r w:rsidRPr="00124CE6">
              <w:rPr>
                <w:color w:val="002060"/>
                <w:sz w:val="24"/>
                <w:szCs w:val="24"/>
              </w:rPr>
              <w:t xml:space="preserve">, , </w:t>
            </w:r>
            <w:proofErr w:type="spellStart"/>
            <w:r w:rsidRPr="00124CE6">
              <w:rPr>
                <w:color w:val="002060"/>
                <w:sz w:val="24"/>
                <w:szCs w:val="24"/>
              </w:rPr>
              <w:t>п_губный</w:t>
            </w:r>
            <w:proofErr w:type="spellEnd"/>
            <w:r w:rsidRPr="00124CE6">
              <w:rPr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124CE6">
              <w:rPr>
                <w:color w:val="002060"/>
                <w:sz w:val="24"/>
                <w:szCs w:val="24"/>
              </w:rPr>
              <w:t>пр_бабушка</w:t>
            </w:r>
            <w:proofErr w:type="spellEnd"/>
            <w:r w:rsidRPr="00124CE6">
              <w:rPr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124CE6">
              <w:rPr>
                <w:color w:val="002060"/>
                <w:sz w:val="24"/>
                <w:szCs w:val="24"/>
              </w:rPr>
              <w:t>пр_слушал</w:t>
            </w:r>
            <w:proofErr w:type="spellEnd"/>
            <w:r w:rsidRPr="00124CE6">
              <w:rPr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124CE6">
              <w:rPr>
                <w:color w:val="002060"/>
                <w:sz w:val="24"/>
                <w:szCs w:val="24"/>
              </w:rPr>
              <w:t>пр_внучка</w:t>
            </w:r>
            <w:proofErr w:type="spellEnd"/>
          </w:p>
          <w:tbl>
            <w:tblPr>
              <w:tblW w:w="0" w:type="auto"/>
              <w:tblBorders>
                <w:top w:val="single" w:sz="4" w:space="0" w:color="1D1B11" w:themeColor="background2" w:themeShade="1A"/>
                <w:left w:val="single" w:sz="4" w:space="0" w:color="1D1B11" w:themeColor="background2" w:themeShade="1A"/>
                <w:bottom w:val="single" w:sz="4" w:space="0" w:color="1D1B11" w:themeColor="background2" w:themeShade="1A"/>
                <w:right w:val="single" w:sz="4" w:space="0" w:color="1D1B11" w:themeColor="background2" w:themeShade="1A"/>
                <w:insideH w:val="single" w:sz="4" w:space="0" w:color="1D1B11" w:themeColor="background2" w:themeShade="1A"/>
                <w:insideV w:val="single" w:sz="4" w:space="0" w:color="1D1B11" w:themeColor="background2" w:themeShade="1A"/>
              </w:tblBorders>
              <w:tblLayout w:type="fixed"/>
              <w:tblLook w:val="01E0"/>
            </w:tblPr>
            <w:tblGrid>
              <w:gridCol w:w="683"/>
              <w:gridCol w:w="683"/>
              <w:gridCol w:w="683"/>
              <w:gridCol w:w="683"/>
              <w:gridCol w:w="683"/>
              <w:gridCol w:w="684"/>
              <w:gridCol w:w="684"/>
              <w:gridCol w:w="684"/>
            </w:tblGrid>
            <w:tr w:rsidR="00A20300" w:rsidRPr="00124CE6" w:rsidTr="007667B4">
              <w:trPr>
                <w:trHeight w:val="273"/>
              </w:trPr>
              <w:tc>
                <w:tcPr>
                  <w:tcW w:w="683" w:type="dxa"/>
                </w:tcPr>
                <w:p w:rsidR="00A20300" w:rsidRPr="00124CE6" w:rsidRDefault="00A20300">
                  <w:pPr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683" w:type="dxa"/>
                </w:tcPr>
                <w:p w:rsidR="00A20300" w:rsidRPr="00124CE6" w:rsidRDefault="00A20300">
                  <w:pPr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683" w:type="dxa"/>
                </w:tcPr>
                <w:p w:rsidR="00A20300" w:rsidRPr="00124CE6" w:rsidRDefault="00A20300">
                  <w:pPr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683" w:type="dxa"/>
                </w:tcPr>
                <w:p w:rsidR="00A20300" w:rsidRPr="00124CE6" w:rsidRDefault="00A20300">
                  <w:pPr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683" w:type="dxa"/>
                </w:tcPr>
                <w:p w:rsidR="00A20300" w:rsidRPr="00124CE6" w:rsidRDefault="00A20300">
                  <w:pPr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</w:tcPr>
                <w:p w:rsidR="00A20300" w:rsidRPr="00124CE6" w:rsidRDefault="00A20300">
                  <w:pPr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</w:tcPr>
                <w:p w:rsidR="00A20300" w:rsidRPr="00124CE6" w:rsidRDefault="00A20300">
                  <w:pPr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</w:tcPr>
                <w:p w:rsidR="00A20300" w:rsidRPr="00124CE6" w:rsidRDefault="00A20300">
                  <w:pPr>
                    <w:rPr>
                      <w:b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:rsidR="00B039A3" w:rsidRPr="00124CE6" w:rsidRDefault="00B039A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>(Слайд 14)</w:t>
            </w:r>
            <w:r w:rsidR="00032CC6" w:rsidRPr="00124CE6">
              <w:rPr>
                <w:rFonts w:ascii="Times New Roman" w:eastAsia="SchoolBookC" w:hAnsi="Times New Roman" w:cs="SchoolBookC"/>
                <w:b/>
                <w:color w:val="002060"/>
                <w:sz w:val="28"/>
                <w:szCs w:val="28"/>
              </w:rPr>
              <w:t xml:space="preserve"> Проверь себя</w:t>
            </w:r>
          </w:p>
          <w:p w:rsidR="00F0501E" w:rsidRPr="00124CE6" w:rsidRDefault="00B039A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i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 xml:space="preserve">Б) </w:t>
            </w: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8"/>
                <w:szCs w:val="28"/>
              </w:rPr>
              <w:t>Карточка №2 (задание 3 уровня сложности)</w:t>
            </w:r>
            <w:r w:rsidR="00D966DB" w:rsidRPr="00124CE6">
              <w:rPr>
                <w:rFonts w:ascii="Times New Roman" w:eastAsia="SchoolBookC" w:hAnsi="Times New Roman" w:cs="SchoolBookC"/>
                <w:i/>
                <w:color w:val="002060"/>
                <w:sz w:val="28"/>
                <w:szCs w:val="28"/>
              </w:rPr>
              <w:t xml:space="preserve"> (выполняет 3 группа)</w:t>
            </w:r>
          </w:p>
          <w:p w:rsidR="00032CC6" w:rsidRPr="00124CE6" w:rsidRDefault="005D42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Прочитайте текст, сформулируйте задание.</w:t>
            </w:r>
          </w:p>
          <w:p w:rsidR="00B039A3" w:rsidRPr="00124CE6" w:rsidRDefault="00B039A3" w:rsidP="00B039A3">
            <w:pPr>
              <w:autoSpaceDE w:val="0"/>
              <w:spacing w:after="0" w:line="200" w:lineRule="atLeast"/>
              <w:jc w:val="center"/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Летающая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пробабушка</w:t>
            </w:r>
            <w:proofErr w:type="spellEnd"/>
          </w:p>
          <w:p w:rsidR="00B039A3" w:rsidRPr="00124CE6" w:rsidRDefault="00B039A3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Па думать только! Нашей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пробабушке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вере 95 лет! Она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жывет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в германии. У нее уже двое правнуков. Уже пять лет смелая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пробабушка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увликается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спортом.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Продедушка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падарил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ей дельтаплан.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Жизнилюбивая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пробабушка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вера не любит летать на нём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вхорошую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пагоду. Когда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ниские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тучи за  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крывают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небо, а резкие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парывы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ветра срывают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листя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с деревьев, наша храбрая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пробабушка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мчится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навстречю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непагоде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, как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>прафесиональный</w:t>
            </w:r>
            <w:proofErr w:type="spellEnd"/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лётчик.</w:t>
            </w:r>
          </w:p>
          <w:p w:rsidR="005D42DA" w:rsidRPr="00124CE6" w:rsidRDefault="005D42DA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2060"/>
                <w:sz w:val="24"/>
                <w:szCs w:val="24"/>
              </w:rPr>
            </w:pPr>
            <w:r w:rsidRPr="00124CE6">
              <w:rPr>
                <w:rFonts w:ascii="Times New Roman" w:eastAsia="SchoolBookC" w:hAnsi="Times New Roman" w:cs="Times New Roman"/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124CE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 Что можно сказать о внуке "летающей прабабушки" (он не знает правил написания слов, орфограмм, много сделал ошибок.)</w:t>
            </w:r>
          </w:p>
          <w:p w:rsidR="00D966DB" w:rsidRPr="00124CE6" w:rsidRDefault="00D966D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Times New Roman"/>
                <w:b/>
                <w:color w:val="002060"/>
                <w:sz w:val="28"/>
                <w:szCs w:val="28"/>
              </w:rPr>
              <w:t>(Слайд 15) Проверь себя</w:t>
            </w:r>
          </w:p>
          <w:p w:rsidR="00D966DB" w:rsidRPr="00124CE6" w:rsidRDefault="00D966DB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color w:val="002060"/>
                <w:sz w:val="28"/>
                <w:szCs w:val="28"/>
              </w:rPr>
            </w:pP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-Bold" w:hAnsi="Times New Roman" w:cs="SchoolBookC-Bold"/>
                <w:b/>
                <w:bCs/>
                <w:color w:val="002060"/>
                <w:sz w:val="28"/>
                <w:szCs w:val="28"/>
              </w:rPr>
              <w:t xml:space="preserve">2. </w:t>
            </w:r>
            <w:r w:rsidRPr="00124CE6">
              <w:rPr>
                <w:rFonts w:ascii="Times New Roman" w:eastAsia="SchoolBookC" w:hAnsi="Times New Roman" w:cs="SchoolBookC"/>
                <w:color w:val="002060"/>
                <w:sz w:val="28"/>
                <w:szCs w:val="28"/>
              </w:rPr>
              <w:t>Упр. 156.</w:t>
            </w:r>
            <w:r w:rsidRPr="00124CE6">
              <w:rPr>
                <w:rFonts w:ascii="Times New Roman" w:eastAsia="SchoolBookC" w:hAnsi="Times New Roman" w:cs="SchoolBookC"/>
                <w:i/>
                <w:color w:val="002060"/>
                <w:sz w:val="28"/>
                <w:szCs w:val="28"/>
              </w:rPr>
              <w:t xml:space="preserve"> </w:t>
            </w:r>
            <w:r w:rsidR="00D966DB" w:rsidRPr="00124CE6">
              <w:rPr>
                <w:rFonts w:ascii="Times New Roman" w:eastAsia="SchoolBookC" w:hAnsi="Times New Roman" w:cs="SchoolBookC"/>
                <w:i/>
                <w:color w:val="002060"/>
                <w:sz w:val="28"/>
                <w:szCs w:val="28"/>
              </w:rPr>
              <w:t>(работа в парах, взаимопроверка)</w:t>
            </w:r>
          </w:p>
          <w:p w:rsidR="00F0501E" w:rsidRPr="00124CE6" w:rsidRDefault="00F0501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24CE6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Вопросы к ученику, выполнявшему работу (начало формирования алгоритма самооценки):</w:t>
            </w:r>
          </w:p>
          <w:p w:rsidR="00F0501E" w:rsidRPr="00124CE6" w:rsidRDefault="00F0501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24CE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– Что тебе нужно было сделать? </w:t>
            </w:r>
          </w:p>
          <w:p w:rsidR="00F0501E" w:rsidRPr="00124CE6" w:rsidRDefault="00F0501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24CE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 Удалось тебе выполнить задание?</w:t>
            </w:r>
          </w:p>
          <w:p w:rsidR="00F0501E" w:rsidRPr="00124CE6" w:rsidRDefault="00F0501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24CE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 Ты сделал всё правильно или были недочёты?</w:t>
            </w:r>
          </w:p>
          <w:p w:rsidR="00F0501E" w:rsidRPr="00124CE6" w:rsidRDefault="00F0501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24CE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 Ты составил всё сам или с чьей-то помощью?</w:t>
            </w:r>
          </w:p>
          <w:p w:rsidR="00F0501E" w:rsidRPr="00124CE6" w:rsidRDefault="00F0501E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color w:val="002060"/>
                <w:sz w:val="24"/>
                <w:szCs w:val="24"/>
              </w:rPr>
            </w:pPr>
            <w:r w:rsidRPr="00124CE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– Какую отметку ты бы себе поставил?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color w:val="002060"/>
                <w:sz w:val="28"/>
                <w:szCs w:val="28"/>
              </w:rPr>
            </w:pPr>
          </w:p>
          <w:p w:rsidR="00D966DB" w:rsidRPr="00124CE6" w:rsidRDefault="00D966DB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5D42DA"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( </w:t>
            </w: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Познавательные УУД  1 2 6, </w:t>
            </w:r>
            <w:proofErr w:type="spellStart"/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РегулятивныеУУД</w:t>
            </w:r>
            <w:proofErr w:type="spellEnd"/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2 4,</w:t>
            </w:r>
          </w:p>
          <w:p w:rsidR="00F0501E" w:rsidRPr="00124CE6" w:rsidRDefault="005D42DA" w:rsidP="005D42DA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</w:t>
            </w:r>
            <w:r w:rsidR="00D966DB"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Коммуникативные УУД </w:t>
            </w: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4, </w:t>
            </w:r>
            <w:r w:rsidR="00023941"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</w:t>
            </w: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Личностные УУД 1.)</w:t>
            </w:r>
          </w:p>
        </w:tc>
        <w:tc>
          <w:tcPr>
            <w:tcW w:w="4578" w:type="dxa"/>
            <w:shd w:val="clear" w:color="auto" w:fill="auto"/>
          </w:tcPr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rStyle w:val="a9"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lastRenderedPageBreak/>
              <w:t>Личностные результаты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b/>
                <w:color w:val="002060"/>
                <w:sz w:val="28"/>
                <w:szCs w:val="28"/>
              </w:rPr>
            </w:pPr>
            <w:r w:rsidRPr="00124CE6">
              <w:rPr>
                <w:rStyle w:val="a9"/>
                <w:color w:val="002060"/>
                <w:sz w:val="28"/>
                <w:szCs w:val="28"/>
              </w:rPr>
              <w:t>1.</w:t>
            </w:r>
            <w:r w:rsidRPr="00124CE6">
              <w:rPr>
                <w:rStyle w:val="apple-converted-space"/>
                <w:color w:val="002060"/>
                <w:sz w:val="28"/>
                <w:szCs w:val="28"/>
              </w:rPr>
              <w:t> Р</w:t>
            </w:r>
            <w:r w:rsidRPr="00124CE6">
              <w:rPr>
                <w:color w:val="002060"/>
                <w:sz w:val="28"/>
                <w:szCs w:val="28"/>
              </w:rPr>
              <w:t>азвиваем умения выказывать своё отношение к героям, выражать свои эмоции.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rStyle w:val="a9"/>
                <w:color w:val="002060"/>
                <w:sz w:val="28"/>
                <w:szCs w:val="28"/>
                <w:shd w:val="clear" w:color="auto" w:fill="FFFFFF"/>
              </w:rPr>
            </w:pPr>
            <w:r w:rsidRPr="00124CE6">
              <w:rPr>
                <w:b/>
                <w:color w:val="002060"/>
                <w:sz w:val="28"/>
                <w:szCs w:val="28"/>
              </w:rPr>
              <w:t>2.</w:t>
            </w:r>
            <w:r w:rsidRPr="00124CE6">
              <w:rPr>
                <w:rStyle w:val="apple-converted-space"/>
                <w:color w:val="002060"/>
                <w:sz w:val="28"/>
                <w:szCs w:val="28"/>
              </w:rPr>
              <w:t> О</w:t>
            </w:r>
            <w:r w:rsidRPr="00124CE6">
              <w:rPr>
                <w:color w:val="002060"/>
                <w:sz w:val="28"/>
                <w:szCs w:val="28"/>
                <w:shd w:val="clear" w:color="auto" w:fill="FFFFFF"/>
              </w:rPr>
              <w:t>ценивать поступки в соответствии с определённой ситуацией.</w:t>
            </w:r>
          </w:p>
          <w:p w:rsidR="00F0501E" w:rsidRPr="00124CE6" w:rsidRDefault="00F0501E">
            <w:pPr>
              <w:pStyle w:val="af"/>
              <w:shd w:val="clear" w:color="auto" w:fill="FFFFFF"/>
              <w:snapToGrid w:val="0"/>
              <w:spacing w:before="0" w:after="0" w:line="263" w:lineRule="atLeast"/>
              <w:rPr>
                <w:color w:val="002060"/>
              </w:rPr>
            </w:pPr>
            <w:r w:rsidRPr="00124CE6">
              <w:rPr>
                <w:rStyle w:val="a9"/>
                <w:color w:val="002060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Pr="00124CE6">
              <w:rPr>
                <w:rStyle w:val="apple-converted-space"/>
                <w:color w:val="002060"/>
                <w:sz w:val="28"/>
                <w:szCs w:val="28"/>
                <w:shd w:val="clear" w:color="auto" w:fill="FFFFFF"/>
              </w:rPr>
              <w:t> Ф</w:t>
            </w:r>
            <w:r w:rsidRPr="00124CE6">
              <w:rPr>
                <w:rStyle w:val="a9"/>
                <w:b w:val="0"/>
                <w:bCs w:val="0"/>
                <w:color w:val="002060"/>
                <w:sz w:val="28"/>
                <w:szCs w:val="28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color w:val="002060"/>
              </w:rPr>
            </w:pPr>
          </w:p>
          <w:p w:rsidR="00F0501E" w:rsidRPr="00124CE6" w:rsidRDefault="00F0501E">
            <w:pPr>
              <w:pStyle w:val="af"/>
              <w:shd w:val="clear" w:color="auto" w:fill="FFFFFF"/>
              <w:spacing w:before="0" w:after="0" w:line="263" w:lineRule="atLeast"/>
              <w:rPr>
                <w:color w:val="002060"/>
              </w:rPr>
            </w:pPr>
          </w:p>
        </w:tc>
      </w:tr>
      <w:tr w:rsidR="00F0501E" w:rsidRPr="00124CE6" w:rsidTr="007667B4">
        <w:trPr>
          <w:trHeight w:val="75"/>
        </w:trPr>
        <w:tc>
          <w:tcPr>
            <w:tcW w:w="2621" w:type="dxa"/>
            <w:shd w:val="clear" w:color="auto" w:fill="auto"/>
          </w:tcPr>
          <w:p w:rsidR="00F0501E" w:rsidRPr="00124CE6" w:rsidRDefault="00F05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0501E" w:rsidRPr="00124CE6" w:rsidRDefault="00F0501E">
            <w:pPr>
              <w:snapToGrid w:val="0"/>
              <w:spacing w:after="0" w:line="240" w:lineRule="auto"/>
              <w:rPr>
                <w:color w:val="002060"/>
              </w:rPr>
            </w:pP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ΙV</w:t>
            </w: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Итог урока.</w:t>
            </w:r>
          </w:p>
          <w:p w:rsidR="00F0501E" w:rsidRPr="00124CE6" w:rsidRDefault="00F0501E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8947" w:type="dxa"/>
            <w:shd w:val="clear" w:color="auto" w:fill="auto"/>
          </w:tcPr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  <w:t>– Что нового вы узнали на уроке?</w:t>
            </w: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  <w:t xml:space="preserve">– Что помогает отличить приставку </w:t>
            </w:r>
            <w:proofErr w:type="spellStart"/>
            <w:r w:rsidRPr="00124CE6">
              <w:rPr>
                <w:rFonts w:ascii="Times New Roman" w:eastAsia="SchoolBookC" w:hAnsi="Times New Roman" w:cs="Times New Roman"/>
                <w:i/>
                <w:color w:val="002060"/>
                <w:sz w:val="28"/>
                <w:szCs w:val="28"/>
              </w:rPr>
              <w:t>пра</w:t>
            </w:r>
            <w:proofErr w:type="spellEnd"/>
            <w:r w:rsidRPr="00124CE6">
              <w:rPr>
                <w:rFonts w:ascii="Times New Roman" w:eastAsia="SchoolBookC" w:hAnsi="Times New Roman" w:cs="Times New Roman"/>
                <w:i/>
                <w:color w:val="002060"/>
                <w:sz w:val="28"/>
                <w:szCs w:val="28"/>
              </w:rPr>
              <w:t>-</w:t>
            </w:r>
            <w:r w:rsidRPr="00124CE6"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  <w:t xml:space="preserve"> и </w:t>
            </w:r>
            <w:r w:rsidRPr="00124CE6">
              <w:rPr>
                <w:rFonts w:ascii="Times New Roman" w:eastAsia="SchoolBookC" w:hAnsi="Times New Roman" w:cs="Times New Roman"/>
                <w:i/>
                <w:color w:val="002060"/>
                <w:sz w:val="28"/>
                <w:szCs w:val="28"/>
              </w:rPr>
              <w:t>па-</w:t>
            </w:r>
            <w:r w:rsidRPr="00124CE6"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  <w:t xml:space="preserve"> от сходных с ними </w:t>
            </w:r>
            <w:r w:rsidRPr="00124CE6">
              <w:rPr>
                <w:rFonts w:ascii="Times New Roman" w:eastAsia="SchoolBookC" w:hAnsi="Times New Roman" w:cs="Times New Roman"/>
                <w:i/>
                <w:color w:val="002060"/>
                <w:sz w:val="28"/>
                <w:szCs w:val="28"/>
              </w:rPr>
              <w:t>про-</w:t>
            </w:r>
            <w:r w:rsidRPr="00124CE6"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  <w:t xml:space="preserve"> и </w:t>
            </w:r>
            <w:r w:rsidRPr="00124CE6">
              <w:rPr>
                <w:rFonts w:ascii="Times New Roman" w:eastAsia="SchoolBookC" w:hAnsi="Times New Roman" w:cs="Times New Roman"/>
                <w:i/>
                <w:color w:val="002060"/>
                <w:sz w:val="28"/>
                <w:szCs w:val="28"/>
              </w:rPr>
              <w:t>по-</w:t>
            </w:r>
            <w:r w:rsidRPr="00124CE6"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  <w:t>? (Значение, ударение.)</w:t>
            </w:r>
          </w:p>
          <w:p w:rsidR="00F0501E" w:rsidRPr="00124CE6" w:rsidRDefault="00F0501E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4C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– Что у вас получалось сегодня лучше всего?</w:t>
            </w:r>
          </w:p>
          <w:p w:rsidR="00F0501E" w:rsidRPr="00124CE6" w:rsidRDefault="00F0501E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4C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– В чём испытали затруднения?</w:t>
            </w:r>
          </w:p>
          <w:p w:rsidR="000976D5" w:rsidRPr="00124CE6" w:rsidRDefault="00023941" w:rsidP="000976D5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24C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– Заполните карточки самооценки. </w:t>
            </w:r>
            <w:r w:rsidR="000976D5" w:rsidRPr="00124C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(Слайд 17 )</w:t>
            </w:r>
          </w:p>
          <w:p w:rsidR="00F0501E" w:rsidRPr="00124CE6" w:rsidRDefault="000976D5" w:rsidP="000976D5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(</w:t>
            </w:r>
            <w:proofErr w:type="spellStart"/>
            <w:r w:rsidRPr="00124C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РегулятивныеУУД</w:t>
            </w:r>
            <w:proofErr w:type="spellEnd"/>
            <w:r w:rsidRPr="00124CE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2 4)</w:t>
            </w:r>
          </w:p>
        </w:tc>
        <w:tc>
          <w:tcPr>
            <w:tcW w:w="4578" w:type="dxa"/>
            <w:shd w:val="clear" w:color="auto" w:fill="auto"/>
          </w:tcPr>
          <w:p w:rsidR="00F0501E" w:rsidRPr="00124CE6" w:rsidRDefault="00F05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0501E" w:rsidRPr="00124CE6" w:rsidRDefault="00F0501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0501E" w:rsidRPr="00124CE6" w:rsidRDefault="00F0501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0501E" w:rsidRPr="00124CE6" w:rsidRDefault="00F0501E">
            <w:pPr>
              <w:spacing w:after="0" w:line="240" w:lineRule="auto"/>
              <w:rPr>
                <w:color w:val="002060"/>
              </w:rPr>
            </w:pPr>
          </w:p>
        </w:tc>
      </w:tr>
      <w:tr w:rsidR="00F0501E" w:rsidRPr="00124CE6" w:rsidTr="007667B4">
        <w:trPr>
          <w:trHeight w:val="70"/>
        </w:trPr>
        <w:tc>
          <w:tcPr>
            <w:tcW w:w="2621" w:type="dxa"/>
            <w:shd w:val="clear" w:color="auto" w:fill="auto"/>
          </w:tcPr>
          <w:p w:rsidR="00F0501E" w:rsidRPr="00124CE6" w:rsidRDefault="00F05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0501E" w:rsidRPr="00124CE6" w:rsidRDefault="00F0501E">
            <w:pPr>
              <w:spacing w:after="0" w:line="240" w:lineRule="auto"/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V</w:t>
            </w:r>
            <w:r w:rsidR="00023941"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Ι</w:t>
            </w:r>
            <w:r w:rsidRPr="00124C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. Домашнее задание.</w:t>
            </w:r>
          </w:p>
          <w:p w:rsidR="00F0501E" w:rsidRPr="00124CE6" w:rsidRDefault="00F0501E">
            <w:pPr>
              <w:spacing w:after="0" w:line="240" w:lineRule="auto"/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947" w:type="dxa"/>
            <w:shd w:val="clear" w:color="auto" w:fill="auto"/>
          </w:tcPr>
          <w:p w:rsidR="00F0501E" w:rsidRPr="00124CE6" w:rsidRDefault="00F0501E">
            <w:pPr>
              <w:autoSpaceDE w:val="0"/>
              <w:snapToGrid w:val="0"/>
              <w:spacing w:after="0" w:line="200" w:lineRule="atLeast"/>
              <w:jc w:val="both"/>
              <w:rPr>
                <w:rFonts w:ascii="SchoolBookC" w:eastAsia="SchoolBookC" w:hAnsi="SchoolBookC" w:cs="SchoolBookC"/>
                <w:color w:val="002060"/>
              </w:rPr>
            </w:pPr>
          </w:p>
          <w:p w:rsidR="00F0501E" w:rsidRPr="00124CE6" w:rsidRDefault="00F0501E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</w:pPr>
            <w:r w:rsidRPr="00124CE6"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  <w:t xml:space="preserve">1. Упр. </w:t>
            </w:r>
            <w:r w:rsidR="00023941" w:rsidRPr="00124CE6"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  <w:t>103 (Дидактический материал)</w:t>
            </w:r>
            <w:r w:rsidRPr="00124CE6">
              <w:rPr>
                <w:rFonts w:ascii="Times New Roman" w:eastAsia="SchoolBookC" w:hAnsi="Times New Roman" w:cs="Times New Roman"/>
                <w:color w:val="002060"/>
                <w:sz w:val="28"/>
                <w:szCs w:val="28"/>
              </w:rPr>
              <w:t>.</w:t>
            </w:r>
          </w:p>
          <w:p w:rsidR="00F0501E" w:rsidRPr="00124CE6" w:rsidRDefault="00F0501E" w:rsidP="00023941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578" w:type="dxa"/>
            <w:shd w:val="clear" w:color="auto" w:fill="auto"/>
          </w:tcPr>
          <w:p w:rsidR="00F0501E" w:rsidRPr="00124CE6" w:rsidRDefault="00F0501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F0501E" w:rsidRPr="00124CE6" w:rsidRDefault="00F0501E" w:rsidP="00CF6FDB">
      <w:pPr>
        <w:spacing w:after="0" w:line="240" w:lineRule="auto"/>
        <w:rPr>
          <w:color w:val="002060"/>
        </w:rPr>
      </w:pPr>
    </w:p>
    <w:sectPr w:rsidR="00F0501E" w:rsidRPr="00124CE6" w:rsidSect="0034540B">
      <w:footerReference w:type="default" r:id="rId7"/>
      <w:pgSz w:w="16838" w:h="11906" w:orient="landscape"/>
      <w:pgMar w:top="850" w:right="1134" w:bottom="1701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06" w:rsidRDefault="00A06E06">
      <w:r>
        <w:separator/>
      </w:r>
    </w:p>
  </w:endnote>
  <w:endnote w:type="continuationSeparator" w:id="0">
    <w:p w:rsidR="00A06E06" w:rsidRDefault="00A0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1E" w:rsidRDefault="00F0501E">
    <w:pPr>
      <w:ind w:right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06" w:rsidRDefault="00A06E06">
      <w:r>
        <w:separator/>
      </w:r>
    </w:p>
  </w:footnote>
  <w:footnote w:type="continuationSeparator" w:id="0">
    <w:p w:rsidR="00A06E06" w:rsidRDefault="00A06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6E3B"/>
    <w:rsid w:val="00023941"/>
    <w:rsid w:val="00032CC6"/>
    <w:rsid w:val="000976D5"/>
    <w:rsid w:val="000D6E3B"/>
    <w:rsid w:val="00124CE6"/>
    <w:rsid w:val="0014339D"/>
    <w:rsid w:val="001853B5"/>
    <w:rsid w:val="002E144E"/>
    <w:rsid w:val="0034540B"/>
    <w:rsid w:val="003C0B69"/>
    <w:rsid w:val="0042421E"/>
    <w:rsid w:val="005D42DA"/>
    <w:rsid w:val="00613D47"/>
    <w:rsid w:val="00671D68"/>
    <w:rsid w:val="007667B4"/>
    <w:rsid w:val="007E0F95"/>
    <w:rsid w:val="00801CD1"/>
    <w:rsid w:val="008071B5"/>
    <w:rsid w:val="008627CF"/>
    <w:rsid w:val="00882913"/>
    <w:rsid w:val="0089098C"/>
    <w:rsid w:val="008C0821"/>
    <w:rsid w:val="008D642A"/>
    <w:rsid w:val="00A06E06"/>
    <w:rsid w:val="00A20300"/>
    <w:rsid w:val="00A67A53"/>
    <w:rsid w:val="00B039A3"/>
    <w:rsid w:val="00B752C4"/>
    <w:rsid w:val="00C0274B"/>
    <w:rsid w:val="00CC3DBD"/>
    <w:rsid w:val="00CF6FDB"/>
    <w:rsid w:val="00D54D1A"/>
    <w:rsid w:val="00D966DB"/>
    <w:rsid w:val="00EE3FB0"/>
    <w:rsid w:val="00F0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40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34540B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Основной шрифт абзаца22"/>
    <w:rsid w:val="0034540B"/>
  </w:style>
  <w:style w:type="character" w:customStyle="1" w:styleId="21">
    <w:name w:val="Основной шрифт абзаца21"/>
    <w:rsid w:val="0034540B"/>
  </w:style>
  <w:style w:type="character" w:customStyle="1" w:styleId="20">
    <w:name w:val="Основной шрифт абзаца20"/>
    <w:rsid w:val="0034540B"/>
  </w:style>
  <w:style w:type="character" w:customStyle="1" w:styleId="1">
    <w:name w:val="Основной шрифт абзаца1"/>
    <w:rsid w:val="0034540B"/>
  </w:style>
  <w:style w:type="character" w:customStyle="1" w:styleId="WW8Num2z0">
    <w:name w:val="WW8Num2z0"/>
    <w:rsid w:val="0034540B"/>
    <w:rPr>
      <w:rFonts w:cs="Times New Roman"/>
    </w:rPr>
  </w:style>
  <w:style w:type="character" w:customStyle="1" w:styleId="WW-DefaultParagraphFont">
    <w:name w:val="WW-Default Paragraph Font"/>
    <w:rsid w:val="0034540B"/>
  </w:style>
  <w:style w:type="character" w:customStyle="1" w:styleId="19">
    <w:name w:val="Основной шрифт абзаца19"/>
    <w:rsid w:val="0034540B"/>
  </w:style>
  <w:style w:type="character" w:customStyle="1" w:styleId="18">
    <w:name w:val="Основной шрифт абзаца18"/>
    <w:rsid w:val="0034540B"/>
  </w:style>
  <w:style w:type="character" w:customStyle="1" w:styleId="17">
    <w:name w:val="Основной шрифт абзаца17"/>
    <w:rsid w:val="0034540B"/>
  </w:style>
  <w:style w:type="character" w:customStyle="1" w:styleId="16">
    <w:name w:val="Основной шрифт абзаца16"/>
    <w:rsid w:val="0034540B"/>
  </w:style>
  <w:style w:type="character" w:customStyle="1" w:styleId="15">
    <w:name w:val="Основной шрифт абзаца15"/>
    <w:rsid w:val="0034540B"/>
  </w:style>
  <w:style w:type="character" w:customStyle="1" w:styleId="14">
    <w:name w:val="Основной шрифт абзаца14"/>
    <w:rsid w:val="0034540B"/>
  </w:style>
  <w:style w:type="character" w:customStyle="1" w:styleId="13">
    <w:name w:val="Основной шрифт абзаца13"/>
    <w:rsid w:val="0034540B"/>
  </w:style>
  <w:style w:type="character" w:customStyle="1" w:styleId="12">
    <w:name w:val="Основной шрифт абзаца12"/>
    <w:rsid w:val="0034540B"/>
  </w:style>
  <w:style w:type="character" w:customStyle="1" w:styleId="11">
    <w:name w:val="Основной шрифт абзаца11"/>
    <w:rsid w:val="0034540B"/>
  </w:style>
  <w:style w:type="character" w:customStyle="1" w:styleId="10">
    <w:name w:val="Основной шрифт абзаца10"/>
    <w:rsid w:val="0034540B"/>
  </w:style>
  <w:style w:type="character" w:customStyle="1" w:styleId="9">
    <w:name w:val="Основной шрифт абзаца9"/>
    <w:rsid w:val="0034540B"/>
  </w:style>
  <w:style w:type="character" w:customStyle="1" w:styleId="WW8Num3z0">
    <w:name w:val="WW8Num3z0"/>
    <w:rsid w:val="0034540B"/>
    <w:rPr>
      <w:rFonts w:cs="Times New Roman"/>
    </w:rPr>
  </w:style>
  <w:style w:type="character" w:customStyle="1" w:styleId="8">
    <w:name w:val="Основной шрифт абзаца8"/>
    <w:rsid w:val="0034540B"/>
  </w:style>
  <w:style w:type="character" w:customStyle="1" w:styleId="7">
    <w:name w:val="Основной шрифт абзаца7"/>
    <w:rsid w:val="0034540B"/>
  </w:style>
  <w:style w:type="character" w:customStyle="1" w:styleId="6">
    <w:name w:val="Основной шрифт абзаца6"/>
    <w:rsid w:val="0034540B"/>
  </w:style>
  <w:style w:type="character" w:customStyle="1" w:styleId="5">
    <w:name w:val="Основной шрифт абзаца5"/>
    <w:rsid w:val="0034540B"/>
  </w:style>
  <w:style w:type="character" w:customStyle="1" w:styleId="4">
    <w:name w:val="Основной шрифт абзаца4"/>
    <w:rsid w:val="0034540B"/>
  </w:style>
  <w:style w:type="character" w:customStyle="1" w:styleId="30">
    <w:name w:val="Основной шрифт абзаца3"/>
    <w:rsid w:val="0034540B"/>
  </w:style>
  <w:style w:type="character" w:customStyle="1" w:styleId="2">
    <w:name w:val="Основной шрифт абзаца2"/>
    <w:rsid w:val="0034540B"/>
  </w:style>
  <w:style w:type="character" w:customStyle="1" w:styleId="WW8Num4z0">
    <w:name w:val="WW8Num4z0"/>
    <w:rsid w:val="0034540B"/>
    <w:rPr>
      <w:rFonts w:cs="Times New Roman"/>
    </w:rPr>
  </w:style>
  <w:style w:type="character" w:customStyle="1" w:styleId="WW8Num5z0">
    <w:name w:val="WW8Num5z0"/>
    <w:rsid w:val="0034540B"/>
    <w:rPr>
      <w:rFonts w:cs="Times New Roman"/>
    </w:rPr>
  </w:style>
  <w:style w:type="character" w:customStyle="1" w:styleId="WW8Num1z0">
    <w:name w:val="WW8Num1z0"/>
    <w:rsid w:val="0034540B"/>
    <w:rPr>
      <w:rFonts w:cs="Times New Roman"/>
    </w:rPr>
  </w:style>
  <w:style w:type="character" w:customStyle="1" w:styleId="WW8Num6z0">
    <w:name w:val="WW8Num6z0"/>
    <w:rsid w:val="0034540B"/>
    <w:rPr>
      <w:rFonts w:cs="Times New Roman"/>
    </w:rPr>
  </w:style>
  <w:style w:type="character" w:customStyle="1" w:styleId="WW8Num7z0">
    <w:name w:val="WW8Num7z0"/>
    <w:rsid w:val="0034540B"/>
    <w:rPr>
      <w:rFonts w:cs="Times New Roman"/>
    </w:rPr>
  </w:style>
  <w:style w:type="character" w:customStyle="1" w:styleId="WW8Num8z0">
    <w:name w:val="WW8Num8z0"/>
    <w:rsid w:val="0034540B"/>
    <w:rPr>
      <w:rFonts w:cs="Times New Roman"/>
    </w:rPr>
  </w:style>
  <w:style w:type="character" w:customStyle="1" w:styleId="WW8Num9z0">
    <w:name w:val="WW8Num9z0"/>
    <w:rsid w:val="0034540B"/>
    <w:rPr>
      <w:rFonts w:cs="Times New Roman"/>
    </w:rPr>
  </w:style>
  <w:style w:type="character" w:customStyle="1" w:styleId="WW8Num10z0">
    <w:name w:val="WW8Num10z0"/>
    <w:rsid w:val="0034540B"/>
    <w:rPr>
      <w:rFonts w:cs="Times New Roman"/>
    </w:rPr>
  </w:style>
  <w:style w:type="character" w:customStyle="1" w:styleId="WW8Num11z0">
    <w:name w:val="WW8Num11z0"/>
    <w:rsid w:val="0034540B"/>
    <w:rPr>
      <w:rFonts w:ascii="Symbol" w:hAnsi="Symbol" w:cs="Symbol"/>
    </w:rPr>
  </w:style>
  <w:style w:type="character" w:customStyle="1" w:styleId="WW8Num11z1">
    <w:name w:val="WW8Num11z1"/>
    <w:rsid w:val="0034540B"/>
    <w:rPr>
      <w:rFonts w:ascii="Courier New" w:hAnsi="Courier New" w:cs="Courier New"/>
    </w:rPr>
  </w:style>
  <w:style w:type="character" w:customStyle="1" w:styleId="WW8Num11z2">
    <w:name w:val="WW8Num11z2"/>
    <w:rsid w:val="0034540B"/>
    <w:rPr>
      <w:rFonts w:ascii="Wingdings" w:hAnsi="Wingdings" w:cs="Wingdings"/>
    </w:rPr>
  </w:style>
  <w:style w:type="character" w:customStyle="1" w:styleId="WW8Num12z0">
    <w:name w:val="WW8Num12z0"/>
    <w:rsid w:val="0034540B"/>
    <w:rPr>
      <w:sz w:val="28"/>
      <w:szCs w:val="28"/>
    </w:rPr>
  </w:style>
  <w:style w:type="character" w:customStyle="1" w:styleId="WW8Num14z0">
    <w:name w:val="WW8Num14z0"/>
    <w:rsid w:val="0034540B"/>
    <w:rPr>
      <w:rFonts w:cs="Times New Roman"/>
    </w:rPr>
  </w:style>
  <w:style w:type="character" w:customStyle="1" w:styleId="WW8Num17z0">
    <w:name w:val="WW8Num17z0"/>
    <w:rsid w:val="0034540B"/>
    <w:rPr>
      <w:rFonts w:cs="Times New Roman"/>
    </w:rPr>
  </w:style>
  <w:style w:type="character" w:customStyle="1" w:styleId="WW8Num18z0">
    <w:name w:val="WW8Num18z0"/>
    <w:rsid w:val="0034540B"/>
    <w:rPr>
      <w:rFonts w:ascii="Symbol" w:hAnsi="Symbol" w:cs="Symbol"/>
    </w:rPr>
  </w:style>
  <w:style w:type="character" w:customStyle="1" w:styleId="WW8Num18z1">
    <w:name w:val="WW8Num18z1"/>
    <w:rsid w:val="0034540B"/>
    <w:rPr>
      <w:rFonts w:ascii="Courier New" w:hAnsi="Courier New" w:cs="Courier New"/>
    </w:rPr>
  </w:style>
  <w:style w:type="character" w:customStyle="1" w:styleId="WW8Num18z2">
    <w:name w:val="WW8Num18z2"/>
    <w:rsid w:val="0034540B"/>
    <w:rPr>
      <w:rFonts w:ascii="Wingdings" w:hAnsi="Wingdings" w:cs="Wingdings"/>
    </w:rPr>
  </w:style>
  <w:style w:type="character" w:customStyle="1" w:styleId="WW8Num19z0">
    <w:name w:val="WW8Num19z0"/>
    <w:rsid w:val="0034540B"/>
    <w:rPr>
      <w:rFonts w:cs="Times New Roman"/>
    </w:rPr>
  </w:style>
  <w:style w:type="character" w:customStyle="1" w:styleId="WW8Num20z0">
    <w:name w:val="WW8Num20z0"/>
    <w:rsid w:val="0034540B"/>
    <w:rPr>
      <w:rFonts w:cs="Times New Roman"/>
    </w:rPr>
  </w:style>
  <w:style w:type="character" w:customStyle="1" w:styleId="WW8Num21z0">
    <w:name w:val="WW8Num21z0"/>
    <w:rsid w:val="0034540B"/>
    <w:rPr>
      <w:rFonts w:cs="Times New Roman"/>
    </w:rPr>
  </w:style>
  <w:style w:type="character" w:customStyle="1" w:styleId="WW8Num22z0">
    <w:name w:val="WW8Num22z0"/>
    <w:rsid w:val="0034540B"/>
    <w:rPr>
      <w:rFonts w:cs="Times New Roman"/>
    </w:rPr>
  </w:style>
  <w:style w:type="character" w:customStyle="1" w:styleId="WW8Num23z0">
    <w:name w:val="WW8Num23z0"/>
    <w:rsid w:val="0034540B"/>
    <w:rPr>
      <w:rFonts w:cs="Times New Roman"/>
    </w:rPr>
  </w:style>
  <w:style w:type="character" w:customStyle="1" w:styleId="1a">
    <w:name w:val="Основной шрифт абзаца1"/>
    <w:rsid w:val="0034540B"/>
  </w:style>
  <w:style w:type="character" w:customStyle="1" w:styleId="31">
    <w:name w:val="Заголовок 3 Знак"/>
    <w:rsid w:val="0034540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1a"/>
    <w:rsid w:val="0034540B"/>
  </w:style>
  <w:style w:type="character" w:customStyle="1" w:styleId="apple-converted-space">
    <w:name w:val="apple-converted-space"/>
    <w:basedOn w:val="1a"/>
    <w:rsid w:val="0034540B"/>
  </w:style>
  <w:style w:type="character" w:styleId="a4">
    <w:name w:val="Emphasis"/>
    <w:qFormat/>
    <w:rsid w:val="0034540B"/>
    <w:rPr>
      <w:i/>
      <w:iCs/>
    </w:rPr>
  </w:style>
  <w:style w:type="character" w:customStyle="1" w:styleId="a5">
    <w:name w:val="Верхний колонтитул Знак"/>
    <w:rsid w:val="0034540B"/>
    <w:rPr>
      <w:sz w:val="22"/>
      <w:szCs w:val="22"/>
    </w:rPr>
  </w:style>
  <w:style w:type="character" w:customStyle="1" w:styleId="a6">
    <w:name w:val="Нижний колонтитул Знак"/>
    <w:rsid w:val="0034540B"/>
    <w:rPr>
      <w:sz w:val="22"/>
      <w:szCs w:val="22"/>
    </w:rPr>
  </w:style>
  <w:style w:type="character" w:customStyle="1" w:styleId="a7">
    <w:name w:val="Текст выноски Знак"/>
    <w:rsid w:val="0034540B"/>
    <w:rPr>
      <w:rFonts w:ascii="Tahoma" w:hAnsi="Tahoma" w:cs="Tahoma"/>
      <w:sz w:val="16"/>
      <w:szCs w:val="16"/>
    </w:rPr>
  </w:style>
  <w:style w:type="character" w:styleId="a8">
    <w:name w:val="page number"/>
    <w:basedOn w:val="1a"/>
    <w:rsid w:val="0034540B"/>
  </w:style>
  <w:style w:type="character" w:styleId="a9">
    <w:name w:val="Strong"/>
    <w:qFormat/>
    <w:rsid w:val="0034540B"/>
    <w:rPr>
      <w:b/>
      <w:bCs/>
    </w:rPr>
  </w:style>
  <w:style w:type="character" w:customStyle="1" w:styleId="aa">
    <w:name w:val="Маркеры списка"/>
    <w:rsid w:val="0034540B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34540B"/>
  </w:style>
  <w:style w:type="character" w:customStyle="1" w:styleId="1b">
    <w:name w:val="Знак примечания1"/>
    <w:basedOn w:val="21"/>
    <w:rsid w:val="0034540B"/>
    <w:rPr>
      <w:sz w:val="16"/>
      <w:szCs w:val="16"/>
    </w:rPr>
  </w:style>
  <w:style w:type="paragraph" w:customStyle="1" w:styleId="ac">
    <w:name w:val="Заголовок"/>
    <w:basedOn w:val="a"/>
    <w:next w:val="a0"/>
    <w:rsid w:val="003454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4540B"/>
    <w:pPr>
      <w:spacing w:after="120"/>
    </w:pPr>
  </w:style>
  <w:style w:type="paragraph" w:styleId="ad">
    <w:name w:val="List"/>
    <w:basedOn w:val="a0"/>
    <w:rsid w:val="0034540B"/>
    <w:rPr>
      <w:rFonts w:cs="Mangal"/>
    </w:rPr>
  </w:style>
  <w:style w:type="paragraph" w:customStyle="1" w:styleId="220">
    <w:name w:val="Название22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1">
    <w:name w:val="Указатель22"/>
    <w:basedOn w:val="a"/>
    <w:rsid w:val="0034540B"/>
    <w:pPr>
      <w:suppressLineNumbers/>
    </w:pPr>
    <w:rPr>
      <w:rFonts w:cs="Mangal"/>
    </w:rPr>
  </w:style>
  <w:style w:type="paragraph" w:customStyle="1" w:styleId="210">
    <w:name w:val="Название21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1">
    <w:name w:val="Указатель21"/>
    <w:basedOn w:val="a"/>
    <w:rsid w:val="0034540B"/>
    <w:pPr>
      <w:suppressLineNumbers/>
    </w:pPr>
    <w:rPr>
      <w:rFonts w:cs="Mangal"/>
    </w:rPr>
  </w:style>
  <w:style w:type="paragraph" w:customStyle="1" w:styleId="200">
    <w:name w:val="Название20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1">
    <w:name w:val="Указатель20"/>
    <w:basedOn w:val="a"/>
    <w:rsid w:val="0034540B"/>
    <w:pPr>
      <w:suppressLineNumbers/>
    </w:pPr>
    <w:rPr>
      <w:rFonts w:cs="Mangal"/>
    </w:rPr>
  </w:style>
  <w:style w:type="paragraph" w:customStyle="1" w:styleId="190">
    <w:name w:val="Название19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a"/>
    <w:rsid w:val="0034540B"/>
    <w:pPr>
      <w:suppressLineNumbers/>
    </w:pPr>
    <w:rPr>
      <w:rFonts w:cs="Mangal"/>
    </w:rPr>
  </w:style>
  <w:style w:type="paragraph" w:customStyle="1" w:styleId="180">
    <w:name w:val="Название18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1">
    <w:name w:val="Указатель18"/>
    <w:basedOn w:val="a"/>
    <w:rsid w:val="0034540B"/>
    <w:pPr>
      <w:suppressLineNumbers/>
    </w:pPr>
    <w:rPr>
      <w:rFonts w:cs="Mangal"/>
    </w:rPr>
  </w:style>
  <w:style w:type="paragraph" w:customStyle="1" w:styleId="170">
    <w:name w:val="Название17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1">
    <w:name w:val="Указатель17"/>
    <w:basedOn w:val="a"/>
    <w:rsid w:val="0034540B"/>
    <w:pPr>
      <w:suppressLineNumbers/>
    </w:pPr>
    <w:rPr>
      <w:rFonts w:cs="Mangal"/>
    </w:rPr>
  </w:style>
  <w:style w:type="paragraph" w:customStyle="1" w:styleId="160">
    <w:name w:val="Название16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1">
    <w:name w:val="Указатель16"/>
    <w:basedOn w:val="a"/>
    <w:rsid w:val="0034540B"/>
    <w:pPr>
      <w:suppressLineNumbers/>
    </w:pPr>
    <w:rPr>
      <w:rFonts w:cs="Mangal"/>
    </w:rPr>
  </w:style>
  <w:style w:type="paragraph" w:customStyle="1" w:styleId="150">
    <w:name w:val="Название15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1">
    <w:name w:val="Указатель15"/>
    <w:basedOn w:val="a"/>
    <w:rsid w:val="0034540B"/>
    <w:pPr>
      <w:suppressLineNumbers/>
    </w:pPr>
    <w:rPr>
      <w:rFonts w:cs="Mangal"/>
    </w:rPr>
  </w:style>
  <w:style w:type="paragraph" w:customStyle="1" w:styleId="140">
    <w:name w:val="Название14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rsid w:val="0034540B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34540B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34540B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34540B"/>
    <w:pPr>
      <w:suppressLineNumbers/>
    </w:pPr>
    <w:rPr>
      <w:rFonts w:cs="Mangal"/>
    </w:rPr>
  </w:style>
  <w:style w:type="paragraph" w:customStyle="1" w:styleId="100">
    <w:name w:val="Название10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rsid w:val="0034540B"/>
    <w:pPr>
      <w:suppressLineNumbers/>
    </w:pPr>
    <w:rPr>
      <w:rFonts w:cs="Mangal"/>
    </w:rPr>
  </w:style>
  <w:style w:type="paragraph" w:customStyle="1" w:styleId="90">
    <w:name w:val="Название9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34540B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rsid w:val="0034540B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34540B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4540B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4540B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34540B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34540B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34540B"/>
    <w:pPr>
      <w:suppressLineNumbers/>
    </w:pPr>
    <w:rPr>
      <w:rFonts w:cs="Mangal"/>
    </w:rPr>
  </w:style>
  <w:style w:type="paragraph" w:customStyle="1" w:styleId="1c">
    <w:name w:val="Название1"/>
    <w:basedOn w:val="a"/>
    <w:rsid w:val="003454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34540B"/>
    <w:pPr>
      <w:suppressLineNumbers/>
    </w:pPr>
    <w:rPr>
      <w:rFonts w:cs="Mangal"/>
    </w:rPr>
  </w:style>
  <w:style w:type="paragraph" w:styleId="ae">
    <w:name w:val="List Paragraph"/>
    <w:basedOn w:val="a"/>
    <w:qFormat/>
    <w:rsid w:val="0034540B"/>
    <w:pPr>
      <w:ind w:left="720"/>
    </w:pPr>
  </w:style>
  <w:style w:type="paragraph" w:styleId="af">
    <w:name w:val="Normal (Web)"/>
    <w:basedOn w:val="a"/>
    <w:rsid w:val="003454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40B"/>
    <w:pPr>
      <w:widowControl w:val="0"/>
      <w:suppressAutoHyphens/>
      <w:autoSpaceDE w:val="0"/>
    </w:pPr>
    <w:rPr>
      <w:rFonts w:ascii="EJHNF L+ School Book C" w:hAnsi="EJHNF L+ School Book C" w:cs="EJHNF L+ School Book C"/>
      <w:color w:val="000000"/>
      <w:sz w:val="24"/>
      <w:szCs w:val="24"/>
      <w:lang w:eastAsia="ar-SA"/>
    </w:rPr>
  </w:style>
  <w:style w:type="paragraph" w:customStyle="1" w:styleId="CM6">
    <w:name w:val="CM6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34540B"/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233">
    <w:name w:val="CM233"/>
    <w:basedOn w:val="Default"/>
    <w:next w:val="Default"/>
    <w:rsid w:val="0034540B"/>
    <w:rPr>
      <w:rFonts w:cs="Times New Roman"/>
      <w:color w:val="auto"/>
    </w:rPr>
  </w:style>
  <w:style w:type="paragraph" w:customStyle="1" w:styleId="CM237">
    <w:name w:val="CM237"/>
    <w:basedOn w:val="Default"/>
    <w:next w:val="Default"/>
    <w:rsid w:val="0034540B"/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34540B"/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34540B"/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34540B"/>
    <w:pPr>
      <w:spacing w:line="238" w:lineRule="atLeast"/>
    </w:pPr>
    <w:rPr>
      <w:rFonts w:cs="Times New Roman"/>
      <w:color w:val="auto"/>
    </w:rPr>
  </w:style>
  <w:style w:type="paragraph" w:customStyle="1" w:styleId="CM235">
    <w:name w:val="CM235"/>
    <w:basedOn w:val="Default"/>
    <w:next w:val="Default"/>
    <w:rsid w:val="0034540B"/>
    <w:rPr>
      <w:rFonts w:cs="Times New Roman"/>
      <w:color w:val="auto"/>
    </w:rPr>
  </w:style>
  <w:style w:type="paragraph" w:customStyle="1" w:styleId="CM92">
    <w:name w:val="CM92"/>
    <w:basedOn w:val="Default"/>
    <w:next w:val="Default"/>
    <w:rsid w:val="0034540B"/>
    <w:rPr>
      <w:rFonts w:cs="Times New Roman"/>
      <w:color w:val="auto"/>
    </w:rPr>
  </w:style>
  <w:style w:type="paragraph" w:customStyle="1" w:styleId="CM230">
    <w:name w:val="CM230"/>
    <w:basedOn w:val="Default"/>
    <w:next w:val="Default"/>
    <w:rsid w:val="0034540B"/>
    <w:rPr>
      <w:rFonts w:cs="Times New Roman"/>
      <w:color w:val="auto"/>
    </w:rPr>
  </w:style>
  <w:style w:type="paragraph" w:customStyle="1" w:styleId="CM93">
    <w:name w:val="CM93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241">
    <w:name w:val="CM241"/>
    <w:basedOn w:val="Default"/>
    <w:next w:val="Default"/>
    <w:rsid w:val="0034540B"/>
    <w:rPr>
      <w:rFonts w:cs="Times New Roman"/>
      <w:color w:val="auto"/>
    </w:rPr>
  </w:style>
  <w:style w:type="paragraph" w:customStyle="1" w:styleId="CM242">
    <w:name w:val="CM242"/>
    <w:basedOn w:val="Default"/>
    <w:next w:val="Default"/>
    <w:rsid w:val="0034540B"/>
    <w:rPr>
      <w:rFonts w:cs="Times New Roman"/>
      <w:color w:val="auto"/>
    </w:rPr>
  </w:style>
  <w:style w:type="paragraph" w:customStyle="1" w:styleId="CM246">
    <w:name w:val="CM246"/>
    <w:basedOn w:val="Default"/>
    <w:next w:val="Default"/>
    <w:rsid w:val="0034540B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239">
    <w:name w:val="CM239"/>
    <w:basedOn w:val="Default"/>
    <w:next w:val="Default"/>
    <w:rsid w:val="0034540B"/>
    <w:rPr>
      <w:rFonts w:cs="Times New Roman"/>
      <w:color w:val="auto"/>
    </w:rPr>
  </w:style>
  <w:style w:type="paragraph" w:styleId="af0">
    <w:name w:val="header"/>
    <w:basedOn w:val="a"/>
    <w:rsid w:val="0034540B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34540B"/>
    <w:pPr>
      <w:tabs>
        <w:tab w:val="center" w:pos="4677"/>
        <w:tab w:val="right" w:pos="9355"/>
      </w:tabs>
    </w:pPr>
  </w:style>
  <w:style w:type="paragraph" w:customStyle="1" w:styleId="CM1">
    <w:name w:val="CM1"/>
    <w:basedOn w:val="Default"/>
    <w:next w:val="Default"/>
    <w:rsid w:val="0034540B"/>
    <w:rPr>
      <w:rFonts w:cs="Times New Roman"/>
      <w:color w:val="auto"/>
    </w:rPr>
  </w:style>
  <w:style w:type="paragraph" w:customStyle="1" w:styleId="CM231">
    <w:name w:val="CM231"/>
    <w:basedOn w:val="Default"/>
    <w:next w:val="Default"/>
    <w:rsid w:val="0034540B"/>
    <w:rPr>
      <w:rFonts w:cs="Times New Roman"/>
      <w:color w:val="auto"/>
    </w:rPr>
  </w:style>
  <w:style w:type="paragraph" w:customStyle="1" w:styleId="CM232">
    <w:name w:val="CM232"/>
    <w:basedOn w:val="Default"/>
    <w:next w:val="Default"/>
    <w:rsid w:val="0034540B"/>
    <w:rPr>
      <w:rFonts w:cs="Times New Roman"/>
      <w:color w:val="auto"/>
    </w:rPr>
  </w:style>
  <w:style w:type="paragraph" w:customStyle="1" w:styleId="CM234">
    <w:name w:val="CM234"/>
    <w:basedOn w:val="Default"/>
    <w:next w:val="Default"/>
    <w:rsid w:val="0034540B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34540B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34540B"/>
    <w:pPr>
      <w:spacing w:line="200" w:lineRule="atLeast"/>
    </w:pPr>
    <w:rPr>
      <w:rFonts w:cs="Times New Roman"/>
      <w:color w:val="auto"/>
    </w:rPr>
  </w:style>
  <w:style w:type="paragraph" w:customStyle="1" w:styleId="CM236">
    <w:name w:val="CM236"/>
    <w:basedOn w:val="Default"/>
    <w:next w:val="Default"/>
    <w:rsid w:val="0034540B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34540B"/>
    <w:pPr>
      <w:spacing w:line="20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34540B"/>
    <w:pPr>
      <w:spacing w:line="29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34540B"/>
    <w:pPr>
      <w:spacing w:line="20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34540B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34540B"/>
    <w:pPr>
      <w:spacing w:line="213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34540B"/>
    <w:pPr>
      <w:spacing w:line="20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34540B"/>
    <w:pPr>
      <w:spacing w:line="20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34540B"/>
    <w:pPr>
      <w:spacing w:line="20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34540B"/>
    <w:pPr>
      <w:spacing w:line="20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34540B"/>
    <w:pPr>
      <w:spacing w:line="20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34540B"/>
    <w:pPr>
      <w:spacing w:line="203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34540B"/>
    <w:pPr>
      <w:spacing w:line="206" w:lineRule="atLeast"/>
    </w:pPr>
    <w:rPr>
      <w:rFonts w:cs="Times New Roman"/>
      <w:color w:val="auto"/>
    </w:rPr>
  </w:style>
  <w:style w:type="paragraph" w:customStyle="1" w:styleId="CM243">
    <w:name w:val="CM243"/>
    <w:basedOn w:val="Default"/>
    <w:next w:val="Default"/>
    <w:rsid w:val="0034540B"/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34540B"/>
    <w:pPr>
      <w:spacing w:line="20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34540B"/>
    <w:pPr>
      <w:spacing w:line="20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34540B"/>
    <w:pPr>
      <w:spacing w:line="20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rsid w:val="0034540B"/>
    <w:pPr>
      <w:spacing w:line="200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34540B"/>
    <w:pPr>
      <w:spacing w:line="20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34540B"/>
    <w:pPr>
      <w:spacing w:line="20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34540B"/>
    <w:pPr>
      <w:spacing w:line="20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34540B"/>
    <w:pPr>
      <w:spacing w:line="20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34540B"/>
    <w:pPr>
      <w:spacing w:line="20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34540B"/>
    <w:pPr>
      <w:spacing w:line="20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34540B"/>
    <w:pPr>
      <w:spacing w:line="20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34540B"/>
    <w:pPr>
      <w:spacing w:line="200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34540B"/>
    <w:pPr>
      <w:spacing w:line="191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53">
    <w:name w:val="CM53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34540B"/>
    <w:pPr>
      <w:spacing w:line="280" w:lineRule="atLeast"/>
    </w:pPr>
    <w:rPr>
      <w:rFonts w:cs="Times New Roman"/>
      <w:color w:val="auto"/>
    </w:rPr>
  </w:style>
  <w:style w:type="paragraph" w:customStyle="1" w:styleId="CM244">
    <w:name w:val="CM244"/>
    <w:basedOn w:val="Default"/>
    <w:next w:val="Default"/>
    <w:rsid w:val="0034540B"/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34540B"/>
    <w:pPr>
      <w:spacing w:line="280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34540B"/>
    <w:rPr>
      <w:rFonts w:cs="Times New Roman"/>
      <w:color w:val="auto"/>
    </w:rPr>
  </w:style>
  <w:style w:type="paragraph" w:customStyle="1" w:styleId="CM245">
    <w:name w:val="CM245"/>
    <w:basedOn w:val="Default"/>
    <w:next w:val="Default"/>
    <w:rsid w:val="0034540B"/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34540B"/>
    <w:pPr>
      <w:spacing w:line="228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34540B"/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34540B"/>
    <w:pPr>
      <w:spacing w:line="228" w:lineRule="atLeast"/>
    </w:pPr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34540B"/>
    <w:pPr>
      <w:spacing w:line="283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rsid w:val="0034540B"/>
    <w:pPr>
      <w:spacing w:line="288" w:lineRule="atLeast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248">
    <w:name w:val="CM248"/>
    <w:basedOn w:val="Default"/>
    <w:next w:val="Default"/>
    <w:rsid w:val="0034540B"/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34540B"/>
    <w:pPr>
      <w:spacing w:line="233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04">
    <w:name w:val="CM104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05">
    <w:name w:val="CM105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09">
    <w:name w:val="CM109"/>
    <w:basedOn w:val="Default"/>
    <w:next w:val="Default"/>
    <w:rsid w:val="0034540B"/>
    <w:pPr>
      <w:spacing w:line="280" w:lineRule="atLeast"/>
    </w:pPr>
    <w:rPr>
      <w:rFonts w:cs="Times New Roman"/>
      <w:color w:val="auto"/>
    </w:rPr>
  </w:style>
  <w:style w:type="paragraph" w:customStyle="1" w:styleId="CM110">
    <w:name w:val="CM110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111">
    <w:name w:val="CM111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12">
    <w:name w:val="CM112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13">
    <w:name w:val="CM113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14">
    <w:name w:val="CM114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15">
    <w:name w:val="CM115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116">
    <w:name w:val="CM116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17">
    <w:name w:val="CM117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19">
    <w:name w:val="CM119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20">
    <w:name w:val="CM120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21">
    <w:name w:val="CM121"/>
    <w:basedOn w:val="Default"/>
    <w:next w:val="Default"/>
    <w:rsid w:val="0034540B"/>
    <w:pPr>
      <w:spacing w:line="231" w:lineRule="atLeast"/>
    </w:pPr>
    <w:rPr>
      <w:rFonts w:cs="Times New Roman"/>
      <w:color w:val="auto"/>
    </w:rPr>
  </w:style>
  <w:style w:type="paragraph" w:customStyle="1" w:styleId="CM122">
    <w:name w:val="CM122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23">
    <w:name w:val="CM123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26">
    <w:name w:val="CM126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127">
    <w:name w:val="CM127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128">
    <w:name w:val="CM128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31">
    <w:name w:val="CM131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250">
    <w:name w:val="CM250"/>
    <w:basedOn w:val="Default"/>
    <w:next w:val="Default"/>
    <w:rsid w:val="0034540B"/>
    <w:rPr>
      <w:rFonts w:cs="Times New Roman"/>
      <w:color w:val="auto"/>
    </w:rPr>
  </w:style>
  <w:style w:type="paragraph" w:customStyle="1" w:styleId="CM133">
    <w:name w:val="CM133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34">
    <w:name w:val="CM134"/>
    <w:basedOn w:val="Default"/>
    <w:next w:val="Default"/>
    <w:rsid w:val="0034540B"/>
    <w:pPr>
      <w:spacing w:line="233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34540B"/>
    <w:pPr>
      <w:spacing w:line="211" w:lineRule="atLeast"/>
    </w:pPr>
    <w:rPr>
      <w:rFonts w:cs="Times New Roman"/>
      <w:color w:val="auto"/>
    </w:rPr>
  </w:style>
  <w:style w:type="paragraph" w:customStyle="1" w:styleId="CM135">
    <w:name w:val="CM135"/>
    <w:basedOn w:val="Default"/>
    <w:next w:val="Default"/>
    <w:rsid w:val="0034540B"/>
    <w:rPr>
      <w:rFonts w:cs="Times New Roman"/>
      <w:color w:val="auto"/>
    </w:rPr>
  </w:style>
  <w:style w:type="paragraph" w:customStyle="1" w:styleId="CM136">
    <w:name w:val="CM136"/>
    <w:basedOn w:val="Default"/>
    <w:next w:val="Default"/>
    <w:rsid w:val="0034540B"/>
    <w:rPr>
      <w:rFonts w:cs="Times New Roman"/>
      <w:color w:val="auto"/>
    </w:rPr>
  </w:style>
  <w:style w:type="paragraph" w:customStyle="1" w:styleId="CM137">
    <w:name w:val="CM137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38">
    <w:name w:val="CM138"/>
    <w:basedOn w:val="Default"/>
    <w:next w:val="Default"/>
    <w:rsid w:val="0034540B"/>
    <w:rPr>
      <w:rFonts w:cs="Times New Roman"/>
      <w:color w:val="auto"/>
    </w:rPr>
  </w:style>
  <w:style w:type="paragraph" w:customStyle="1" w:styleId="CM139">
    <w:name w:val="CM139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40">
    <w:name w:val="CM140"/>
    <w:basedOn w:val="Default"/>
    <w:next w:val="Default"/>
    <w:rsid w:val="0034540B"/>
    <w:pPr>
      <w:spacing w:line="223" w:lineRule="atLeast"/>
    </w:pPr>
    <w:rPr>
      <w:rFonts w:cs="Times New Roman"/>
      <w:color w:val="auto"/>
    </w:rPr>
  </w:style>
  <w:style w:type="paragraph" w:customStyle="1" w:styleId="CM141">
    <w:name w:val="CM141"/>
    <w:basedOn w:val="Default"/>
    <w:next w:val="Default"/>
    <w:rsid w:val="0034540B"/>
    <w:pPr>
      <w:spacing w:line="231" w:lineRule="atLeast"/>
    </w:pPr>
    <w:rPr>
      <w:rFonts w:cs="Times New Roman"/>
      <w:color w:val="auto"/>
    </w:rPr>
  </w:style>
  <w:style w:type="paragraph" w:customStyle="1" w:styleId="CM143">
    <w:name w:val="CM143"/>
    <w:basedOn w:val="Default"/>
    <w:next w:val="Default"/>
    <w:rsid w:val="0034540B"/>
    <w:pPr>
      <w:spacing w:line="280" w:lineRule="atLeast"/>
    </w:pPr>
    <w:rPr>
      <w:rFonts w:cs="Times New Roman"/>
      <w:color w:val="auto"/>
    </w:rPr>
  </w:style>
  <w:style w:type="paragraph" w:customStyle="1" w:styleId="CM145">
    <w:name w:val="CM145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rsid w:val="0034540B"/>
    <w:pPr>
      <w:spacing w:line="238" w:lineRule="atLeast"/>
    </w:pPr>
    <w:rPr>
      <w:rFonts w:cs="Times New Roman"/>
      <w:color w:val="auto"/>
    </w:rPr>
  </w:style>
  <w:style w:type="paragraph" w:customStyle="1" w:styleId="CM147">
    <w:name w:val="CM147"/>
    <w:basedOn w:val="Default"/>
    <w:next w:val="Default"/>
    <w:rsid w:val="0034540B"/>
    <w:rPr>
      <w:rFonts w:cs="Times New Roman"/>
      <w:color w:val="auto"/>
    </w:rPr>
  </w:style>
  <w:style w:type="paragraph" w:customStyle="1" w:styleId="CM150">
    <w:name w:val="CM150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51">
    <w:name w:val="CM151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53">
    <w:name w:val="CM153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55">
    <w:name w:val="CM155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30">
    <w:name w:val="CM130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59">
    <w:name w:val="CM159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60">
    <w:name w:val="CM160"/>
    <w:basedOn w:val="Default"/>
    <w:next w:val="Default"/>
    <w:rsid w:val="0034540B"/>
    <w:pPr>
      <w:spacing w:line="280" w:lineRule="atLeast"/>
    </w:pPr>
    <w:rPr>
      <w:rFonts w:cs="Times New Roman"/>
      <w:color w:val="auto"/>
    </w:rPr>
  </w:style>
  <w:style w:type="paragraph" w:customStyle="1" w:styleId="CM161">
    <w:name w:val="CM161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162">
    <w:name w:val="CM162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64">
    <w:name w:val="CM164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65">
    <w:name w:val="CM165"/>
    <w:basedOn w:val="Default"/>
    <w:next w:val="Default"/>
    <w:rsid w:val="0034540B"/>
    <w:pPr>
      <w:spacing w:line="223" w:lineRule="atLeast"/>
    </w:pPr>
    <w:rPr>
      <w:rFonts w:cs="Times New Roman"/>
      <w:color w:val="auto"/>
    </w:rPr>
  </w:style>
  <w:style w:type="paragraph" w:customStyle="1" w:styleId="CM249">
    <w:name w:val="CM249"/>
    <w:basedOn w:val="Default"/>
    <w:next w:val="Default"/>
    <w:rsid w:val="0034540B"/>
    <w:rPr>
      <w:rFonts w:cs="Times New Roman"/>
      <w:color w:val="auto"/>
    </w:rPr>
  </w:style>
  <w:style w:type="paragraph" w:customStyle="1" w:styleId="CM166">
    <w:name w:val="CM166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67">
    <w:name w:val="CM167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68">
    <w:name w:val="CM168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174">
    <w:name w:val="CM174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75">
    <w:name w:val="CM175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176">
    <w:name w:val="CM176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78">
    <w:name w:val="CM178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179">
    <w:name w:val="CM179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183">
    <w:name w:val="CM183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184">
    <w:name w:val="CM184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189">
    <w:name w:val="CM189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190">
    <w:name w:val="CM190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192">
    <w:name w:val="CM192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93">
    <w:name w:val="CM193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94">
    <w:name w:val="CM194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197">
    <w:name w:val="CM197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199">
    <w:name w:val="CM199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247">
    <w:name w:val="CM247"/>
    <w:basedOn w:val="Default"/>
    <w:next w:val="Default"/>
    <w:rsid w:val="0034540B"/>
    <w:rPr>
      <w:rFonts w:cs="Times New Roman"/>
      <w:color w:val="auto"/>
    </w:rPr>
  </w:style>
  <w:style w:type="paragraph" w:customStyle="1" w:styleId="CM200">
    <w:name w:val="CM200"/>
    <w:basedOn w:val="Default"/>
    <w:next w:val="Default"/>
    <w:rsid w:val="0034540B"/>
    <w:rPr>
      <w:rFonts w:cs="Times New Roman"/>
      <w:color w:val="auto"/>
    </w:rPr>
  </w:style>
  <w:style w:type="paragraph" w:customStyle="1" w:styleId="CM201">
    <w:name w:val="CM201"/>
    <w:basedOn w:val="Default"/>
    <w:next w:val="Default"/>
    <w:rsid w:val="0034540B"/>
    <w:rPr>
      <w:rFonts w:cs="Times New Roman"/>
      <w:color w:val="auto"/>
    </w:rPr>
  </w:style>
  <w:style w:type="paragraph" w:customStyle="1" w:styleId="CM202">
    <w:name w:val="CM202"/>
    <w:basedOn w:val="Default"/>
    <w:next w:val="Default"/>
    <w:rsid w:val="0034540B"/>
    <w:pPr>
      <w:spacing w:line="276" w:lineRule="atLeast"/>
    </w:pPr>
    <w:rPr>
      <w:rFonts w:cs="Times New Roman"/>
      <w:color w:val="auto"/>
    </w:rPr>
  </w:style>
  <w:style w:type="paragraph" w:customStyle="1" w:styleId="CM251">
    <w:name w:val="CM251"/>
    <w:basedOn w:val="Default"/>
    <w:next w:val="Default"/>
    <w:rsid w:val="0034540B"/>
    <w:rPr>
      <w:rFonts w:cs="Times New Roman"/>
      <w:color w:val="auto"/>
    </w:rPr>
  </w:style>
  <w:style w:type="paragraph" w:customStyle="1" w:styleId="CM206">
    <w:name w:val="CM206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252">
    <w:name w:val="CM252"/>
    <w:basedOn w:val="Default"/>
    <w:next w:val="Default"/>
    <w:rsid w:val="0034540B"/>
    <w:rPr>
      <w:rFonts w:cs="Times New Roman"/>
      <w:color w:val="auto"/>
    </w:rPr>
  </w:style>
  <w:style w:type="paragraph" w:customStyle="1" w:styleId="CM208">
    <w:name w:val="CM208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222">
    <w:name w:val="CM222"/>
    <w:basedOn w:val="Default"/>
    <w:next w:val="Default"/>
    <w:rsid w:val="0034540B"/>
    <w:pPr>
      <w:spacing w:line="220" w:lineRule="atLeast"/>
    </w:pPr>
    <w:rPr>
      <w:rFonts w:cs="Times New Roman"/>
      <w:color w:val="auto"/>
    </w:rPr>
  </w:style>
  <w:style w:type="paragraph" w:customStyle="1" w:styleId="CM224">
    <w:name w:val="CM224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rsid w:val="0034540B"/>
    <w:rPr>
      <w:rFonts w:cs="Times New Roman"/>
      <w:color w:val="auto"/>
    </w:rPr>
  </w:style>
  <w:style w:type="paragraph" w:customStyle="1" w:styleId="CM225">
    <w:name w:val="CM225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226">
    <w:name w:val="CM226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227">
    <w:name w:val="CM227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228">
    <w:name w:val="CM228"/>
    <w:basedOn w:val="Default"/>
    <w:next w:val="Default"/>
    <w:rsid w:val="0034540B"/>
    <w:pPr>
      <w:spacing w:line="240" w:lineRule="atLeast"/>
    </w:pPr>
    <w:rPr>
      <w:rFonts w:cs="Times New Roman"/>
      <w:color w:val="auto"/>
    </w:rPr>
  </w:style>
  <w:style w:type="paragraph" w:customStyle="1" w:styleId="CM229">
    <w:name w:val="CM229"/>
    <w:basedOn w:val="Default"/>
    <w:next w:val="Default"/>
    <w:rsid w:val="0034540B"/>
    <w:pPr>
      <w:spacing w:line="180" w:lineRule="atLeast"/>
    </w:pPr>
    <w:rPr>
      <w:rFonts w:cs="Times New Roman"/>
      <w:color w:val="auto"/>
    </w:rPr>
  </w:style>
  <w:style w:type="paragraph" w:styleId="af2">
    <w:name w:val="Balloon Text"/>
    <w:basedOn w:val="a"/>
    <w:rsid w:val="003454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34540B"/>
    <w:pPr>
      <w:suppressLineNumbers/>
    </w:pPr>
  </w:style>
  <w:style w:type="paragraph" w:customStyle="1" w:styleId="af4">
    <w:name w:val="Заголовок таблицы"/>
    <w:basedOn w:val="af3"/>
    <w:rsid w:val="0034540B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34540B"/>
  </w:style>
  <w:style w:type="paragraph" w:customStyle="1" w:styleId="1e">
    <w:name w:val="Текст примечания1"/>
    <w:basedOn w:val="a"/>
    <w:rsid w:val="0034540B"/>
    <w:rPr>
      <w:sz w:val="20"/>
      <w:szCs w:val="20"/>
    </w:rPr>
  </w:style>
  <w:style w:type="paragraph" w:styleId="af6">
    <w:name w:val="annotation subject"/>
    <w:basedOn w:val="1e"/>
    <w:next w:val="1e"/>
    <w:rsid w:val="003454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Обучение грамоте</vt:lpstr>
    </vt:vector>
  </TitlesOfParts>
  <Company>MoBIL GROUP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грамоте</dc:title>
  <dc:creator>Лариса</dc:creator>
  <cp:lastModifiedBy>Олег</cp:lastModifiedBy>
  <cp:revision>3</cp:revision>
  <cp:lastPrinted>2014-12-02T08:40:00Z</cp:lastPrinted>
  <dcterms:created xsi:type="dcterms:W3CDTF">2015-02-21T15:51:00Z</dcterms:created>
  <dcterms:modified xsi:type="dcterms:W3CDTF">2015-02-21T15:53:00Z</dcterms:modified>
</cp:coreProperties>
</file>