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04" w:rsidRPr="00C95504" w:rsidRDefault="00C95504" w:rsidP="00C642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Экзаменационный тест по технологии за курс основной школы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Отметьте знаком все правильные ответы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Вид первичной обработки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переборка         б) варка                        в) промывка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Нагревание продукта до температуры для длительного хранения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маринование    б) стерилизация            в) консервирование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Нагревание продуктов без добавления жидкости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запекание          б) тушение                    в) жарение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Мучное изделие в виде палочек округлой формы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вермишель         б) рожки                        в) ракушки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Основной вид мяса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ind w:left="-180" w:firstLin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баранина            б) говядина                  в) свинина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Родина огурцов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Италия               б) Испания                  в) Индия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Основные поставщики витаминов для организма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овощи              б) фрукты                    в) ягоды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Легкая блуза на бретельках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майка                 б) топ                           в) сорочка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Небольшая сужающая складка для посадки одежды на фигуре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сборка              б)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защип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               в) вытачка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Вспомогательные материалы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фурнитура        б) принадлежности      в) инструменты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Легкая хлопчатобумажная ткань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сатин                  б) ситец                    в) бязь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Родина шелка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Россия              б) Китай                     в) Вьетнам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Одно из самых первых растений как сырье для изготовления грубой ткани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крапива           б) пырей                    в) полынь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Трикотажное или нетканое полотно для укрепления прокладки верхней одежды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синтепон         б) ватин                    в) поролон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Способность ткани сопротивляться воздействию трения, растяжения, влаги и т.д.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осыпаемость          б) прочность              в) износостойкость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Свойство ткани легко образовывать складки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драпируемость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б)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сминаемость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    в) усадка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Требования, применяемые к одежде для обеспечения нормальной жизнедеятельности организма человека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эстетические       б) гигиенические         в) эксплуатационные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Расчет и построение чертежа изделия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проектирование       б) моделирование         в) конструирование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Знаменательная марка швейных машин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Зингер       б)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Джаноми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в) Подольск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Собственная стоимость товара или услуги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цена       б) себестоимость         в) тариф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Каши можно варить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молоке         б) бульоне       в) воде           г) киселе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Кисломолочными продуктами являются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молоко         б) кефир       в) творог           г) сметана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Доброкачественное мясо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упругое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б) имеет мягкий жир       в) имеет твердый жир  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Чем больше номер на машинной игле, тем сама игла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толще         б) тоньше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В бытовой швейной машине имеются регуляторы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длины стежка         б) ширины стежка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ширины зигзага           г) натяжения верхней нити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Текстильные волокна делятся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натуральные и: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растительные         б) минеральные          в) химические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синтетические       д) искусственные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Винт в шпульном колпачке нужен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регулирования натяжения верхней нити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регулирования натяжения нижней нити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соединения деталей челнока в единое целое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Перевод выкройки на ткань осуществляется при помощи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сметочных стежков     б) резца     в) копировальных стежков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портновского мела       д) косых стежков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Юбки по конструкции бывают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прямые             б)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клиньевые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в) диагональные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конические       д) расширенные         е) зауженные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Направление долевой нити учитывают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для наиболее экономного раскроя ткани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чтобы избежать вытягивания изделия в процессе носки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чтобы изделие меньше сминалось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Прибавка - это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величина, необходимая при обработке изделия машинными швами, выраженная в сантиметрах и учитываемая при раскрое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величина, прибавляемая к размеру мерки свободное облегание одежды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При обработке нижнего среза изделия применяют швы  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стачной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 б) обтачной               в)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вподгибку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закрытым срезом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двойной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 д)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вподгибку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открытым срезом  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К столовым приборам не относится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ложка           б) дуршлаг              в) вилка         г) нож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34. При сервировке стола к обеду вилку кладут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справа от тарелки зубцами вверх           б) слева от тарелки зубцами вверх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35. Сила тока измеряется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вольтах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б) ваттах               в) амперах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36. Счетчик электрической энергии измеряет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силу тока           б) напряжение сети               в) мощность потребляемой энергии         г) расход энергии за определенное время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Для передачи вращательного движения используются механизмы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зубчатые           б) реечные               в) фрикционные             г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)ч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ервячные         д) ременные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38. Что может служить отделкой для юбки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вышивка           б) отделочные детали               в) конструкция             г) различная фурнитура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39. Установите соответствие между чертежами и моделями фартуков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1 -….., 2 - ….., 3 - ….., 4 - …..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40. Веществами, выполняющими функцию биологических регуляторов жизненных процессов в организме человека, являются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углеводы           б) белки               в) жиры             г) минеральные соли       д) витамины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41. Ученый Е.А Климов считает, что все существующие профессии могут быть отнесены к пяти сферам деятельности. Четыре из них представлены в приведенном ниже списке. А какова же пятая сфера?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Человек-природа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Человек-техника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Человек - художественный образ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Человек - знаковая система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……………………………………..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42. От чего в большей мере зависит успешность деловой карьеры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уровня образования           б) устремленности               в) совпадения профессионально важных качеств личности требованиям профессии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случая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43. Осмысленный выбор своей будущей профессии является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осуществлением заданного алгоритма           б) случайным процессом               в) творческим актом             г) предписанием общества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44. Творческая деятельность людей по созданию воображаемого мира, отражающая мир в образах и символах, это: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религия           б) искусство               в) наука             г) мораль             д) образование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45. Мерка, которая не нужна для построения чертежа основы прямой юбки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 б)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 в)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СгII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 г)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Дтс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 д)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Дсп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 е)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Дсб</w:t>
      </w:r>
      <w:proofErr w:type="spellEnd"/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46. Впишите в правую колонку таблицы термин из приведенного списка, соответствующий его определению: водоупорность, гигроскопичность,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драпируемость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износостойкость, прочность,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сминаемость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усадка  </w:t>
      </w:r>
    </w:p>
    <w:tbl>
      <w:tblPr>
        <w:tblW w:w="9660" w:type="dxa"/>
        <w:tblInd w:w="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876"/>
      </w:tblGrid>
      <w:tr w:rsidR="00C95504" w:rsidRPr="00C95504" w:rsidTr="00C95504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Термин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lastRenderedPageBreak/>
              <w:t>Способность ткани противостоять механической нагрузке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Уменьшение размеров ткани под воздействием тепла и влаги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образовывать мягкие округлые складки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образовывать морщины и складки, которые устраняются только при ВТО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Устойчивость ткани к истиранию, многократным механическим нагрузкам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впитывать влагу из окружающей среды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  <w:tr w:rsidR="00C95504" w:rsidRPr="00C95504" w:rsidTr="00C95504"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сопротивляться просачиванию воды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……………………………………….</w:t>
            </w:r>
          </w:p>
        </w:tc>
      </w:tr>
    </w:tbl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47. Расходную часть семейного бюджета определяют: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дополнительные трудовые расходы            б) пенсии, стипендии, денежные пособия             в) квартплата, покупки             г) заработная плата членов семьи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48. Внешнее очертание одежды – это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покрой           б) стиль               в) фасон             г) силуэт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49. Впишите рядом с цифрой буквенное обозначение рисунка, где показан данный вид рукоделия: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строчевая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вышивка – мережка …………………………….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макраме                                       …………………………….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вязание крючком                       …………………………….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вязание на спицах                    …………………………….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50. Кафта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длинная свободная одежда персидских воинов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рубашка с цельнокроеными рукавами до локтя, основная одежда ассирийцев и персов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верхняя мужская двубортная одежда до колен или щиколоток с длинными узкими и широкими рукавами, застежкой по левой стороне, чаще без воротника, шилась из сукна, бархата, тафты, камки, в том числе и на меху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узкая мужская одежда со скошенными полами, с высоким стоячим или отложным воротником, манжетами, отделками галунов, другой материей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узкая мужская рубашка с атласными вышитыми или украшенными небольшими разрезами рукавами, без воротника              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955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Ответы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б, в,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а, 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в,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б, в,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б,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в, д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в,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б,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1-в, 2-а, 3-г, 4-б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Человек-человек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C95504" w:rsidRPr="00C95504" w:rsidRDefault="00C95504" w:rsidP="00C9550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95504" w:rsidRPr="00C95504" w:rsidRDefault="00C95504" w:rsidP="00C95504">
      <w:pPr>
        <w:numPr>
          <w:ilvl w:val="0"/>
          <w:numId w:val="2"/>
        </w:numPr>
        <w:shd w:val="clear" w:color="auto" w:fill="FFFFFF"/>
        <w:spacing w:before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2112"/>
      </w:tblGrid>
      <w:tr w:rsidR="00C95504" w:rsidRPr="00C95504" w:rsidTr="00C95504"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Термин</w:t>
            </w:r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противостоять механической нагрузке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Прочность</w:t>
            </w:r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Уменьшение размеров ткани под воздействием тепла и влаги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Усадка</w:t>
            </w:r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образовывать мягкие округлые складки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proofErr w:type="spellStart"/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Драпируемость</w:t>
            </w:r>
            <w:proofErr w:type="spellEnd"/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образовывать морщины и складки, которые устраняются только при ВТО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proofErr w:type="spellStart"/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Сминаемость</w:t>
            </w:r>
            <w:proofErr w:type="spellEnd"/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Устойчивость ткани к истиранию, многократным механическим нагрузкам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Износостойкость</w:t>
            </w:r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впитывать влагу из окружающей среды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Гигроскопичность</w:t>
            </w:r>
          </w:p>
        </w:tc>
      </w:tr>
      <w:tr w:rsidR="00C95504" w:rsidRPr="00C95504" w:rsidTr="00C95504">
        <w:tc>
          <w:tcPr>
            <w:tcW w:w="6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Способность ткани сопротивляться просачиванию воды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04" w:rsidRPr="00C95504" w:rsidRDefault="00C95504" w:rsidP="00C95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</w:pPr>
            <w:r w:rsidRPr="00C95504">
              <w:rPr>
                <w:rFonts w:ascii="Arial" w:eastAsia="Times New Roman" w:hAnsi="Arial" w:cs="Arial"/>
                <w:color w:val="0F293E"/>
                <w:sz w:val="20"/>
                <w:szCs w:val="20"/>
                <w:lang w:eastAsia="ru-RU"/>
              </w:rPr>
              <w:t>Водоупорность</w:t>
            </w:r>
          </w:p>
        </w:tc>
      </w:tr>
    </w:tbl>
    <w:p w:rsidR="00C95504" w:rsidRPr="00C95504" w:rsidRDefault="00C95504" w:rsidP="00C95504">
      <w:pPr>
        <w:numPr>
          <w:ilvl w:val="0"/>
          <w:numId w:val="3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C95504" w:rsidRPr="00C95504" w:rsidRDefault="00C95504" w:rsidP="00C95504">
      <w:pPr>
        <w:numPr>
          <w:ilvl w:val="0"/>
          <w:numId w:val="3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</w:p>
    <w:p w:rsidR="00C95504" w:rsidRPr="00C95504" w:rsidRDefault="00C95504" w:rsidP="00C95504">
      <w:pPr>
        <w:numPr>
          <w:ilvl w:val="0"/>
          <w:numId w:val="3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строчевая</w:t>
      </w:r>
      <w:proofErr w:type="spellEnd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вышивка-мережка –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макраме – а</w:t>
      </w:r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вязание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крючком – б</w:t>
      </w:r>
      <w:proofErr w:type="gramEnd"/>
    </w:p>
    <w:p w:rsidR="00C95504" w:rsidRPr="00C95504" w:rsidRDefault="00C95504" w:rsidP="00C955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вязание на спицах – </w:t>
      </w:r>
      <w:proofErr w:type="gramStart"/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</w:p>
    <w:p w:rsidR="00C95504" w:rsidRPr="00C95504" w:rsidRDefault="00C95504" w:rsidP="00EE0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50. в</w:t>
      </w:r>
    </w:p>
    <w:p w:rsidR="00807507" w:rsidRDefault="00807507">
      <w:bookmarkStart w:id="0" w:name="_GoBack"/>
      <w:bookmarkEnd w:id="0"/>
    </w:p>
    <w:sectPr w:rsidR="008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8AC"/>
    <w:multiLevelType w:val="multilevel"/>
    <w:tmpl w:val="43F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7A32"/>
    <w:multiLevelType w:val="multilevel"/>
    <w:tmpl w:val="4EC4485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0756D"/>
    <w:multiLevelType w:val="multilevel"/>
    <w:tmpl w:val="2B3ADA7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4"/>
    <w:rsid w:val="00807507"/>
    <w:rsid w:val="00C64211"/>
    <w:rsid w:val="00C95504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0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7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13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08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27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9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DNS-PC</cp:lastModifiedBy>
  <cp:revision>4</cp:revision>
  <dcterms:created xsi:type="dcterms:W3CDTF">2014-09-06T18:26:00Z</dcterms:created>
  <dcterms:modified xsi:type="dcterms:W3CDTF">2014-11-04T18:52:00Z</dcterms:modified>
</cp:coreProperties>
</file>