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67" w:rsidRPr="0073231C" w:rsidRDefault="00AC1367" w:rsidP="00AC1367">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Класс: 7</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b/>
          <w:bCs/>
          <w:sz w:val="28"/>
          <w:szCs w:val="28"/>
        </w:rPr>
        <w:t>Тема урока</w:t>
      </w:r>
      <w:r w:rsidRPr="0073231C">
        <w:rPr>
          <w:rFonts w:ascii="Times New Roman" w:hAnsi="Times New Roman" w:cs="Times New Roman"/>
          <w:sz w:val="28"/>
          <w:szCs w:val="28"/>
        </w:rPr>
        <w:t xml:space="preserve">: «Николай Николаевич </w:t>
      </w:r>
      <w:proofErr w:type="spellStart"/>
      <w:r w:rsidRPr="0073231C">
        <w:rPr>
          <w:rFonts w:ascii="Times New Roman" w:hAnsi="Times New Roman" w:cs="Times New Roman"/>
          <w:sz w:val="28"/>
          <w:szCs w:val="28"/>
        </w:rPr>
        <w:t>Каразин</w:t>
      </w:r>
      <w:proofErr w:type="spellEnd"/>
      <w:r w:rsidRPr="0073231C">
        <w:rPr>
          <w:rFonts w:ascii="Times New Roman" w:hAnsi="Times New Roman" w:cs="Times New Roman"/>
          <w:sz w:val="28"/>
          <w:szCs w:val="28"/>
        </w:rPr>
        <w:t>. Святочный рассказ «В тайге».</w:t>
      </w:r>
    </w:p>
    <w:p w:rsidR="00AC1367" w:rsidRPr="0073231C" w:rsidRDefault="00AC1367" w:rsidP="00AC1367">
      <w:pPr>
        <w:pStyle w:val="a5"/>
        <w:spacing w:line="360" w:lineRule="auto"/>
        <w:ind w:firstLine="709"/>
        <w:jc w:val="both"/>
        <w:rPr>
          <w:sz w:val="28"/>
          <w:szCs w:val="28"/>
        </w:rPr>
      </w:pPr>
      <w:r w:rsidRPr="0073231C">
        <w:rPr>
          <w:b/>
          <w:bCs/>
          <w:sz w:val="28"/>
          <w:szCs w:val="28"/>
        </w:rPr>
        <w:t>Цели</w:t>
      </w:r>
      <w:r w:rsidRPr="0073231C">
        <w:rPr>
          <w:sz w:val="28"/>
          <w:szCs w:val="28"/>
        </w:rPr>
        <w:t>:</w:t>
      </w:r>
    </w:p>
    <w:p w:rsidR="00AC1367" w:rsidRPr="0073231C" w:rsidRDefault="00AC1367" w:rsidP="00AC1367">
      <w:pPr>
        <w:pStyle w:val="a5"/>
        <w:spacing w:line="360" w:lineRule="auto"/>
        <w:ind w:firstLine="709"/>
        <w:jc w:val="both"/>
        <w:rPr>
          <w:sz w:val="28"/>
          <w:szCs w:val="28"/>
        </w:rPr>
      </w:pPr>
      <w:r w:rsidRPr="0073231C">
        <w:rPr>
          <w:sz w:val="28"/>
          <w:szCs w:val="28"/>
        </w:rPr>
        <w:t>1. Образовательные:</w:t>
      </w:r>
    </w:p>
    <w:p w:rsidR="00AC1367" w:rsidRPr="0073231C" w:rsidRDefault="00AC1367" w:rsidP="00AC1367">
      <w:pPr>
        <w:pStyle w:val="a3"/>
        <w:numPr>
          <w:ilvl w:val="0"/>
          <w:numId w:val="2"/>
        </w:numPr>
        <w:spacing w:line="360" w:lineRule="auto"/>
        <w:ind w:firstLine="698"/>
        <w:jc w:val="both"/>
        <w:rPr>
          <w:rFonts w:ascii="Times New Roman" w:hAnsi="Times New Roman" w:cs="Times New Roman"/>
          <w:b/>
          <w:sz w:val="28"/>
          <w:szCs w:val="28"/>
        </w:rPr>
      </w:pPr>
      <w:r w:rsidRPr="0073231C">
        <w:rPr>
          <w:rFonts w:ascii="Times New Roman" w:hAnsi="Times New Roman" w:cs="Times New Roman"/>
          <w:sz w:val="28"/>
          <w:szCs w:val="28"/>
        </w:rPr>
        <w:t xml:space="preserve">познакомить учащихся с отдельными фактами биографии и творчества </w:t>
      </w:r>
      <w:proofErr w:type="spellStart"/>
      <w:r w:rsidRPr="0073231C">
        <w:rPr>
          <w:rFonts w:ascii="Times New Roman" w:hAnsi="Times New Roman" w:cs="Times New Roman"/>
          <w:sz w:val="28"/>
          <w:szCs w:val="28"/>
        </w:rPr>
        <w:t>Каразина</w:t>
      </w:r>
      <w:proofErr w:type="spellEnd"/>
      <w:r w:rsidRPr="0073231C">
        <w:rPr>
          <w:rFonts w:ascii="Times New Roman" w:hAnsi="Times New Roman" w:cs="Times New Roman"/>
          <w:sz w:val="28"/>
          <w:szCs w:val="28"/>
        </w:rPr>
        <w:t xml:space="preserve"> Н.Н.</w:t>
      </w:r>
    </w:p>
    <w:p w:rsidR="00AC1367" w:rsidRPr="0073231C" w:rsidRDefault="00AC1367" w:rsidP="00AC1367">
      <w:pPr>
        <w:pStyle w:val="a5"/>
        <w:numPr>
          <w:ilvl w:val="0"/>
          <w:numId w:val="2"/>
        </w:numPr>
        <w:spacing w:line="360" w:lineRule="auto"/>
        <w:ind w:firstLine="709"/>
        <w:jc w:val="both"/>
        <w:rPr>
          <w:sz w:val="28"/>
          <w:szCs w:val="28"/>
        </w:rPr>
      </w:pPr>
      <w:r w:rsidRPr="0073231C">
        <w:rPr>
          <w:sz w:val="28"/>
          <w:szCs w:val="28"/>
        </w:rPr>
        <w:t xml:space="preserve"> Вызвать интерес к его книгам.</w:t>
      </w:r>
    </w:p>
    <w:p w:rsidR="00AC1367" w:rsidRPr="0073231C" w:rsidRDefault="00AC1367" w:rsidP="00AC1367">
      <w:pPr>
        <w:pStyle w:val="a5"/>
        <w:numPr>
          <w:ilvl w:val="0"/>
          <w:numId w:val="2"/>
        </w:numPr>
        <w:spacing w:line="360" w:lineRule="auto"/>
        <w:ind w:firstLine="709"/>
        <w:jc w:val="both"/>
        <w:rPr>
          <w:sz w:val="28"/>
          <w:szCs w:val="28"/>
        </w:rPr>
      </w:pPr>
      <w:r w:rsidRPr="0073231C">
        <w:rPr>
          <w:sz w:val="28"/>
          <w:szCs w:val="28"/>
        </w:rPr>
        <w:t xml:space="preserve">Найти типичные признаки святочного жанра в рассказе </w:t>
      </w:r>
      <w:proofErr w:type="spellStart"/>
      <w:r w:rsidRPr="0073231C">
        <w:rPr>
          <w:sz w:val="28"/>
          <w:szCs w:val="28"/>
        </w:rPr>
        <w:t>Каразина</w:t>
      </w:r>
      <w:proofErr w:type="spellEnd"/>
      <w:r w:rsidRPr="0073231C">
        <w:rPr>
          <w:sz w:val="28"/>
          <w:szCs w:val="28"/>
        </w:rPr>
        <w:t xml:space="preserve"> «В тайге»</w:t>
      </w:r>
      <w:r>
        <w:rPr>
          <w:sz w:val="28"/>
          <w:szCs w:val="28"/>
        </w:rPr>
        <w:t>, проанализировать рассказ.</w:t>
      </w:r>
    </w:p>
    <w:p w:rsidR="00AC1367" w:rsidRPr="0073231C" w:rsidRDefault="00AC1367" w:rsidP="00AC1367">
      <w:pPr>
        <w:pStyle w:val="a5"/>
        <w:numPr>
          <w:ilvl w:val="0"/>
          <w:numId w:val="2"/>
        </w:numPr>
        <w:spacing w:line="360" w:lineRule="auto"/>
        <w:ind w:firstLine="709"/>
        <w:jc w:val="both"/>
        <w:rPr>
          <w:sz w:val="28"/>
          <w:szCs w:val="28"/>
        </w:rPr>
      </w:pPr>
      <w:r>
        <w:rPr>
          <w:sz w:val="28"/>
          <w:szCs w:val="28"/>
        </w:rPr>
        <w:t>У</w:t>
      </w:r>
      <w:r w:rsidRPr="0073231C">
        <w:rPr>
          <w:sz w:val="28"/>
          <w:szCs w:val="28"/>
        </w:rPr>
        <w:t>глубление знаний о святочном рассказе</w:t>
      </w:r>
      <w:r>
        <w:rPr>
          <w:sz w:val="28"/>
          <w:szCs w:val="28"/>
        </w:rPr>
        <w:t>.</w:t>
      </w:r>
    </w:p>
    <w:p w:rsidR="00AC1367" w:rsidRPr="0073231C" w:rsidRDefault="00AC1367" w:rsidP="00AC1367">
      <w:pPr>
        <w:pStyle w:val="a5"/>
        <w:spacing w:line="360" w:lineRule="auto"/>
        <w:ind w:firstLine="709"/>
        <w:jc w:val="both"/>
        <w:rPr>
          <w:sz w:val="28"/>
          <w:szCs w:val="28"/>
        </w:rPr>
      </w:pPr>
      <w:r w:rsidRPr="0073231C">
        <w:rPr>
          <w:sz w:val="28"/>
          <w:szCs w:val="28"/>
        </w:rPr>
        <w:t>2. Развивающие:</w:t>
      </w:r>
    </w:p>
    <w:p w:rsidR="00AC1367" w:rsidRPr="0073231C" w:rsidRDefault="00AC1367" w:rsidP="00AC1367">
      <w:pPr>
        <w:pStyle w:val="a5"/>
        <w:numPr>
          <w:ilvl w:val="0"/>
          <w:numId w:val="1"/>
        </w:numPr>
        <w:spacing w:line="360" w:lineRule="auto"/>
        <w:ind w:firstLine="709"/>
        <w:jc w:val="both"/>
        <w:rPr>
          <w:sz w:val="28"/>
          <w:szCs w:val="28"/>
        </w:rPr>
      </w:pPr>
      <w:r w:rsidRPr="0073231C">
        <w:rPr>
          <w:sz w:val="28"/>
          <w:szCs w:val="28"/>
        </w:rPr>
        <w:t xml:space="preserve"> Развивать грамотную, связную речь.</w:t>
      </w:r>
    </w:p>
    <w:p w:rsidR="00AC1367" w:rsidRPr="0073231C" w:rsidRDefault="00AC1367" w:rsidP="00AC1367">
      <w:pPr>
        <w:pStyle w:val="a5"/>
        <w:numPr>
          <w:ilvl w:val="0"/>
          <w:numId w:val="1"/>
        </w:numPr>
        <w:spacing w:line="360" w:lineRule="auto"/>
        <w:ind w:firstLine="709"/>
        <w:jc w:val="both"/>
        <w:rPr>
          <w:sz w:val="28"/>
          <w:szCs w:val="28"/>
        </w:rPr>
      </w:pPr>
      <w:r w:rsidRPr="0073231C">
        <w:rPr>
          <w:sz w:val="28"/>
          <w:szCs w:val="28"/>
        </w:rPr>
        <w:t xml:space="preserve"> Развивать умение слушать музыкальные произведения и доклад учащегося.</w:t>
      </w:r>
    </w:p>
    <w:p w:rsidR="00AC1367" w:rsidRPr="0073231C" w:rsidRDefault="00AC1367" w:rsidP="00AC1367">
      <w:pPr>
        <w:pStyle w:val="a5"/>
        <w:spacing w:line="360" w:lineRule="auto"/>
        <w:ind w:firstLine="709"/>
        <w:jc w:val="both"/>
        <w:rPr>
          <w:sz w:val="28"/>
          <w:szCs w:val="28"/>
        </w:rPr>
      </w:pPr>
      <w:r w:rsidRPr="0073231C">
        <w:rPr>
          <w:sz w:val="28"/>
          <w:szCs w:val="28"/>
        </w:rPr>
        <w:t>3. Воспитательные:</w:t>
      </w:r>
    </w:p>
    <w:p w:rsidR="00AC1367" w:rsidRPr="0073231C" w:rsidRDefault="00AC1367" w:rsidP="00AC1367">
      <w:pPr>
        <w:pStyle w:val="a5"/>
        <w:numPr>
          <w:ilvl w:val="0"/>
          <w:numId w:val="4"/>
        </w:numPr>
        <w:spacing w:line="360" w:lineRule="auto"/>
        <w:ind w:firstLine="709"/>
        <w:jc w:val="both"/>
        <w:rPr>
          <w:sz w:val="28"/>
          <w:szCs w:val="28"/>
        </w:rPr>
      </w:pPr>
      <w:r w:rsidRPr="0073231C">
        <w:rPr>
          <w:sz w:val="28"/>
          <w:szCs w:val="28"/>
        </w:rPr>
        <w:t>Воспитывать культуру общения.</w:t>
      </w:r>
    </w:p>
    <w:p w:rsidR="00AC1367" w:rsidRPr="0073231C" w:rsidRDefault="00AC1367" w:rsidP="00AC1367">
      <w:pPr>
        <w:pStyle w:val="a5"/>
        <w:numPr>
          <w:ilvl w:val="0"/>
          <w:numId w:val="4"/>
        </w:numPr>
        <w:spacing w:line="360" w:lineRule="auto"/>
        <w:ind w:firstLine="709"/>
        <w:jc w:val="both"/>
        <w:rPr>
          <w:sz w:val="28"/>
          <w:szCs w:val="28"/>
        </w:rPr>
      </w:pPr>
      <w:r w:rsidRPr="0073231C">
        <w:rPr>
          <w:sz w:val="28"/>
          <w:szCs w:val="28"/>
        </w:rPr>
        <w:t xml:space="preserve">Воспитывать чувство </w:t>
      </w:r>
      <w:proofErr w:type="gramStart"/>
      <w:r w:rsidRPr="0073231C">
        <w:rPr>
          <w:sz w:val="28"/>
          <w:szCs w:val="28"/>
        </w:rPr>
        <w:t>прекрасного</w:t>
      </w:r>
      <w:proofErr w:type="gramEnd"/>
      <w:r w:rsidRPr="0073231C">
        <w:rPr>
          <w:sz w:val="28"/>
          <w:szCs w:val="28"/>
        </w:rPr>
        <w:t>.</w:t>
      </w:r>
    </w:p>
    <w:p w:rsidR="00AC1367" w:rsidRPr="0073231C" w:rsidRDefault="00AC1367" w:rsidP="00AC1367">
      <w:pPr>
        <w:pStyle w:val="a5"/>
        <w:spacing w:line="360" w:lineRule="auto"/>
        <w:ind w:firstLine="709"/>
        <w:jc w:val="both"/>
        <w:rPr>
          <w:sz w:val="28"/>
          <w:szCs w:val="28"/>
        </w:rPr>
      </w:pPr>
      <w:r w:rsidRPr="0073231C">
        <w:rPr>
          <w:b/>
          <w:bCs/>
          <w:sz w:val="28"/>
          <w:szCs w:val="28"/>
        </w:rPr>
        <w:t xml:space="preserve">Теория литературы: </w:t>
      </w:r>
      <w:r w:rsidRPr="0073231C">
        <w:rPr>
          <w:sz w:val="28"/>
          <w:szCs w:val="28"/>
        </w:rPr>
        <w:t>Святочный рассказ.</w:t>
      </w:r>
    </w:p>
    <w:p w:rsidR="00AC1367" w:rsidRPr="0073231C" w:rsidRDefault="00AC1367" w:rsidP="00AC1367">
      <w:pPr>
        <w:pStyle w:val="a5"/>
        <w:spacing w:line="360" w:lineRule="auto"/>
        <w:ind w:firstLine="709"/>
        <w:jc w:val="both"/>
        <w:rPr>
          <w:sz w:val="28"/>
          <w:szCs w:val="28"/>
        </w:rPr>
      </w:pPr>
      <w:r w:rsidRPr="0073231C">
        <w:rPr>
          <w:b/>
          <w:bCs/>
          <w:sz w:val="28"/>
          <w:szCs w:val="28"/>
        </w:rPr>
        <w:t>План урока</w:t>
      </w:r>
      <w:r w:rsidRPr="0073231C">
        <w:rPr>
          <w:sz w:val="28"/>
          <w:szCs w:val="28"/>
        </w:rPr>
        <w:t>:</w:t>
      </w:r>
    </w:p>
    <w:p w:rsidR="00AC1367" w:rsidRPr="0073231C" w:rsidRDefault="00AC1367" w:rsidP="00AC1367">
      <w:pPr>
        <w:pStyle w:val="a5"/>
        <w:spacing w:line="360" w:lineRule="auto"/>
        <w:ind w:firstLine="709"/>
        <w:jc w:val="both"/>
        <w:rPr>
          <w:sz w:val="28"/>
          <w:szCs w:val="28"/>
        </w:rPr>
      </w:pPr>
      <w:r w:rsidRPr="0073231C">
        <w:rPr>
          <w:sz w:val="28"/>
          <w:szCs w:val="28"/>
        </w:rPr>
        <w:t xml:space="preserve">1. </w:t>
      </w:r>
      <w:proofErr w:type="spellStart"/>
      <w:r w:rsidRPr="0073231C">
        <w:rPr>
          <w:sz w:val="28"/>
          <w:szCs w:val="28"/>
        </w:rPr>
        <w:t>Оргмомент</w:t>
      </w:r>
      <w:proofErr w:type="spellEnd"/>
      <w:r w:rsidRPr="0073231C">
        <w:rPr>
          <w:sz w:val="28"/>
          <w:szCs w:val="28"/>
        </w:rPr>
        <w:t xml:space="preserve"> (1 мин.).</w:t>
      </w:r>
    </w:p>
    <w:p w:rsidR="00AC1367" w:rsidRPr="0073231C" w:rsidRDefault="00AC1367" w:rsidP="00AC1367">
      <w:pPr>
        <w:pStyle w:val="a5"/>
        <w:spacing w:line="360" w:lineRule="auto"/>
        <w:ind w:firstLine="709"/>
        <w:jc w:val="both"/>
        <w:rPr>
          <w:sz w:val="28"/>
          <w:szCs w:val="28"/>
        </w:rPr>
      </w:pPr>
      <w:r w:rsidRPr="0073231C">
        <w:rPr>
          <w:sz w:val="28"/>
          <w:szCs w:val="28"/>
        </w:rPr>
        <w:t>2. Слово о писателе (8 мин).</w:t>
      </w:r>
    </w:p>
    <w:p w:rsidR="00AC1367" w:rsidRPr="0073231C" w:rsidRDefault="00AC1367" w:rsidP="00AC1367">
      <w:pPr>
        <w:pStyle w:val="a5"/>
        <w:spacing w:line="360" w:lineRule="auto"/>
        <w:ind w:firstLine="709"/>
        <w:jc w:val="both"/>
        <w:rPr>
          <w:sz w:val="28"/>
          <w:szCs w:val="28"/>
        </w:rPr>
      </w:pPr>
      <w:r w:rsidRPr="0073231C">
        <w:rPr>
          <w:sz w:val="28"/>
          <w:szCs w:val="28"/>
        </w:rPr>
        <w:lastRenderedPageBreak/>
        <w:t>3. Слово о жанре святочного рассказа (4 мин.)</w:t>
      </w:r>
    </w:p>
    <w:p w:rsidR="00AC1367" w:rsidRDefault="00AC1367" w:rsidP="00AC1367">
      <w:pPr>
        <w:pStyle w:val="a5"/>
        <w:spacing w:line="360" w:lineRule="auto"/>
        <w:ind w:firstLine="709"/>
        <w:jc w:val="both"/>
        <w:rPr>
          <w:sz w:val="28"/>
          <w:szCs w:val="28"/>
        </w:rPr>
      </w:pPr>
      <w:r w:rsidRPr="0073231C">
        <w:rPr>
          <w:sz w:val="28"/>
          <w:szCs w:val="28"/>
        </w:rPr>
        <w:t xml:space="preserve">4. </w:t>
      </w:r>
      <w:r w:rsidRPr="00A8775D">
        <w:rPr>
          <w:sz w:val="28"/>
          <w:szCs w:val="28"/>
        </w:rPr>
        <w:t>4.</w:t>
      </w:r>
      <w:r w:rsidRPr="00A8775D">
        <w:rPr>
          <w:sz w:val="28"/>
          <w:szCs w:val="28"/>
        </w:rPr>
        <w:tab/>
        <w:t xml:space="preserve">Совместная работа класса над поэтапным анализом рассказа </w:t>
      </w:r>
      <w:proofErr w:type="spellStart"/>
      <w:r w:rsidRPr="00A8775D">
        <w:rPr>
          <w:sz w:val="28"/>
          <w:szCs w:val="28"/>
        </w:rPr>
        <w:t>Каразина</w:t>
      </w:r>
      <w:proofErr w:type="spellEnd"/>
      <w:r w:rsidRPr="00A8775D">
        <w:rPr>
          <w:sz w:val="28"/>
          <w:szCs w:val="28"/>
        </w:rPr>
        <w:t xml:space="preserve"> «</w:t>
      </w:r>
      <w:r>
        <w:rPr>
          <w:sz w:val="28"/>
          <w:szCs w:val="28"/>
        </w:rPr>
        <w:t>В тайге</w:t>
      </w:r>
      <w:r w:rsidRPr="00A8775D">
        <w:rPr>
          <w:sz w:val="28"/>
          <w:szCs w:val="28"/>
        </w:rPr>
        <w:t>», выявление художественных особенностей рассказа</w:t>
      </w:r>
      <w:r>
        <w:rPr>
          <w:sz w:val="28"/>
          <w:szCs w:val="28"/>
        </w:rPr>
        <w:t xml:space="preserve"> (24 мин.)</w:t>
      </w:r>
      <w:r w:rsidRPr="0073231C">
        <w:rPr>
          <w:sz w:val="28"/>
          <w:szCs w:val="28"/>
        </w:rPr>
        <w:t xml:space="preserve"> </w:t>
      </w:r>
    </w:p>
    <w:p w:rsidR="00AC1367" w:rsidRPr="0073231C" w:rsidRDefault="00AC1367" w:rsidP="00AC1367">
      <w:pPr>
        <w:pStyle w:val="a5"/>
        <w:spacing w:line="360" w:lineRule="auto"/>
        <w:ind w:firstLine="709"/>
        <w:jc w:val="both"/>
        <w:rPr>
          <w:sz w:val="28"/>
          <w:szCs w:val="28"/>
        </w:rPr>
      </w:pPr>
      <w:r>
        <w:rPr>
          <w:sz w:val="28"/>
          <w:szCs w:val="28"/>
        </w:rPr>
        <w:t xml:space="preserve">5. </w:t>
      </w:r>
      <w:r w:rsidRPr="0073231C">
        <w:rPr>
          <w:sz w:val="28"/>
          <w:szCs w:val="28"/>
        </w:rPr>
        <w:t>Ответы на проблемные вопросы (5 мин.)</w:t>
      </w:r>
    </w:p>
    <w:p w:rsidR="00AC1367" w:rsidRPr="0073231C" w:rsidRDefault="00AC1367" w:rsidP="00AC1367">
      <w:pPr>
        <w:pStyle w:val="a5"/>
        <w:spacing w:line="360" w:lineRule="auto"/>
        <w:ind w:firstLine="709"/>
        <w:jc w:val="both"/>
        <w:rPr>
          <w:sz w:val="28"/>
          <w:szCs w:val="28"/>
        </w:rPr>
      </w:pPr>
      <w:r>
        <w:rPr>
          <w:sz w:val="28"/>
          <w:szCs w:val="28"/>
        </w:rPr>
        <w:t>6</w:t>
      </w:r>
      <w:r w:rsidRPr="0073231C">
        <w:rPr>
          <w:sz w:val="28"/>
          <w:szCs w:val="28"/>
        </w:rPr>
        <w:t>. Итог урока (2 мин.)</w:t>
      </w:r>
    </w:p>
    <w:p w:rsidR="00AC1367" w:rsidRPr="0073231C" w:rsidRDefault="00AC1367" w:rsidP="00AC1367">
      <w:pPr>
        <w:pStyle w:val="a5"/>
        <w:spacing w:line="360" w:lineRule="auto"/>
        <w:ind w:firstLine="709"/>
        <w:jc w:val="both"/>
        <w:rPr>
          <w:sz w:val="28"/>
          <w:szCs w:val="28"/>
        </w:rPr>
      </w:pPr>
      <w:r>
        <w:rPr>
          <w:sz w:val="28"/>
          <w:szCs w:val="28"/>
        </w:rPr>
        <w:t>7</w:t>
      </w:r>
      <w:r w:rsidRPr="0073231C">
        <w:rPr>
          <w:sz w:val="28"/>
          <w:szCs w:val="28"/>
        </w:rPr>
        <w:t>. Домашнее задание (1 мин.).</w:t>
      </w:r>
    </w:p>
    <w:p w:rsidR="00AC1367" w:rsidRPr="0073231C" w:rsidRDefault="00AC1367" w:rsidP="00AC1367">
      <w:pPr>
        <w:pStyle w:val="a5"/>
        <w:spacing w:line="360" w:lineRule="auto"/>
        <w:ind w:firstLine="709"/>
        <w:jc w:val="both"/>
        <w:rPr>
          <w:rFonts w:eastAsiaTheme="minorEastAsia"/>
          <w:sz w:val="28"/>
          <w:szCs w:val="28"/>
        </w:rPr>
      </w:pPr>
      <w:r w:rsidRPr="0073231C">
        <w:rPr>
          <w:rFonts w:eastAsiaTheme="minorEastAsia"/>
          <w:b/>
          <w:bCs/>
          <w:sz w:val="28"/>
          <w:szCs w:val="28"/>
        </w:rPr>
        <w:t xml:space="preserve">Оборудование и наглядность: </w:t>
      </w:r>
      <w:r w:rsidRPr="0073231C">
        <w:rPr>
          <w:rFonts w:eastAsiaTheme="minorEastAsia"/>
          <w:sz w:val="28"/>
          <w:szCs w:val="28"/>
        </w:rPr>
        <w:t>мультимедийный комплекс (экран, проектор, ноутбук)</w:t>
      </w:r>
    </w:p>
    <w:p w:rsidR="00AC1367" w:rsidRPr="0073231C" w:rsidRDefault="00AC1367" w:rsidP="00AC1367">
      <w:pPr>
        <w:tabs>
          <w:tab w:val="left" w:pos="540"/>
          <w:tab w:val="left" w:pos="720"/>
        </w:tabs>
        <w:spacing w:line="360" w:lineRule="auto"/>
        <w:ind w:firstLine="709"/>
        <w:jc w:val="both"/>
        <w:rPr>
          <w:rFonts w:ascii="Times New Roman" w:hAnsi="Times New Roman" w:cs="Times New Roman"/>
          <w:b/>
          <w:sz w:val="28"/>
          <w:szCs w:val="28"/>
        </w:rPr>
      </w:pPr>
      <w:r w:rsidRPr="0073231C">
        <w:rPr>
          <w:rFonts w:ascii="Times New Roman" w:hAnsi="Times New Roman" w:cs="Times New Roman"/>
          <w:b/>
          <w:sz w:val="28"/>
          <w:szCs w:val="28"/>
        </w:rPr>
        <w:t xml:space="preserve">Список литературы:  </w:t>
      </w:r>
    </w:p>
    <w:p w:rsidR="00AC1367" w:rsidRPr="0073231C" w:rsidRDefault="00AC1367" w:rsidP="00AC1367">
      <w:pPr>
        <w:tabs>
          <w:tab w:val="left" w:pos="540"/>
          <w:tab w:val="left" w:pos="720"/>
        </w:tabs>
        <w:spacing w:line="360" w:lineRule="auto"/>
        <w:ind w:firstLine="709"/>
        <w:jc w:val="both"/>
        <w:rPr>
          <w:rFonts w:ascii="Times New Roman" w:hAnsi="Times New Roman" w:cs="Times New Roman"/>
          <w:sz w:val="28"/>
          <w:szCs w:val="28"/>
        </w:rPr>
      </w:pPr>
      <w:proofErr w:type="spellStart"/>
      <w:r w:rsidRPr="0073231C">
        <w:rPr>
          <w:rFonts w:ascii="Times New Roman" w:hAnsi="Times New Roman" w:cs="Times New Roman"/>
          <w:sz w:val="28"/>
          <w:szCs w:val="28"/>
        </w:rPr>
        <w:t>Душечкина</w:t>
      </w:r>
      <w:proofErr w:type="spellEnd"/>
      <w:r w:rsidRPr="0073231C">
        <w:rPr>
          <w:rFonts w:ascii="Times New Roman" w:hAnsi="Times New Roman" w:cs="Times New Roman"/>
          <w:sz w:val="28"/>
          <w:szCs w:val="28"/>
        </w:rPr>
        <w:t xml:space="preserve"> </w:t>
      </w:r>
      <w:proofErr w:type="spellStart"/>
      <w:r w:rsidRPr="0073231C">
        <w:rPr>
          <w:rFonts w:ascii="Times New Roman" w:hAnsi="Times New Roman" w:cs="Times New Roman"/>
          <w:sz w:val="28"/>
          <w:szCs w:val="28"/>
        </w:rPr>
        <w:t>Е.В.Зимних</w:t>
      </w:r>
      <w:proofErr w:type="spellEnd"/>
      <w:r w:rsidRPr="0073231C">
        <w:rPr>
          <w:rFonts w:ascii="Times New Roman" w:hAnsi="Times New Roman" w:cs="Times New Roman"/>
          <w:sz w:val="28"/>
          <w:szCs w:val="28"/>
        </w:rPr>
        <w:t xml:space="preserve"> праздников блестящие тревоги.//Святочные рассказы.  М.,1991.</w:t>
      </w:r>
    </w:p>
    <w:p w:rsidR="00AC1367" w:rsidRPr="0073231C" w:rsidRDefault="00AC1367" w:rsidP="00AC1367">
      <w:pPr>
        <w:spacing w:line="360" w:lineRule="auto"/>
        <w:ind w:firstLine="709"/>
        <w:jc w:val="both"/>
        <w:rPr>
          <w:rFonts w:ascii="Times New Roman" w:hAnsi="Times New Roman" w:cs="Times New Roman"/>
          <w:sz w:val="28"/>
          <w:szCs w:val="28"/>
        </w:rPr>
      </w:pPr>
      <w:proofErr w:type="spellStart"/>
      <w:r w:rsidRPr="0073231C">
        <w:rPr>
          <w:rFonts w:ascii="Times New Roman" w:hAnsi="Times New Roman" w:cs="Times New Roman"/>
          <w:sz w:val="28"/>
          <w:szCs w:val="28"/>
        </w:rPr>
        <w:t>Каразин</w:t>
      </w:r>
      <w:proofErr w:type="spellEnd"/>
      <w:r w:rsidRPr="0073231C">
        <w:rPr>
          <w:rFonts w:ascii="Times New Roman" w:hAnsi="Times New Roman" w:cs="Times New Roman"/>
          <w:sz w:val="28"/>
          <w:szCs w:val="28"/>
        </w:rPr>
        <w:t xml:space="preserve"> Н.Н. Рождественские истории. М., 2007. 398 с.</w:t>
      </w:r>
    </w:p>
    <w:p w:rsidR="00AC1367" w:rsidRDefault="00AC1367" w:rsidP="00AC1367">
      <w:pPr>
        <w:pStyle w:val="a5"/>
        <w:spacing w:line="360" w:lineRule="auto"/>
        <w:ind w:firstLine="709"/>
        <w:jc w:val="both"/>
        <w:rPr>
          <w:sz w:val="28"/>
          <w:szCs w:val="28"/>
        </w:rPr>
      </w:pPr>
      <w:r>
        <w:rPr>
          <w:b/>
          <w:sz w:val="28"/>
          <w:szCs w:val="28"/>
        </w:rPr>
        <w:t xml:space="preserve">Опережающее задание: </w:t>
      </w:r>
      <w:r w:rsidRPr="00BA1F8E">
        <w:rPr>
          <w:sz w:val="28"/>
          <w:szCs w:val="28"/>
        </w:rPr>
        <w:t xml:space="preserve">вспомнить признаки жанра святочного рассказа, найти дополнительную информацию об этом жанре, прочитать рассказ </w:t>
      </w:r>
      <w:proofErr w:type="spellStart"/>
      <w:r w:rsidRPr="00BA1F8E">
        <w:rPr>
          <w:sz w:val="28"/>
          <w:szCs w:val="28"/>
        </w:rPr>
        <w:t>Каразина</w:t>
      </w:r>
      <w:proofErr w:type="spellEnd"/>
      <w:r w:rsidRPr="00BA1F8E">
        <w:rPr>
          <w:sz w:val="28"/>
          <w:szCs w:val="28"/>
        </w:rPr>
        <w:t xml:space="preserve"> «В тайге».</w:t>
      </w:r>
    </w:p>
    <w:p w:rsidR="00AC1367" w:rsidRDefault="00AC1367" w:rsidP="00AC1367">
      <w:pPr>
        <w:pStyle w:val="a5"/>
        <w:spacing w:line="360" w:lineRule="auto"/>
        <w:ind w:firstLine="709"/>
        <w:jc w:val="both"/>
        <w:rPr>
          <w:sz w:val="28"/>
          <w:szCs w:val="28"/>
        </w:rPr>
      </w:pPr>
      <w:r w:rsidRPr="00D6516F">
        <w:rPr>
          <w:b/>
          <w:sz w:val="28"/>
          <w:szCs w:val="28"/>
        </w:rPr>
        <w:t>Индивидуальное задание:</w:t>
      </w:r>
      <w:r>
        <w:rPr>
          <w:sz w:val="28"/>
          <w:szCs w:val="28"/>
        </w:rPr>
        <w:t xml:space="preserve"> один из учеников (или в паре) готовит презентацию «Жанр святочного рассказа».</w:t>
      </w:r>
    </w:p>
    <w:p w:rsidR="00AC1367" w:rsidRDefault="00AC1367" w:rsidP="00AC1367">
      <w:pPr>
        <w:spacing w:line="360" w:lineRule="auto"/>
        <w:ind w:firstLine="709"/>
        <w:jc w:val="both"/>
        <w:rPr>
          <w:rFonts w:ascii="Times New Roman" w:eastAsia="Times New Roman" w:hAnsi="Times New Roman" w:cs="Times New Roman"/>
          <w:b/>
          <w:sz w:val="28"/>
          <w:szCs w:val="28"/>
        </w:rPr>
      </w:pPr>
    </w:p>
    <w:p w:rsidR="00AC1367" w:rsidRPr="0073231C" w:rsidRDefault="00AC1367" w:rsidP="00AC1367">
      <w:pPr>
        <w:spacing w:line="360" w:lineRule="auto"/>
        <w:ind w:firstLine="709"/>
        <w:jc w:val="both"/>
        <w:rPr>
          <w:rFonts w:ascii="Times New Roman" w:eastAsia="Times New Roman" w:hAnsi="Times New Roman" w:cs="Times New Roman"/>
          <w:b/>
          <w:sz w:val="28"/>
          <w:szCs w:val="28"/>
        </w:rPr>
      </w:pPr>
      <w:r w:rsidRPr="0073231C">
        <w:rPr>
          <w:rFonts w:ascii="Times New Roman" w:eastAsia="Times New Roman" w:hAnsi="Times New Roman" w:cs="Times New Roman"/>
          <w:b/>
          <w:sz w:val="28"/>
          <w:szCs w:val="28"/>
        </w:rPr>
        <w:t>Ход урока</w:t>
      </w:r>
    </w:p>
    <w:p w:rsidR="00AC1367" w:rsidRPr="0073231C" w:rsidRDefault="00AC1367" w:rsidP="00AC1367">
      <w:pPr>
        <w:spacing w:line="360" w:lineRule="auto"/>
        <w:ind w:firstLine="709"/>
        <w:jc w:val="both"/>
        <w:rPr>
          <w:rFonts w:ascii="Times New Roman" w:eastAsia="Times New Roman" w:hAnsi="Times New Roman" w:cs="Times New Roman"/>
          <w:b/>
          <w:sz w:val="28"/>
          <w:szCs w:val="28"/>
          <w:u w:val="single"/>
        </w:rPr>
      </w:pPr>
      <w:proofErr w:type="gramStart"/>
      <w:r w:rsidRPr="0073231C">
        <w:rPr>
          <w:rFonts w:ascii="Times New Roman" w:eastAsia="Times New Roman" w:hAnsi="Times New Roman" w:cs="Times New Roman"/>
          <w:b/>
          <w:sz w:val="28"/>
          <w:szCs w:val="28"/>
          <w:u w:val="single"/>
          <w:lang w:val="en-US"/>
        </w:rPr>
        <w:t>I</w:t>
      </w:r>
      <w:r w:rsidRPr="0073231C">
        <w:rPr>
          <w:rFonts w:ascii="Times New Roman" w:eastAsia="Times New Roman" w:hAnsi="Times New Roman" w:cs="Times New Roman"/>
          <w:b/>
          <w:sz w:val="28"/>
          <w:szCs w:val="28"/>
          <w:u w:val="single"/>
        </w:rPr>
        <w:t>. Организационный момент.</w:t>
      </w:r>
      <w:proofErr w:type="gramEnd"/>
    </w:p>
    <w:p w:rsidR="00AC1367" w:rsidRPr="0073231C" w:rsidRDefault="00AC1367" w:rsidP="00AC1367">
      <w:pPr>
        <w:spacing w:line="360" w:lineRule="auto"/>
        <w:ind w:firstLine="709"/>
        <w:jc w:val="both"/>
        <w:rPr>
          <w:rFonts w:ascii="Times New Roman" w:eastAsia="Times New Roman" w:hAnsi="Times New Roman" w:cs="Times New Roman"/>
          <w:b/>
          <w:sz w:val="28"/>
          <w:szCs w:val="28"/>
          <w:u w:val="single"/>
        </w:rPr>
      </w:pPr>
      <w:r w:rsidRPr="0073231C">
        <w:rPr>
          <w:rFonts w:ascii="Times New Roman" w:eastAsia="Times New Roman" w:hAnsi="Times New Roman" w:cs="Times New Roman"/>
          <w:b/>
          <w:sz w:val="28"/>
          <w:szCs w:val="28"/>
          <w:u w:val="single"/>
          <w:lang w:val="en-US"/>
        </w:rPr>
        <w:t>II</w:t>
      </w:r>
      <w:r w:rsidRPr="0073231C">
        <w:rPr>
          <w:rFonts w:ascii="Times New Roman" w:eastAsia="Times New Roman" w:hAnsi="Times New Roman" w:cs="Times New Roman"/>
          <w:b/>
          <w:sz w:val="28"/>
          <w:szCs w:val="28"/>
          <w:u w:val="single"/>
        </w:rPr>
        <w:t>. Сообщение темы, цели и задач урока. Мотивация познавательной деятельности.</w:t>
      </w:r>
    </w:p>
    <w:p w:rsidR="00AC1367" w:rsidRPr="0073231C" w:rsidRDefault="00AC1367" w:rsidP="00AC1367">
      <w:pPr>
        <w:spacing w:line="360" w:lineRule="auto"/>
        <w:ind w:left="540" w:firstLine="709"/>
        <w:jc w:val="both"/>
        <w:rPr>
          <w:rFonts w:ascii="Times New Roman" w:eastAsia="Times New Roman" w:hAnsi="Times New Roman" w:cs="Times New Roman"/>
          <w:sz w:val="28"/>
          <w:szCs w:val="28"/>
        </w:rPr>
      </w:pPr>
      <w:r w:rsidRPr="0073231C">
        <w:rPr>
          <w:rFonts w:ascii="Times New Roman" w:eastAsia="Times New Roman" w:hAnsi="Times New Roman" w:cs="Times New Roman"/>
          <w:sz w:val="28"/>
          <w:szCs w:val="28"/>
        </w:rPr>
        <w:lastRenderedPageBreak/>
        <w:t>Записать в тетрадях число, тему урока.</w:t>
      </w:r>
    </w:p>
    <w:p w:rsidR="00AC1367" w:rsidRPr="0073231C" w:rsidRDefault="00AC1367" w:rsidP="00AC1367">
      <w:pPr>
        <w:spacing w:line="360" w:lineRule="auto"/>
        <w:ind w:left="5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сообщает цель урока:</w:t>
      </w:r>
    </w:p>
    <w:p w:rsidR="00AC1367" w:rsidRPr="0073231C" w:rsidRDefault="00AC1367" w:rsidP="00AC1367">
      <w:pPr>
        <w:spacing w:line="360" w:lineRule="auto"/>
        <w:jc w:val="both"/>
        <w:rPr>
          <w:rFonts w:ascii="Times New Roman" w:hAnsi="Times New Roman" w:cs="Times New Roman"/>
          <w:b/>
          <w:sz w:val="28"/>
          <w:szCs w:val="28"/>
        </w:rPr>
      </w:pPr>
      <w:r w:rsidRPr="0073231C">
        <w:rPr>
          <w:rFonts w:ascii="Times New Roman" w:eastAsia="Times New Roman" w:hAnsi="Times New Roman" w:cs="Times New Roman"/>
          <w:b/>
          <w:sz w:val="28"/>
          <w:szCs w:val="28"/>
        </w:rPr>
        <w:t xml:space="preserve">познакомиться с творчеством забытого писателя рубежа 19-20 веков  </w:t>
      </w:r>
      <w:proofErr w:type="spellStart"/>
      <w:r w:rsidRPr="0073231C">
        <w:rPr>
          <w:rFonts w:ascii="Times New Roman" w:eastAsia="Times New Roman" w:hAnsi="Times New Roman" w:cs="Times New Roman"/>
          <w:b/>
          <w:sz w:val="28"/>
          <w:szCs w:val="28"/>
        </w:rPr>
        <w:t>Каразина</w:t>
      </w:r>
      <w:proofErr w:type="spellEnd"/>
      <w:r w:rsidRPr="0073231C">
        <w:rPr>
          <w:rFonts w:ascii="Times New Roman" w:eastAsia="Times New Roman" w:hAnsi="Times New Roman" w:cs="Times New Roman"/>
          <w:b/>
          <w:sz w:val="28"/>
          <w:szCs w:val="28"/>
        </w:rPr>
        <w:t xml:space="preserve"> Н.Н. и проанализировать его рассказ «В тайге» с точки зрения основных жанровых признаков святочного рассказа.</w:t>
      </w:r>
    </w:p>
    <w:p w:rsidR="00AC1367" w:rsidRPr="0073231C" w:rsidRDefault="00AC1367" w:rsidP="00AC1367">
      <w:pPr>
        <w:spacing w:line="360" w:lineRule="auto"/>
        <w:ind w:firstLine="709"/>
        <w:jc w:val="both"/>
        <w:rPr>
          <w:rFonts w:ascii="Times New Roman" w:eastAsia="Times New Roman" w:hAnsi="Times New Roman" w:cs="Times New Roman"/>
          <w:b/>
          <w:sz w:val="28"/>
          <w:szCs w:val="28"/>
        </w:rPr>
      </w:pPr>
      <w:r w:rsidRPr="0073231C">
        <w:rPr>
          <w:rFonts w:ascii="Times New Roman" w:eastAsia="Times New Roman" w:hAnsi="Times New Roman" w:cs="Times New Roman"/>
          <w:b/>
          <w:i/>
          <w:sz w:val="28"/>
          <w:szCs w:val="28"/>
        </w:rPr>
        <w:t>Задачи урока</w:t>
      </w:r>
      <w:r>
        <w:rPr>
          <w:rFonts w:ascii="Times New Roman" w:eastAsia="Times New Roman" w:hAnsi="Times New Roman" w:cs="Times New Roman"/>
          <w:b/>
          <w:i/>
          <w:sz w:val="28"/>
          <w:szCs w:val="28"/>
        </w:rPr>
        <w:t>.</w:t>
      </w:r>
      <w:r w:rsidRPr="0073231C">
        <w:rPr>
          <w:rFonts w:ascii="Times New Roman" w:eastAsia="Times New Roman" w:hAnsi="Times New Roman" w:cs="Times New Roman"/>
          <w:b/>
          <w:sz w:val="28"/>
          <w:szCs w:val="28"/>
        </w:rPr>
        <w:t xml:space="preserve"> Ребята, что нам необходимо сделать на уроке </w:t>
      </w:r>
      <w:r w:rsidRPr="0073231C">
        <w:rPr>
          <w:rFonts w:ascii="Times New Roman" w:hAnsi="Times New Roman" w:cs="Times New Roman"/>
          <w:b/>
          <w:sz w:val="28"/>
          <w:szCs w:val="28"/>
        </w:rPr>
        <w:t>для</w:t>
      </w:r>
      <w:r w:rsidRPr="0073231C">
        <w:rPr>
          <w:rFonts w:ascii="Times New Roman" w:eastAsia="Times New Roman" w:hAnsi="Times New Roman" w:cs="Times New Roman"/>
          <w:b/>
          <w:sz w:val="28"/>
          <w:szCs w:val="28"/>
        </w:rPr>
        <w:t xml:space="preserve"> достижени</w:t>
      </w:r>
      <w:r w:rsidRPr="0073231C">
        <w:rPr>
          <w:rFonts w:ascii="Times New Roman" w:hAnsi="Times New Roman" w:cs="Times New Roman"/>
          <w:b/>
          <w:sz w:val="28"/>
          <w:szCs w:val="28"/>
        </w:rPr>
        <w:t>я</w:t>
      </w:r>
      <w:r w:rsidRPr="0073231C">
        <w:rPr>
          <w:rFonts w:ascii="Times New Roman" w:eastAsia="Times New Roman" w:hAnsi="Times New Roman" w:cs="Times New Roman"/>
          <w:b/>
          <w:sz w:val="28"/>
          <w:szCs w:val="28"/>
        </w:rPr>
        <w:t xml:space="preserve"> данной цели? </w:t>
      </w:r>
    </w:p>
    <w:p w:rsidR="00AC1367" w:rsidRPr="0073231C" w:rsidRDefault="00AC1367" w:rsidP="00AC1367">
      <w:pPr>
        <w:spacing w:line="360" w:lineRule="auto"/>
        <w:ind w:firstLine="709"/>
        <w:jc w:val="both"/>
        <w:rPr>
          <w:rFonts w:ascii="Times New Roman" w:eastAsia="Times New Roman" w:hAnsi="Times New Roman" w:cs="Times New Roman"/>
          <w:sz w:val="28"/>
          <w:szCs w:val="28"/>
        </w:rPr>
      </w:pPr>
      <w:r w:rsidRPr="0073231C">
        <w:rPr>
          <w:rFonts w:ascii="Times New Roman" w:eastAsia="Times New Roman" w:hAnsi="Times New Roman" w:cs="Times New Roman"/>
          <w:sz w:val="28"/>
          <w:szCs w:val="28"/>
        </w:rPr>
        <w:t>- Повторить…</w:t>
      </w:r>
    </w:p>
    <w:p w:rsidR="00AC1367" w:rsidRPr="0073231C" w:rsidRDefault="00AC1367" w:rsidP="00AC1367">
      <w:pPr>
        <w:spacing w:line="360" w:lineRule="auto"/>
        <w:ind w:firstLine="709"/>
        <w:jc w:val="both"/>
        <w:rPr>
          <w:rFonts w:ascii="Times New Roman" w:eastAsia="Times New Roman" w:hAnsi="Times New Roman" w:cs="Times New Roman"/>
          <w:sz w:val="28"/>
          <w:szCs w:val="28"/>
        </w:rPr>
      </w:pPr>
      <w:r w:rsidRPr="0073231C">
        <w:rPr>
          <w:rFonts w:ascii="Times New Roman" w:eastAsia="Times New Roman" w:hAnsi="Times New Roman" w:cs="Times New Roman"/>
          <w:sz w:val="28"/>
          <w:szCs w:val="28"/>
        </w:rPr>
        <w:t>- Решить…</w:t>
      </w:r>
    </w:p>
    <w:p w:rsidR="00AC1367" w:rsidRPr="0073231C" w:rsidRDefault="00AC1367" w:rsidP="00AC1367">
      <w:pPr>
        <w:spacing w:line="360" w:lineRule="auto"/>
        <w:ind w:firstLine="709"/>
        <w:jc w:val="both"/>
        <w:rPr>
          <w:rFonts w:ascii="Times New Roman" w:eastAsia="Times New Roman" w:hAnsi="Times New Roman" w:cs="Times New Roman"/>
          <w:sz w:val="28"/>
          <w:szCs w:val="28"/>
        </w:rPr>
      </w:pPr>
      <w:r w:rsidRPr="0073231C">
        <w:rPr>
          <w:rFonts w:ascii="Times New Roman" w:eastAsia="Times New Roman" w:hAnsi="Times New Roman" w:cs="Times New Roman"/>
          <w:sz w:val="28"/>
          <w:szCs w:val="28"/>
        </w:rPr>
        <w:t>- Найти интересные сведения...</w:t>
      </w:r>
    </w:p>
    <w:p w:rsidR="00AC1367" w:rsidRPr="0073231C" w:rsidRDefault="00AC1367" w:rsidP="00AC1367">
      <w:pPr>
        <w:spacing w:line="360" w:lineRule="auto"/>
        <w:ind w:firstLine="709"/>
        <w:jc w:val="both"/>
        <w:rPr>
          <w:rFonts w:ascii="Times New Roman" w:eastAsia="Times New Roman" w:hAnsi="Times New Roman" w:cs="Times New Roman"/>
          <w:sz w:val="28"/>
          <w:szCs w:val="28"/>
        </w:rPr>
      </w:pPr>
      <w:r w:rsidRPr="0073231C">
        <w:rPr>
          <w:rFonts w:ascii="Times New Roman" w:eastAsia="Times New Roman" w:hAnsi="Times New Roman" w:cs="Times New Roman"/>
          <w:sz w:val="28"/>
          <w:szCs w:val="28"/>
        </w:rPr>
        <w:t>- Проверить…</w:t>
      </w:r>
    </w:p>
    <w:p w:rsidR="00AC1367" w:rsidRPr="0073231C" w:rsidRDefault="00AC1367" w:rsidP="00AC1367">
      <w:pPr>
        <w:spacing w:line="360" w:lineRule="auto"/>
        <w:ind w:firstLine="709"/>
        <w:jc w:val="both"/>
        <w:rPr>
          <w:rFonts w:ascii="Times New Roman" w:eastAsia="Times New Roman" w:hAnsi="Times New Roman" w:cs="Times New Roman"/>
          <w:sz w:val="28"/>
          <w:szCs w:val="28"/>
        </w:rPr>
      </w:pPr>
      <w:r w:rsidRPr="0073231C">
        <w:rPr>
          <w:rFonts w:ascii="Times New Roman" w:eastAsia="Times New Roman" w:hAnsi="Times New Roman" w:cs="Times New Roman"/>
          <w:sz w:val="28"/>
          <w:szCs w:val="28"/>
        </w:rPr>
        <w:t>- Обобщить…</w:t>
      </w:r>
    </w:p>
    <w:p w:rsidR="00AC1367" w:rsidRPr="0073231C" w:rsidRDefault="00AC1367" w:rsidP="00AC1367">
      <w:pPr>
        <w:spacing w:line="360" w:lineRule="auto"/>
        <w:ind w:firstLine="709"/>
        <w:jc w:val="both"/>
        <w:rPr>
          <w:rFonts w:ascii="Times New Roman" w:hAnsi="Times New Roman" w:cs="Times New Roman"/>
          <w:sz w:val="28"/>
          <w:szCs w:val="28"/>
          <w:u w:val="single"/>
        </w:rPr>
      </w:pPr>
      <w:r w:rsidRPr="0073231C">
        <w:rPr>
          <w:rFonts w:ascii="Times New Roman" w:hAnsi="Times New Roman" w:cs="Times New Roman"/>
          <w:b/>
          <w:sz w:val="28"/>
          <w:szCs w:val="28"/>
          <w:u w:val="single"/>
        </w:rPr>
        <w:t>Слово учителя о писателе</w:t>
      </w:r>
      <w:r w:rsidRPr="0073231C">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1A7697">
        <w:rPr>
          <w:rFonts w:ascii="Times New Roman" w:hAnsi="Times New Roman" w:cs="Times New Roman"/>
          <w:b/>
          <w:sz w:val="28"/>
          <w:szCs w:val="28"/>
          <w:u w:val="single"/>
        </w:rPr>
        <w:t xml:space="preserve">Некоторые данные о писателе можно взять из презентации «Н.Н. </w:t>
      </w:r>
      <w:proofErr w:type="spellStart"/>
      <w:r w:rsidRPr="001A7697">
        <w:rPr>
          <w:rFonts w:ascii="Times New Roman" w:hAnsi="Times New Roman" w:cs="Times New Roman"/>
          <w:b/>
          <w:sz w:val="28"/>
          <w:szCs w:val="28"/>
          <w:u w:val="single"/>
        </w:rPr>
        <w:t>Каразин</w:t>
      </w:r>
      <w:proofErr w:type="spellEnd"/>
      <w:r w:rsidRPr="001A7697">
        <w:rPr>
          <w:rFonts w:ascii="Times New Roman" w:hAnsi="Times New Roman" w:cs="Times New Roman"/>
          <w:b/>
          <w:sz w:val="28"/>
          <w:szCs w:val="28"/>
          <w:u w:val="single"/>
        </w:rPr>
        <w:t xml:space="preserve">» </w:t>
      </w:r>
      <w:r>
        <w:rPr>
          <w:rFonts w:ascii="Times New Roman" w:hAnsi="Times New Roman" w:cs="Times New Roman"/>
          <w:sz w:val="28"/>
          <w:szCs w:val="28"/>
          <w:u w:val="single"/>
        </w:rPr>
        <w:t xml:space="preserve"> </w:t>
      </w:r>
      <w:r w:rsidRPr="001A7697">
        <w:rPr>
          <w:rFonts w:ascii="Times New Roman" w:hAnsi="Times New Roman" w:cs="Times New Roman"/>
          <w:b/>
          <w:sz w:val="28"/>
          <w:szCs w:val="28"/>
          <w:u w:val="single"/>
        </w:rPr>
        <w:t>(см. Приложение 1.)</w:t>
      </w:r>
    </w:p>
    <w:p w:rsidR="00AC1367" w:rsidRPr="0073231C" w:rsidRDefault="00AC1367" w:rsidP="00AC1367">
      <w:pPr>
        <w:pStyle w:val="book"/>
        <w:shd w:val="clear" w:color="auto" w:fill="FDFEFF"/>
        <w:spacing w:line="360" w:lineRule="auto"/>
        <w:ind w:firstLine="709"/>
        <w:rPr>
          <w:rStyle w:val="a4"/>
          <w:b w:val="0"/>
          <w:sz w:val="28"/>
          <w:szCs w:val="28"/>
        </w:rPr>
      </w:pPr>
      <w:r w:rsidRPr="0073231C">
        <w:rPr>
          <w:rStyle w:val="a4"/>
          <w:sz w:val="28"/>
          <w:szCs w:val="28"/>
        </w:rPr>
        <w:t xml:space="preserve">“Э! Господа, вы, кажется, смешиваете меня с Карамзиным?! Между нами одна маленькая разница в букве МЫСЛИТЕ!” – так больше двух столетий назад говорил знаменитый ученый, лингвист, военный, Василий </w:t>
      </w:r>
      <w:proofErr w:type="spellStart"/>
      <w:r w:rsidRPr="0073231C">
        <w:rPr>
          <w:rStyle w:val="a4"/>
          <w:sz w:val="28"/>
          <w:szCs w:val="28"/>
        </w:rPr>
        <w:t>Назарович</w:t>
      </w:r>
      <w:proofErr w:type="spellEnd"/>
      <w:r w:rsidRPr="0073231C">
        <w:rPr>
          <w:rStyle w:val="a4"/>
          <w:sz w:val="28"/>
          <w:szCs w:val="28"/>
        </w:rPr>
        <w:t xml:space="preserve"> </w:t>
      </w:r>
      <w:proofErr w:type="spellStart"/>
      <w:r w:rsidRPr="0073231C">
        <w:rPr>
          <w:rStyle w:val="a4"/>
          <w:sz w:val="28"/>
          <w:szCs w:val="28"/>
        </w:rPr>
        <w:t>Каразин</w:t>
      </w:r>
      <w:proofErr w:type="spellEnd"/>
      <w:r w:rsidRPr="0073231C">
        <w:rPr>
          <w:rStyle w:val="a4"/>
          <w:sz w:val="28"/>
          <w:szCs w:val="28"/>
        </w:rPr>
        <w:t xml:space="preserve">, дед знаменитейшего когда-то художника и писателя Николая Николаевича </w:t>
      </w:r>
      <w:proofErr w:type="spellStart"/>
      <w:r w:rsidRPr="0073231C">
        <w:rPr>
          <w:rStyle w:val="a4"/>
          <w:sz w:val="28"/>
          <w:szCs w:val="28"/>
        </w:rPr>
        <w:t>Каразина</w:t>
      </w:r>
      <w:proofErr w:type="spellEnd"/>
      <w:r w:rsidRPr="0073231C">
        <w:rPr>
          <w:rStyle w:val="a4"/>
          <w:sz w:val="28"/>
          <w:szCs w:val="28"/>
        </w:rPr>
        <w:t xml:space="preserve">. </w:t>
      </w:r>
    </w:p>
    <w:p w:rsidR="00AC1367" w:rsidRPr="0073231C" w:rsidRDefault="00AC1367" w:rsidP="00AC1367">
      <w:pPr>
        <w:spacing w:line="360" w:lineRule="auto"/>
        <w:ind w:firstLine="709"/>
        <w:jc w:val="both"/>
        <w:rPr>
          <w:rStyle w:val="a4"/>
          <w:rFonts w:ascii="Times New Roman" w:hAnsi="Times New Roman" w:cs="Times New Roman"/>
          <w:b w:val="0"/>
          <w:sz w:val="28"/>
          <w:szCs w:val="28"/>
        </w:rPr>
      </w:pPr>
      <w:r w:rsidRPr="0073231C">
        <w:rPr>
          <w:rStyle w:val="a4"/>
          <w:rFonts w:ascii="Times New Roman" w:eastAsia="Times New Roman" w:hAnsi="Times New Roman" w:cs="Times New Roman"/>
          <w:sz w:val="28"/>
          <w:szCs w:val="28"/>
        </w:rPr>
        <w:t xml:space="preserve">Еще  каких-нибудь сто лет назад люди узнавали рисунки, открытки, гравюры Н.Н. </w:t>
      </w:r>
      <w:proofErr w:type="spellStart"/>
      <w:r w:rsidRPr="0073231C">
        <w:rPr>
          <w:rStyle w:val="a4"/>
          <w:rFonts w:ascii="Times New Roman" w:eastAsia="Times New Roman" w:hAnsi="Times New Roman" w:cs="Times New Roman"/>
          <w:sz w:val="28"/>
          <w:szCs w:val="28"/>
        </w:rPr>
        <w:t>Каразина</w:t>
      </w:r>
      <w:proofErr w:type="spellEnd"/>
      <w:r w:rsidRPr="0073231C">
        <w:rPr>
          <w:rStyle w:val="a4"/>
          <w:rFonts w:ascii="Times New Roman" w:eastAsia="Times New Roman" w:hAnsi="Times New Roman" w:cs="Times New Roman"/>
          <w:sz w:val="28"/>
          <w:szCs w:val="28"/>
        </w:rPr>
        <w:t>,  его произведения любили и читали. А теперь забыли.</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До революции </w:t>
      </w:r>
      <w:proofErr w:type="spellStart"/>
      <w:r w:rsidRPr="0073231C">
        <w:rPr>
          <w:rFonts w:ascii="Times New Roman" w:hAnsi="Times New Roman" w:cs="Times New Roman"/>
          <w:sz w:val="28"/>
          <w:szCs w:val="28"/>
        </w:rPr>
        <w:t>Каразин</w:t>
      </w:r>
      <w:proofErr w:type="spellEnd"/>
      <w:r w:rsidRPr="0073231C">
        <w:rPr>
          <w:rFonts w:ascii="Times New Roman" w:hAnsi="Times New Roman" w:cs="Times New Roman"/>
          <w:sz w:val="28"/>
          <w:szCs w:val="28"/>
        </w:rPr>
        <w:t xml:space="preserve"> многократно переиздавался. Его собрание сочинений в 20 кн. (12т.) вышло в издательстве Сойкина в 1905 году.</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lastRenderedPageBreak/>
        <w:t>Творчество писателя весьма неоднородно. Он писал и романы, и рассказы, и повести, а также сказки</w:t>
      </w:r>
      <w:r>
        <w:rPr>
          <w:rFonts w:ascii="Times New Roman" w:hAnsi="Times New Roman" w:cs="Times New Roman"/>
          <w:sz w:val="28"/>
          <w:szCs w:val="28"/>
        </w:rPr>
        <w:t>,</w:t>
      </w:r>
      <w:r w:rsidRPr="0073231C">
        <w:rPr>
          <w:rFonts w:ascii="Times New Roman" w:hAnsi="Times New Roman" w:cs="Times New Roman"/>
          <w:sz w:val="28"/>
          <w:szCs w:val="28"/>
        </w:rPr>
        <w:t xml:space="preserve">  очерки.</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Сегодня мы познакомимся с его рассказом «В тайге». А вот можно ли отнести</w:t>
      </w:r>
      <w:r>
        <w:rPr>
          <w:rFonts w:ascii="Times New Roman" w:hAnsi="Times New Roman" w:cs="Times New Roman"/>
          <w:sz w:val="28"/>
          <w:szCs w:val="28"/>
        </w:rPr>
        <w:t xml:space="preserve"> этот рассказ к </w:t>
      </w:r>
      <w:proofErr w:type="gramStart"/>
      <w:r>
        <w:rPr>
          <w:rFonts w:ascii="Times New Roman" w:hAnsi="Times New Roman" w:cs="Times New Roman"/>
          <w:sz w:val="28"/>
          <w:szCs w:val="28"/>
        </w:rPr>
        <w:t>святочному</w:t>
      </w:r>
      <w:proofErr w:type="gramEnd"/>
      <w:r w:rsidRPr="0073231C">
        <w:rPr>
          <w:rFonts w:ascii="Times New Roman" w:hAnsi="Times New Roman" w:cs="Times New Roman"/>
          <w:sz w:val="28"/>
          <w:szCs w:val="28"/>
        </w:rPr>
        <w:t>, нам с вами и предстоит выяснить.</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Но прежде, чем приступить к анализу</w:t>
      </w:r>
      <w:r>
        <w:rPr>
          <w:rFonts w:ascii="Times New Roman" w:hAnsi="Times New Roman" w:cs="Times New Roman"/>
          <w:sz w:val="28"/>
          <w:szCs w:val="28"/>
        </w:rPr>
        <w:t xml:space="preserve"> данного произведения</w:t>
      </w:r>
      <w:r w:rsidRPr="0073231C">
        <w:rPr>
          <w:rFonts w:ascii="Times New Roman" w:hAnsi="Times New Roman" w:cs="Times New Roman"/>
          <w:sz w:val="28"/>
          <w:szCs w:val="28"/>
        </w:rPr>
        <w:t xml:space="preserve">, мы должны вспомнить основные черты  жанра </w:t>
      </w:r>
      <w:r>
        <w:rPr>
          <w:rFonts w:ascii="Times New Roman" w:hAnsi="Times New Roman" w:cs="Times New Roman"/>
          <w:sz w:val="28"/>
          <w:szCs w:val="28"/>
        </w:rPr>
        <w:t xml:space="preserve">святочного рассказа </w:t>
      </w:r>
      <w:r w:rsidRPr="0073231C">
        <w:rPr>
          <w:rFonts w:ascii="Times New Roman" w:hAnsi="Times New Roman" w:cs="Times New Roman"/>
          <w:sz w:val="28"/>
          <w:szCs w:val="28"/>
        </w:rPr>
        <w:t>из курса 5 класса.</w:t>
      </w:r>
    </w:p>
    <w:p w:rsidR="00AC1367" w:rsidRPr="006F6DB7" w:rsidRDefault="00AC1367" w:rsidP="00AC1367">
      <w:pPr>
        <w:spacing w:line="360" w:lineRule="auto"/>
        <w:ind w:firstLine="709"/>
        <w:jc w:val="both"/>
        <w:rPr>
          <w:rFonts w:ascii="Times New Roman" w:hAnsi="Times New Roman" w:cs="Times New Roman"/>
          <w:b/>
          <w:sz w:val="28"/>
          <w:szCs w:val="28"/>
          <w:u w:val="single"/>
        </w:rPr>
      </w:pPr>
      <w:r w:rsidRPr="0073231C">
        <w:rPr>
          <w:rFonts w:ascii="Times New Roman" w:hAnsi="Times New Roman" w:cs="Times New Roman"/>
          <w:b/>
          <w:sz w:val="28"/>
          <w:szCs w:val="28"/>
          <w:u w:val="single"/>
        </w:rPr>
        <w:t>Доклад подготовленного ученика с презентацией</w:t>
      </w:r>
      <w:proofErr w:type="gramStart"/>
      <w:r w:rsidRPr="006F6DB7">
        <w:rPr>
          <w:rFonts w:ascii="Times New Roman" w:hAnsi="Times New Roman" w:cs="Times New Roman"/>
          <w:b/>
          <w:sz w:val="28"/>
          <w:szCs w:val="28"/>
          <w:u w:val="single"/>
        </w:rPr>
        <w:t>.</w:t>
      </w:r>
      <w:proofErr w:type="gramEnd"/>
      <w:r w:rsidRPr="006F6DB7">
        <w:rPr>
          <w:rFonts w:ascii="Times New Roman" w:hAnsi="Times New Roman" w:cs="Times New Roman"/>
          <w:b/>
          <w:sz w:val="28"/>
          <w:szCs w:val="28"/>
          <w:u w:val="single"/>
        </w:rPr>
        <w:t xml:space="preserve"> (</w:t>
      </w:r>
      <w:proofErr w:type="gramStart"/>
      <w:r w:rsidRPr="006F6DB7">
        <w:rPr>
          <w:rFonts w:ascii="Times New Roman" w:hAnsi="Times New Roman" w:cs="Times New Roman"/>
          <w:b/>
          <w:sz w:val="28"/>
          <w:szCs w:val="28"/>
          <w:u w:val="single"/>
        </w:rPr>
        <w:t>с</w:t>
      </w:r>
      <w:proofErr w:type="gramEnd"/>
      <w:r w:rsidRPr="006F6DB7">
        <w:rPr>
          <w:rFonts w:ascii="Times New Roman" w:hAnsi="Times New Roman" w:cs="Times New Roman"/>
          <w:b/>
          <w:sz w:val="28"/>
          <w:szCs w:val="28"/>
          <w:u w:val="single"/>
        </w:rPr>
        <w:t>м. Приложение 2.)</w:t>
      </w:r>
    </w:p>
    <w:p w:rsidR="00AC1367" w:rsidRPr="0073231C" w:rsidRDefault="00AC1367" w:rsidP="00AC1367">
      <w:pPr>
        <w:spacing w:line="360" w:lineRule="auto"/>
        <w:ind w:firstLine="709"/>
        <w:jc w:val="both"/>
        <w:rPr>
          <w:rFonts w:ascii="Times New Roman" w:hAnsi="Times New Roman" w:cs="Times New Roman"/>
          <w:b/>
          <w:sz w:val="28"/>
          <w:szCs w:val="28"/>
        </w:rPr>
      </w:pPr>
      <w:proofErr w:type="gramStart"/>
      <w:r w:rsidRPr="0073231C">
        <w:rPr>
          <w:rFonts w:ascii="Times New Roman" w:hAnsi="Times New Roman" w:cs="Times New Roman"/>
          <w:b/>
          <w:sz w:val="28"/>
          <w:szCs w:val="28"/>
        </w:rPr>
        <w:t>(По ходу доклада учащиеся, работая в парах, составляют план ответа на вопрос:</w:t>
      </w:r>
      <w:proofErr w:type="gramEnd"/>
      <w:r w:rsidRPr="0073231C">
        <w:rPr>
          <w:rFonts w:ascii="Times New Roman" w:hAnsi="Times New Roman" w:cs="Times New Roman"/>
          <w:b/>
          <w:sz w:val="28"/>
          <w:szCs w:val="28"/>
        </w:rPr>
        <w:t xml:space="preserve"> </w:t>
      </w:r>
      <w:proofErr w:type="gramStart"/>
      <w:r w:rsidRPr="0073231C">
        <w:rPr>
          <w:rFonts w:ascii="Times New Roman" w:hAnsi="Times New Roman" w:cs="Times New Roman"/>
          <w:b/>
          <w:sz w:val="28"/>
          <w:szCs w:val="28"/>
        </w:rPr>
        <w:t>«Основные признаки жанра святочного рассказа»)</w:t>
      </w:r>
      <w:proofErr w:type="gramEnd"/>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Само определение рассказа  «святочный» указывает  на истоки жанра. Действие рассказа  всегда происходит в святки, святые дни, святые вечера – 12 дней после Рождества до Сочельника на праздник Богоявления.</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Главный герой таких рассказов – чаще всего ребенок.</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Н.С. Лесков, создатель многих святочных рассказов, говорил, что святочная история «должна быть фантастична, иметь мораль, отличаться веселым характером повествования».</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В жанре святочного рассказа создавали свои прои</w:t>
      </w:r>
      <w:r>
        <w:rPr>
          <w:rFonts w:ascii="Times New Roman" w:hAnsi="Times New Roman" w:cs="Times New Roman"/>
          <w:sz w:val="28"/>
          <w:szCs w:val="28"/>
        </w:rPr>
        <w:t xml:space="preserve">зведения такие известные </w:t>
      </w:r>
      <w:r w:rsidRPr="0073231C">
        <w:rPr>
          <w:rFonts w:ascii="Times New Roman" w:hAnsi="Times New Roman" w:cs="Times New Roman"/>
          <w:sz w:val="28"/>
          <w:szCs w:val="28"/>
        </w:rPr>
        <w:t xml:space="preserve"> авторы, как Гоголь, Бунин, Короленко и многие другие.</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Чудесное спасение, перерождение </w:t>
      </w:r>
      <w:proofErr w:type="gramStart"/>
      <w:r w:rsidRPr="0073231C">
        <w:rPr>
          <w:rFonts w:ascii="Times New Roman" w:hAnsi="Times New Roman" w:cs="Times New Roman"/>
          <w:sz w:val="28"/>
          <w:szCs w:val="28"/>
        </w:rPr>
        <w:t>злого</w:t>
      </w:r>
      <w:proofErr w:type="gramEnd"/>
      <w:r w:rsidRPr="0073231C">
        <w:rPr>
          <w:rFonts w:ascii="Times New Roman" w:hAnsi="Times New Roman" w:cs="Times New Roman"/>
          <w:sz w:val="28"/>
          <w:szCs w:val="28"/>
        </w:rPr>
        <w:t xml:space="preserve"> в доброе, примирение врагов, забвение обид – популярные мотивы рождественских и святочных рассказов.</w:t>
      </w:r>
    </w:p>
    <w:p w:rsidR="00AC1367" w:rsidRPr="0073231C" w:rsidRDefault="00AC1367" w:rsidP="00AC1367">
      <w:pPr>
        <w:spacing w:line="360" w:lineRule="auto"/>
        <w:ind w:firstLine="709"/>
        <w:jc w:val="both"/>
        <w:rPr>
          <w:rFonts w:ascii="Times New Roman" w:hAnsi="Times New Roman" w:cs="Times New Roman"/>
          <w:sz w:val="28"/>
          <w:szCs w:val="28"/>
        </w:rPr>
      </w:pPr>
      <w:proofErr w:type="gramStart"/>
      <w:r w:rsidRPr="0073231C">
        <w:rPr>
          <w:rFonts w:ascii="Times New Roman" w:hAnsi="Times New Roman" w:cs="Times New Roman"/>
          <w:sz w:val="28"/>
          <w:szCs w:val="28"/>
        </w:rPr>
        <w:t>Святочные рассказа опираются на евангельскую систему ценностей, в них находит воплощение христианская добродетель.</w:t>
      </w:r>
      <w:proofErr w:type="gramEnd"/>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lastRenderedPageBreak/>
        <w:t>Святочный рассказ создавался с установкой на истинность. Рассказчики либо повествовали о себе, либо ссылались на сведения, услышанные от своих знакомых и родных.</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Композиция таких рассказов связана с преодолением героем безвыходной ситуации посредством рождественского чуда. Чаще всего герой в святочном или рождественском рассказе перерождается нравственно, и это воспринима</w:t>
      </w:r>
      <w:r>
        <w:rPr>
          <w:rFonts w:ascii="Times New Roman" w:hAnsi="Times New Roman" w:cs="Times New Roman"/>
          <w:sz w:val="28"/>
          <w:szCs w:val="28"/>
        </w:rPr>
        <w:t>ется</w:t>
      </w:r>
      <w:r w:rsidRPr="0073231C">
        <w:rPr>
          <w:rFonts w:ascii="Times New Roman" w:hAnsi="Times New Roman" w:cs="Times New Roman"/>
          <w:sz w:val="28"/>
          <w:szCs w:val="28"/>
        </w:rPr>
        <w:t xml:space="preserve"> как чудо.</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Концовка в таких рассказах всегда счастливая.</w:t>
      </w:r>
    </w:p>
    <w:p w:rsidR="00AC1367" w:rsidRDefault="00AC1367" w:rsidP="00AC1367">
      <w:pPr>
        <w:spacing w:line="360" w:lineRule="auto"/>
        <w:ind w:firstLine="709"/>
        <w:jc w:val="both"/>
        <w:rPr>
          <w:rFonts w:ascii="Times New Roman" w:hAnsi="Times New Roman" w:cs="Times New Roman"/>
          <w:b/>
          <w:sz w:val="28"/>
          <w:szCs w:val="28"/>
          <w:u w:val="single"/>
        </w:rPr>
      </w:pPr>
      <w:r w:rsidRPr="0073231C">
        <w:rPr>
          <w:rFonts w:ascii="Times New Roman" w:hAnsi="Times New Roman" w:cs="Times New Roman"/>
          <w:b/>
          <w:sz w:val="28"/>
          <w:szCs w:val="28"/>
          <w:u w:val="single"/>
        </w:rPr>
        <w:t>Слово учителя.</w:t>
      </w:r>
    </w:p>
    <w:p w:rsidR="00AC1367" w:rsidRPr="005A6FAA" w:rsidRDefault="00AC1367" w:rsidP="00AC1367">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Кто может дополнить доклад?</w:t>
      </w:r>
    </w:p>
    <w:p w:rsidR="00AC1367" w:rsidRPr="005A6FAA" w:rsidRDefault="00AC1367" w:rsidP="00AC1367">
      <w:pPr>
        <w:spacing w:line="360" w:lineRule="auto"/>
        <w:ind w:firstLine="709"/>
        <w:jc w:val="both"/>
        <w:rPr>
          <w:rFonts w:ascii="Times New Roman" w:hAnsi="Times New Roman" w:cs="Times New Roman"/>
          <w:b/>
          <w:sz w:val="28"/>
          <w:szCs w:val="28"/>
        </w:rPr>
      </w:pPr>
      <w:r w:rsidRPr="005A6FAA">
        <w:rPr>
          <w:rFonts w:ascii="Times New Roman" w:hAnsi="Times New Roman" w:cs="Times New Roman"/>
          <w:b/>
          <w:sz w:val="28"/>
          <w:szCs w:val="28"/>
        </w:rPr>
        <w:t>Перечислите мне теперь основные признаки жанра, которые по ходу прослушивания презентации вам удалось выписать.</w:t>
      </w:r>
    </w:p>
    <w:p w:rsidR="00AC1367" w:rsidRPr="0073231C" w:rsidRDefault="00AC1367" w:rsidP="00AC1367">
      <w:pPr>
        <w:pStyle w:val="a3"/>
        <w:numPr>
          <w:ilvl w:val="0"/>
          <w:numId w:val="3"/>
        </w:num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Таинственность</w:t>
      </w:r>
    </w:p>
    <w:p w:rsidR="00AC1367" w:rsidRPr="0073231C" w:rsidRDefault="00AC1367" w:rsidP="00AC1367">
      <w:pPr>
        <w:pStyle w:val="a3"/>
        <w:numPr>
          <w:ilvl w:val="0"/>
          <w:numId w:val="3"/>
        </w:num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Фантастичность</w:t>
      </w:r>
    </w:p>
    <w:p w:rsidR="00AC1367" w:rsidRPr="0073231C" w:rsidRDefault="00AC1367" w:rsidP="00AC1367">
      <w:pPr>
        <w:pStyle w:val="a3"/>
        <w:numPr>
          <w:ilvl w:val="0"/>
          <w:numId w:val="3"/>
        </w:num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Христианская добродетель</w:t>
      </w:r>
    </w:p>
    <w:p w:rsidR="00AC1367" w:rsidRPr="0073231C" w:rsidRDefault="00AC1367" w:rsidP="00AC1367">
      <w:pPr>
        <w:pStyle w:val="a3"/>
        <w:numPr>
          <w:ilvl w:val="0"/>
          <w:numId w:val="3"/>
        </w:num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Мотив чуда</w:t>
      </w:r>
    </w:p>
    <w:p w:rsidR="00AC1367" w:rsidRPr="0073231C" w:rsidRDefault="00AC1367" w:rsidP="00AC1367">
      <w:pPr>
        <w:pStyle w:val="a3"/>
        <w:numPr>
          <w:ilvl w:val="0"/>
          <w:numId w:val="3"/>
        </w:num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Герой – чаще всего ребенок</w:t>
      </w:r>
    </w:p>
    <w:p w:rsidR="00AC1367" w:rsidRPr="0073231C" w:rsidRDefault="00AC1367" w:rsidP="00AC1367">
      <w:pPr>
        <w:pStyle w:val="a3"/>
        <w:numPr>
          <w:ilvl w:val="0"/>
          <w:numId w:val="3"/>
        </w:numPr>
        <w:spacing w:line="360" w:lineRule="auto"/>
        <w:ind w:firstLine="709"/>
        <w:jc w:val="both"/>
        <w:rPr>
          <w:rFonts w:ascii="Times New Roman" w:hAnsi="Times New Roman" w:cs="Times New Roman"/>
          <w:sz w:val="28"/>
          <w:szCs w:val="28"/>
        </w:rPr>
      </w:pPr>
      <w:proofErr w:type="spellStart"/>
      <w:r w:rsidRPr="0073231C">
        <w:rPr>
          <w:rFonts w:ascii="Times New Roman" w:hAnsi="Times New Roman" w:cs="Times New Roman"/>
          <w:sz w:val="28"/>
          <w:szCs w:val="28"/>
        </w:rPr>
        <w:t>Моралистичность</w:t>
      </w:r>
      <w:proofErr w:type="spellEnd"/>
    </w:p>
    <w:p w:rsidR="00AC1367" w:rsidRPr="0073231C" w:rsidRDefault="00AC1367" w:rsidP="00AC1367">
      <w:pPr>
        <w:pStyle w:val="a3"/>
        <w:numPr>
          <w:ilvl w:val="0"/>
          <w:numId w:val="3"/>
        </w:num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Установка на истинность</w:t>
      </w:r>
    </w:p>
    <w:p w:rsidR="00AC1367" w:rsidRPr="0073231C" w:rsidRDefault="00AC1367" w:rsidP="00AC1367">
      <w:pPr>
        <w:pStyle w:val="a3"/>
        <w:numPr>
          <w:ilvl w:val="0"/>
          <w:numId w:val="3"/>
        </w:num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Время действия – святки</w:t>
      </w:r>
    </w:p>
    <w:p w:rsidR="00AC1367" w:rsidRPr="0073231C" w:rsidRDefault="00AC1367" w:rsidP="00AC1367">
      <w:pPr>
        <w:pStyle w:val="a3"/>
        <w:numPr>
          <w:ilvl w:val="0"/>
          <w:numId w:val="3"/>
        </w:num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Счастливый финал</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Святочный рассказ – самый светлый жанр в мировой литературе, здесь всегда присутствует надежда на лучшее, торжествует добро и происходят невероятные чудеса. Чудо произошло и с героем рассказа «В тайге»</w:t>
      </w:r>
      <w:r>
        <w:rPr>
          <w:rFonts w:ascii="Times New Roman" w:hAnsi="Times New Roman" w:cs="Times New Roman"/>
          <w:sz w:val="28"/>
          <w:szCs w:val="28"/>
        </w:rPr>
        <w:t>.</w:t>
      </w:r>
    </w:p>
    <w:p w:rsidR="00AC1367" w:rsidRPr="0073231C" w:rsidRDefault="00AC1367" w:rsidP="00AC1367">
      <w:pPr>
        <w:spacing w:line="360" w:lineRule="auto"/>
        <w:ind w:firstLine="709"/>
        <w:jc w:val="both"/>
        <w:rPr>
          <w:rFonts w:ascii="Times New Roman" w:hAnsi="Times New Roman" w:cs="Times New Roman"/>
          <w:b/>
          <w:sz w:val="28"/>
          <w:szCs w:val="28"/>
          <w:u w:val="single"/>
        </w:rPr>
      </w:pPr>
      <w:r w:rsidRPr="0073231C">
        <w:rPr>
          <w:rFonts w:ascii="Times New Roman" w:hAnsi="Times New Roman" w:cs="Times New Roman"/>
          <w:b/>
          <w:sz w:val="28"/>
          <w:szCs w:val="28"/>
          <w:u w:val="single"/>
        </w:rPr>
        <w:t>Первоначальное восприятие текста.</w:t>
      </w:r>
    </w:p>
    <w:p w:rsidR="00AC1367" w:rsidRPr="0073231C" w:rsidRDefault="00AC1367" w:rsidP="00AC1367">
      <w:pPr>
        <w:spacing w:line="360" w:lineRule="auto"/>
        <w:ind w:firstLine="709"/>
        <w:jc w:val="both"/>
        <w:rPr>
          <w:rFonts w:ascii="Times New Roman" w:hAnsi="Times New Roman" w:cs="Times New Roman"/>
          <w:b/>
          <w:sz w:val="28"/>
          <w:szCs w:val="28"/>
        </w:rPr>
      </w:pPr>
      <w:r w:rsidRPr="0073231C">
        <w:rPr>
          <w:rFonts w:ascii="Times New Roman" w:hAnsi="Times New Roman" w:cs="Times New Roman"/>
          <w:b/>
          <w:sz w:val="28"/>
          <w:szCs w:val="28"/>
        </w:rPr>
        <w:t xml:space="preserve">С чего начинается рассказ? </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lastRenderedPageBreak/>
        <w:t>(Делаем вывод, что экспозиция отсутствует, рассказ начинается с завязки).</w:t>
      </w:r>
    </w:p>
    <w:p w:rsidR="00AC1367" w:rsidRPr="0073231C" w:rsidRDefault="00AC1367" w:rsidP="00AC1367">
      <w:pPr>
        <w:spacing w:line="360" w:lineRule="auto"/>
        <w:ind w:firstLine="709"/>
        <w:jc w:val="both"/>
        <w:rPr>
          <w:rFonts w:ascii="Times New Roman" w:hAnsi="Times New Roman" w:cs="Times New Roman"/>
          <w:b/>
          <w:sz w:val="28"/>
          <w:szCs w:val="28"/>
        </w:rPr>
      </w:pPr>
      <w:r w:rsidRPr="0073231C">
        <w:rPr>
          <w:rFonts w:ascii="Times New Roman" w:hAnsi="Times New Roman" w:cs="Times New Roman"/>
          <w:b/>
          <w:sz w:val="28"/>
          <w:szCs w:val="28"/>
        </w:rPr>
        <w:t>О чем или о ком говорят дед с внуком?</w:t>
      </w:r>
    </w:p>
    <w:p w:rsidR="00AC1367" w:rsidRPr="0073231C" w:rsidRDefault="00AC1367" w:rsidP="00AC1367">
      <w:pPr>
        <w:spacing w:line="360" w:lineRule="auto"/>
        <w:ind w:firstLine="709"/>
        <w:jc w:val="both"/>
        <w:rPr>
          <w:rFonts w:ascii="Times New Roman" w:hAnsi="Times New Roman" w:cs="Times New Roman"/>
          <w:b/>
          <w:sz w:val="28"/>
          <w:szCs w:val="28"/>
        </w:rPr>
      </w:pPr>
      <w:r w:rsidRPr="0073231C">
        <w:rPr>
          <w:rFonts w:ascii="Times New Roman" w:hAnsi="Times New Roman" w:cs="Times New Roman"/>
          <w:b/>
          <w:sz w:val="28"/>
          <w:szCs w:val="28"/>
        </w:rPr>
        <w:t>От какого лица ведется повествование?</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(Повествование ведется от третьего лица, т.е. избрана форма, предоставляющая автору широкие возможности для косвенного выражения оценки происходящего, для ненавязчивого комментария; передана последовательность действий взрослого и мальчика и то впечатление, которое производят все события на ребенка.)</w:t>
      </w:r>
    </w:p>
    <w:p w:rsidR="00AC1367" w:rsidRPr="0073231C" w:rsidRDefault="00AC1367" w:rsidP="00AC1367">
      <w:pPr>
        <w:spacing w:line="360" w:lineRule="auto"/>
        <w:ind w:firstLine="709"/>
        <w:jc w:val="both"/>
        <w:rPr>
          <w:rFonts w:ascii="Times New Roman" w:hAnsi="Times New Roman" w:cs="Times New Roman"/>
          <w:b/>
          <w:sz w:val="28"/>
          <w:szCs w:val="28"/>
          <w:u w:val="single"/>
        </w:rPr>
      </w:pPr>
      <w:r w:rsidRPr="0073231C">
        <w:rPr>
          <w:rFonts w:ascii="Times New Roman" w:hAnsi="Times New Roman" w:cs="Times New Roman"/>
          <w:b/>
          <w:sz w:val="28"/>
          <w:szCs w:val="28"/>
          <w:u w:val="single"/>
        </w:rPr>
        <w:t>Беседа с классом по проблемным вопросам</w:t>
      </w:r>
      <w:r>
        <w:rPr>
          <w:rFonts w:ascii="Times New Roman" w:hAnsi="Times New Roman" w:cs="Times New Roman"/>
          <w:b/>
          <w:sz w:val="28"/>
          <w:szCs w:val="28"/>
          <w:u w:val="single"/>
        </w:rPr>
        <w:t>.</w:t>
      </w:r>
    </w:p>
    <w:p w:rsidR="00AC1367" w:rsidRPr="0073231C" w:rsidRDefault="00AC1367" w:rsidP="00AC1367">
      <w:pPr>
        <w:spacing w:line="360" w:lineRule="auto"/>
        <w:ind w:firstLine="709"/>
        <w:jc w:val="both"/>
        <w:rPr>
          <w:rFonts w:ascii="Times New Roman" w:hAnsi="Times New Roman" w:cs="Times New Roman"/>
          <w:b/>
          <w:sz w:val="28"/>
          <w:szCs w:val="28"/>
        </w:rPr>
      </w:pPr>
      <w:r w:rsidRPr="0073231C">
        <w:rPr>
          <w:rFonts w:ascii="Times New Roman" w:hAnsi="Times New Roman" w:cs="Times New Roman"/>
          <w:b/>
          <w:sz w:val="28"/>
          <w:szCs w:val="28"/>
        </w:rPr>
        <w:t xml:space="preserve">Кто главный герой рассказа? </w:t>
      </w:r>
    </w:p>
    <w:p w:rsidR="00AC1367" w:rsidRPr="0073231C" w:rsidRDefault="00AC1367" w:rsidP="00AC1367">
      <w:pPr>
        <w:spacing w:line="360" w:lineRule="auto"/>
        <w:ind w:firstLine="709"/>
        <w:jc w:val="both"/>
        <w:rPr>
          <w:rFonts w:ascii="Times New Roman" w:hAnsi="Times New Roman" w:cs="Times New Roman"/>
          <w:sz w:val="28"/>
          <w:szCs w:val="28"/>
        </w:rPr>
      </w:pPr>
      <w:proofErr w:type="gramStart"/>
      <w:r w:rsidRPr="0073231C">
        <w:rPr>
          <w:rFonts w:ascii="Times New Roman" w:hAnsi="Times New Roman" w:cs="Times New Roman"/>
          <w:sz w:val="28"/>
          <w:szCs w:val="28"/>
        </w:rPr>
        <w:t>(</w:t>
      </w:r>
      <w:proofErr w:type="spellStart"/>
      <w:r w:rsidRPr="0073231C">
        <w:rPr>
          <w:rFonts w:ascii="Times New Roman" w:hAnsi="Times New Roman" w:cs="Times New Roman"/>
          <w:sz w:val="28"/>
          <w:szCs w:val="28"/>
        </w:rPr>
        <w:t>Каразин</w:t>
      </w:r>
      <w:proofErr w:type="spellEnd"/>
      <w:r w:rsidRPr="0073231C">
        <w:rPr>
          <w:rFonts w:ascii="Times New Roman" w:hAnsi="Times New Roman" w:cs="Times New Roman"/>
          <w:sz w:val="28"/>
          <w:szCs w:val="28"/>
        </w:rPr>
        <w:t>, видимо, не случайно избрал главным героем именно ребенка.</w:t>
      </w:r>
      <w:proofErr w:type="gramEnd"/>
      <w:r w:rsidRPr="0073231C">
        <w:rPr>
          <w:rFonts w:ascii="Times New Roman" w:hAnsi="Times New Roman" w:cs="Times New Roman"/>
          <w:sz w:val="28"/>
          <w:szCs w:val="28"/>
        </w:rPr>
        <w:t xml:space="preserve"> Детская душа наименее испорчена всякого рода соблазнами этой жизни, именно в детском возрасте складывается характер, мировоззрение, вырисовываются основные черты личности. </w:t>
      </w:r>
      <w:proofErr w:type="gramStart"/>
      <w:r w:rsidRPr="0073231C">
        <w:rPr>
          <w:rFonts w:ascii="Times New Roman" w:hAnsi="Times New Roman" w:cs="Times New Roman"/>
          <w:sz w:val="28"/>
          <w:szCs w:val="28"/>
        </w:rPr>
        <w:t xml:space="preserve">Взрослому человеку бывает, как </w:t>
      </w:r>
      <w:r>
        <w:rPr>
          <w:rFonts w:ascii="Times New Roman" w:hAnsi="Times New Roman" w:cs="Times New Roman"/>
          <w:sz w:val="28"/>
          <w:szCs w:val="28"/>
        </w:rPr>
        <w:t>правило, поздно исправляться, а</w:t>
      </w:r>
      <w:r w:rsidRPr="0073231C">
        <w:rPr>
          <w:rFonts w:ascii="Times New Roman" w:hAnsi="Times New Roman" w:cs="Times New Roman"/>
          <w:sz w:val="28"/>
          <w:szCs w:val="28"/>
        </w:rPr>
        <w:t xml:space="preserve"> если это и происходит, то только вследствие сильного потрясения)</w:t>
      </w:r>
      <w:proofErr w:type="gramEnd"/>
    </w:p>
    <w:p w:rsidR="00AC1367" w:rsidRPr="0073231C" w:rsidRDefault="00AC1367" w:rsidP="00AC1367">
      <w:pPr>
        <w:spacing w:line="360" w:lineRule="auto"/>
        <w:ind w:firstLine="709"/>
        <w:jc w:val="both"/>
        <w:rPr>
          <w:rFonts w:ascii="Times New Roman" w:hAnsi="Times New Roman" w:cs="Times New Roman"/>
          <w:b/>
          <w:sz w:val="28"/>
          <w:szCs w:val="28"/>
        </w:rPr>
      </w:pPr>
      <w:r w:rsidRPr="0073231C">
        <w:rPr>
          <w:rFonts w:ascii="Times New Roman" w:hAnsi="Times New Roman" w:cs="Times New Roman"/>
          <w:b/>
          <w:sz w:val="28"/>
          <w:szCs w:val="28"/>
        </w:rPr>
        <w:t>Для кого в рассказе совершается чудо. Почему? Какое?</w:t>
      </w:r>
    </w:p>
    <w:p w:rsidR="00AC1367" w:rsidRDefault="00AC1367" w:rsidP="00AC1367">
      <w:pPr>
        <w:spacing w:line="360" w:lineRule="auto"/>
        <w:ind w:firstLine="709"/>
        <w:jc w:val="both"/>
        <w:rPr>
          <w:rFonts w:ascii="Times New Roman" w:hAnsi="Times New Roman" w:cs="Times New Roman"/>
          <w:sz w:val="28"/>
          <w:szCs w:val="28"/>
        </w:rPr>
      </w:pPr>
      <w:proofErr w:type="gramStart"/>
      <w:r w:rsidRPr="0073231C">
        <w:rPr>
          <w:rFonts w:ascii="Times New Roman" w:hAnsi="Times New Roman" w:cs="Times New Roman"/>
          <w:sz w:val="28"/>
          <w:szCs w:val="28"/>
        </w:rPr>
        <w:t>(Во-первых, оно свершается для несчастного беглого каторжника.</w:t>
      </w:r>
      <w:proofErr w:type="gramEnd"/>
      <w:r w:rsidRPr="0073231C">
        <w:rPr>
          <w:rFonts w:ascii="Times New Roman" w:hAnsi="Times New Roman" w:cs="Times New Roman"/>
          <w:sz w:val="28"/>
          <w:szCs w:val="28"/>
        </w:rPr>
        <w:t xml:space="preserve"> Конечно, это получение неожиданного освобождения, когда, быть может, человек совершенно уже отчаялся и не мнит себя спасенным, то есть это чудо неожиданного спасения. Духовное же спасение происходит для другого героя рассказа – мальчика </w:t>
      </w:r>
      <w:proofErr w:type="spellStart"/>
      <w:r w:rsidRPr="0073231C">
        <w:rPr>
          <w:rFonts w:ascii="Times New Roman" w:hAnsi="Times New Roman" w:cs="Times New Roman"/>
          <w:sz w:val="28"/>
          <w:szCs w:val="28"/>
        </w:rPr>
        <w:t>Гараськи</w:t>
      </w:r>
      <w:proofErr w:type="spellEnd"/>
      <w:r w:rsidRPr="0073231C">
        <w:rPr>
          <w:rFonts w:ascii="Times New Roman" w:hAnsi="Times New Roman" w:cs="Times New Roman"/>
          <w:sz w:val="28"/>
          <w:szCs w:val="28"/>
        </w:rPr>
        <w:t xml:space="preserve">. </w:t>
      </w:r>
    </w:p>
    <w:p w:rsidR="00AC1367" w:rsidRPr="0073231C" w:rsidRDefault="00AC1367" w:rsidP="00AC1367">
      <w:pPr>
        <w:spacing w:line="360" w:lineRule="auto"/>
        <w:ind w:firstLine="709"/>
        <w:jc w:val="both"/>
        <w:rPr>
          <w:rFonts w:ascii="Times New Roman" w:hAnsi="Times New Roman" w:cs="Times New Roman"/>
          <w:sz w:val="28"/>
          <w:szCs w:val="28"/>
        </w:rPr>
      </w:pPr>
      <w:proofErr w:type="spellStart"/>
      <w:r w:rsidRPr="0073231C">
        <w:rPr>
          <w:rFonts w:ascii="Times New Roman" w:hAnsi="Times New Roman" w:cs="Times New Roman"/>
          <w:sz w:val="28"/>
          <w:szCs w:val="28"/>
        </w:rPr>
        <w:t>Каразин</w:t>
      </w:r>
      <w:proofErr w:type="spellEnd"/>
      <w:r w:rsidRPr="0073231C">
        <w:rPr>
          <w:rFonts w:ascii="Times New Roman" w:hAnsi="Times New Roman" w:cs="Times New Roman"/>
          <w:sz w:val="28"/>
          <w:szCs w:val="28"/>
        </w:rPr>
        <w:t xml:space="preserve"> использует один прием, при помощи которого совершается чудо и в глазах ещё одного человека – читателя. А именно: автор умышленно опускает сцену освобождения </w:t>
      </w:r>
      <w:proofErr w:type="spellStart"/>
      <w:r w:rsidRPr="0073231C">
        <w:rPr>
          <w:rFonts w:ascii="Times New Roman" w:hAnsi="Times New Roman" w:cs="Times New Roman"/>
          <w:sz w:val="28"/>
          <w:szCs w:val="28"/>
        </w:rPr>
        <w:t>Гараськой</w:t>
      </w:r>
      <w:proofErr w:type="spellEnd"/>
      <w:r w:rsidRPr="0073231C">
        <w:rPr>
          <w:rFonts w:ascii="Times New Roman" w:hAnsi="Times New Roman" w:cs="Times New Roman"/>
          <w:sz w:val="28"/>
          <w:szCs w:val="28"/>
        </w:rPr>
        <w:t xml:space="preserve"> беглого каторжника: мальчик </w:t>
      </w:r>
      <w:r w:rsidRPr="0073231C">
        <w:rPr>
          <w:rFonts w:ascii="Times New Roman" w:hAnsi="Times New Roman" w:cs="Times New Roman"/>
          <w:sz w:val="28"/>
          <w:szCs w:val="28"/>
        </w:rPr>
        <w:lastRenderedPageBreak/>
        <w:t>засыпает с мыслями обо всем том, что сулит им сдача властям этого человека, поэтому читатель, естественно, не может предположить развития дальнейших событий. Сразу за тем мы видим уже свершившийся факт так, что мы вместе с дедом удивляемся чудесному исчезновению пленника, вместе с ним недоумеваем.</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 - Эко, </w:t>
      </w:r>
      <w:proofErr w:type="gramStart"/>
      <w:r w:rsidRPr="0073231C">
        <w:rPr>
          <w:rFonts w:ascii="Times New Roman" w:hAnsi="Times New Roman" w:cs="Times New Roman"/>
          <w:sz w:val="28"/>
          <w:szCs w:val="28"/>
        </w:rPr>
        <w:t>здорово</w:t>
      </w:r>
      <w:proofErr w:type="gramEnd"/>
      <w:r w:rsidRPr="0073231C">
        <w:rPr>
          <w:rFonts w:ascii="Times New Roman" w:hAnsi="Times New Roman" w:cs="Times New Roman"/>
          <w:sz w:val="28"/>
          <w:szCs w:val="28"/>
        </w:rPr>
        <w:t xml:space="preserve"> выспались!.. Эй, </w:t>
      </w:r>
      <w:proofErr w:type="spellStart"/>
      <w:r w:rsidRPr="0073231C">
        <w:rPr>
          <w:rFonts w:ascii="Times New Roman" w:hAnsi="Times New Roman" w:cs="Times New Roman"/>
          <w:sz w:val="28"/>
          <w:szCs w:val="28"/>
        </w:rPr>
        <w:t>Гарасько</w:t>
      </w:r>
      <w:proofErr w:type="spellEnd"/>
      <w:r w:rsidRPr="0073231C">
        <w:rPr>
          <w:rFonts w:ascii="Times New Roman" w:hAnsi="Times New Roman" w:cs="Times New Roman"/>
          <w:sz w:val="28"/>
          <w:szCs w:val="28"/>
        </w:rPr>
        <w:t xml:space="preserve">, буде валяться! Ставь котелок к огню поближе… Живо! </w:t>
      </w:r>
      <w:proofErr w:type="gramStart"/>
      <w:r w:rsidRPr="0073231C">
        <w:rPr>
          <w:rFonts w:ascii="Times New Roman" w:hAnsi="Times New Roman" w:cs="Times New Roman"/>
          <w:sz w:val="28"/>
          <w:szCs w:val="28"/>
        </w:rPr>
        <w:t>Маленько</w:t>
      </w:r>
      <w:proofErr w:type="gramEnd"/>
      <w:r w:rsidRPr="0073231C">
        <w:rPr>
          <w:rFonts w:ascii="Times New Roman" w:hAnsi="Times New Roman" w:cs="Times New Roman"/>
          <w:sz w:val="28"/>
          <w:szCs w:val="28"/>
        </w:rPr>
        <w:t xml:space="preserve"> </w:t>
      </w:r>
      <w:proofErr w:type="spellStart"/>
      <w:r w:rsidRPr="0073231C">
        <w:rPr>
          <w:rFonts w:ascii="Times New Roman" w:hAnsi="Times New Roman" w:cs="Times New Roman"/>
          <w:sz w:val="28"/>
          <w:szCs w:val="28"/>
        </w:rPr>
        <w:t>поразогреемся</w:t>
      </w:r>
      <w:proofErr w:type="spellEnd"/>
      <w:r w:rsidRPr="0073231C">
        <w:rPr>
          <w:rFonts w:ascii="Times New Roman" w:hAnsi="Times New Roman" w:cs="Times New Roman"/>
          <w:sz w:val="28"/>
          <w:szCs w:val="28"/>
        </w:rPr>
        <w:t xml:space="preserve"> чайком, да и в путь. Ну, что, сердечный, не замерз за ночь, что ли?</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Подошел старик к «сердечному», сдернул войлок, что стоял от мороза коробом, а там ничего и </w:t>
      </w:r>
      <w:proofErr w:type="gramStart"/>
      <w:r w:rsidRPr="0073231C">
        <w:rPr>
          <w:rFonts w:ascii="Times New Roman" w:hAnsi="Times New Roman" w:cs="Times New Roman"/>
          <w:sz w:val="28"/>
          <w:szCs w:val="28"/>
        </w:rPr>
        <w:t>нету</w:t>
      </w:r>
      <w:proofErr w:type="gramEnd"/>
      <w:r w:rsidRPr="0073231C">
        <w:rPr>
          <w:rFonts w:ascii="Times New Roman" w:hAnsi="Times New Roman" w:cs="Times New Roman"/>
          <w:sz w:val="28"/>
          <w:szCs w:val="28"/>
        </w:rPr>
        <w:t>, словно ничего и не было… - Убег!».</w:t>
      </w:r>
    </w:p>
    <w:p w:rsidR="00AC1367"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Это тоже чудо. Нам действительно кажется странным и необъяснимым исчезновение каторжника, но мы читае</w:t>
      </w:r>
      <w:r>
        <w:rPr>
          <w:rFonts w:ascii="Times New Roman" w:hAnsi="Times New Roman" w:cs="Times New Roman"/>
          <w:sz w:val="28"/>
          <w:szCs w:val="28"/>
        </w:rPr>
        <w:t xml:space="preserve">м дальше, и чудо объясняется: </w:t>
      </w:r>
      <w:proofErr w:type="spellStart"/>
      <w:r>
        <w:rPr>
          <w:rFonts w:ascii="Times New Roman" w:hAnsi="Times New Roman" w:cs="Times New Roman"/>
          <w:sz w:val="28"/>
          <w:szCs w:val="28"/>
        </w:rPr>
        <w:t>Га</w:t>
      </w:r>
      <w:r w:rsidRPr="0073231C">
        <w:rPr>
          <w:rFonts w:ascii="Times New Roman" w:hAnsi="Times New Roman" w:cs="Times New Roman"/>
          <w:sz w:val="28"/>
          <w:szCs w:val="28"/>
        </w:rPr>
        <w:t>расько</w:t>
      </w:r>
      <w:proofErr w:type="spellEnd"/>
      <w:r w:rsidRPr="0073231C">
        <w:rPr>
          <w:rFonts w:ascii="Times New Roman" w:hAnsi="Times New Roman" w:cs="Times New Roman"/>
          <w:sz w:val="28"/>
          <w:szCs w:val="28"/>
        </w:rPr>
        <w:t xml:space="preserve"> (неизвестно, когда) освободил «его», да ещё в придачу отдал свой ножик, чайник и мешок с хлебом, ведь «ему </w:t>
      </w:r>
      <w:proofErr w:type="spellStart"/>
      <w:r w:rsidRPr="0073231C">
        <w:rPr>
          <w:rFonts w:ascii="Times New Roman" w:hAnsi="Times New Roman" w:cs="Times New Roman"/>
          <w:sz w:val="28"/>
          <w:szCs w:val="28"/>
        </w:rPr>
        <w:t>оченно</w:t>
      </w:r>
      <w:proofErr w:type="spellEnd"/>
      <w:r w:rsidRPr="0073231C">
        <w:rPr>
          <w:rFonts w:ascii="Times New Roman" w:hAnsi="Times New Roman" w:cs="Times New Roman"/>
          <w:sz w:val="28"/>
          <w:szCs w:val="28"/>
        </w:rPr>
        <w:t xml:space="preserve"> нужно». </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Вот в  чем святость детской души, вот почему </w:t>
      </w:r>
      <w:proofErr w:type="spellStart"/>
      <w:r w:rsidRPr="0073231C">
        <w:rPr>
          <w:rFonts w:ascii="Times New Roman" w:hAnsi="Times New Roman" w:cs="Times New Roman"/>
          <w:sz w:val="28"/>
          <w:szCs w:val="28"/>
        </w:rPr>
        <w:t>Каразин</w:t>
      </w:r>
      <w:proofErr w:type="spellEnd"/>
      <w:r w:rsidRPr="0073231C">
        <w:rPr>
          <w:rFonts w:ascii="Times New Roman" w:hAnsi="Times New Roman" w:cs="Times New Roman"/>
          <w:sz w:val="28"/>
          <w:szCs w:val="28"/>
        </w:rPr>
        <w:t xml:space="preserve"> заслуженно называет ребенка «малыш-богатырь». Умение, несмотря ни на какие соблазны, не боясь наказания от деда, пойти наперекор всему и всем, пожалеть и спасти приговоренного, заслуживает уважения. Ведь этим спасением, сам того, быть может, не подозревая, он открыл для преступника (хотя нам неизвестны его проступки) ворота в новую жизнь, дал человеку шанс на исправление. В этом самый большой подвиг мальчика. </w:t>
      </w:r>
      <w:proofErr w:type="gramStart"/>
      <w:r w:rsidRPr="0073231C">
        <w:rPr>
          <w:rFonts w:ascii="Times New Roman" w:hAnsi="Times New Roman" w:cs="Times New Roman"/>
          <w:sz w:val="28"/>
          <w:szCs w:val="28"/>
        </w:rPr>
        <w:t>И лучшей наградой ему будут теперь не деньги, а то, что гораздо важнее, - душевное спасение, вступление на путь истинный).</w:t>
      </w:r>
      <w:proofErr w:type="gramEnd"/>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Итак, чудо в рассказе происходит многократно, то есть для </w:t>
      </w:r>
      <w:proofErr w:type="gramStart"/>
      <w:r w:rsidRPr="0073231C">
        <w:rPr>
          <w:rFonts w:ascii="Times New Roman" w:hAnsi="Times New Roman" w:cs="Times New Roman"/>
          <w:sz w:val="28"/>
          <w:szCs w:val="28"/>
        </w:rPr>
        <w:t>нескольких</w:t>
      </w:r>
      <w:proofErr w:type="gramEnd"/>
      <w:r w:rsidRPr="0073231C">
        <w:rPr>
          <w:rFonts w:ascii="Times New Roman" w:hAnsi="Times New Roman" w:cs="Times New Roman"/>
          <w:sz w:val="28"/>
          <w:szCs w:val="28"/>
        </w:rPr>
        <w:t xml:space="preserve"> людей сразу.</w:t>
      </w:r>
    </w:p>
    <w:p w:rsidR="00AC1367"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b/>
          <w:sz w:val="28"/>
          <w:szCs w:val="28"/>
        </w:rPr>
        <w:t xml:space="preserve">Как автор относится к  маленькому </w:t>
      </w:r>
      <w:proofErr w:type="spellStart"/>
      <w:r w:rsidRPr="0073231C">
        <w:rPr>
          <w:rFonts w:ascii="Times New Roman" w:hAnsi="Times New Roman" w:cs="Times New Roman"/>
          <w:b/>
          <w:sz w:val="28"/>
          <w:szCs w:val="28"/>
        </w:rPr>
        <w:t>Гараське</w:t>
      </w:r>
      <w:proofErr w:type="spellEnd"/>
      <w:r w:rsidRPr="0073231C">
        <w:rPr>
          <w:rFonts w:ascii="Times New Roman" w:hAnsi="Times New Roman" w:cs="Times New Roman"/>
          <w:b/>
          <w:sz w:val="28"/>
          <w:szCs w:val="28"/>
        </w:rPr>
        <w:t>? Докажите текстом.</w:t>
      </w:r>
      <w:r w:rsidRPr="0073231C">
        <w:rPr>
          <w:rFonts w:ascii="Times New Roman" w:hAnsi="Times New Roman" w:cs="Times New Roman"/>
          <w:sz w:val="28"/>
          <w:szCs w:val="28"/>
        </w:rPr>
        <w:t xml:space="preserve"> </w:t>
      </w:r>
      <w:proofErr w:type="spellStart"/>
      <w:r w:rsidRPr="0073231C">
        <w:rPr>
          <w:rFonts w:ascii="Times New Roman" w:hAnsi="Times New Roman" w:cs="Times New Roman"/>
          <w:sz w:val="28"/>
          <w:szCs w:val="28"/>
        </w:rPr>
        <w:t>Каразин</w:t>
      </w:r>
      <w:proofErr w:type="spellEnd"/>
      <w:r w:rsidRPr="0073231C">
        <w:rPr>
          <w:rFonts w:ascii="Times New Roman" w:hAnsi="Times New Roman" w:cs="Times New Roman"/>
          <w:sz w:val="28"/>
          <w:szCs w:val="28"/>
        </w:rPr>
        <w:t xml:space="preserve"> явно симпатизирует своему герою, </w:t>
      </w:r>
      <w:proofErr w:type="spellStart"/>
      <w:r w:rsidRPr="0073231C">
        <w:rPr>
          <w:rFonts w:ascii="Times New Roman" w:hAnsi="Times New Roman" w:cs="Times New Roman"/>
          <w:sz w:val="28"/>
          <w:szCs w:val="28"/>
        </w:rPr>
        <w:t>Гараське</w:t>
      </w:r>
      <w:proofErr w:type="spellEnd"/>
      <w:r w:rsidRPr="0073231C">
        <w:rPr>
          <w:rFonts w:ascii="Times New Roman" w:hAnsi="Times New Roman" w:cs="Times New Roman"/>
          <w:sz w:val="28"/>
          <w:szCs w:val="28"/>
        </w:rPr>
        <w:t xml:space="preserve">, причем особенно это становится </w:t>
      </w:r>
      <w:proofErr w:type="gramStart"/>
      <w:r w:rsidRPr="0073231C">
        <w:rPr>
          <w:rFonts w:ascii="Times New Roman" w:hAnsi="Times New Roman" w:cs="Times New Roman"/>
          <w:sz w:val="28"/>
          <w:szCs w:val="28"/>
        </w:rPr>
        <w:t>заметно после</w:t>
      </w:r>
      <w:proofErr w:type="gramEnd"/>
      <w:r w:rsidRPr="0073231C">
        <w:rPr>
          <w:rFonts w:ascii="Times New Roman" w:hAnsi="Times New Roman" w:cs="Times New Roman"/>
          <w:sz w:val="28"/>
          <w:szCs w:val="28"/>
        </w:rPr>
        <w:t xml:space="preserve"> бегства каторжника, и мы понимаем, почему. </w:t>
      </w:r>
      <w:r w:rsidRPr="0073231C">
        <w:rPr>
          <w:rFonts w:ascii="Times New Roman" w:hAnsi="Times New Roman" w:cs="Times New Roman"/>
          <w:sz w:val="28"/>
          <w:szCs w:val="28"/>
        </w:rPr>
        <w:lastRenderedPageBreak/>
        <w:t xml:space="preserve">«Чудно глядеть: малыш от земли полтора аршина, а шапка большущая, бурка по земле волочится, как у взрослого, и винтовка в чехле за плечами, потому, все отцовское, всё перешло от покойного родителя», - так описывает автор мальчика. А в конце повествования </w:t>
      </w:r>
      <w:proofErr w:type="spellStart"/>
      <w:r w:rsidRPr="0073231C">
        <w:rPr>
          <w:rFonts w:ascii="Times New Roman" w:hAnsi="Times New Roman" w:cs="Times New Roman"/>
          <w:sz w:val="28"/>
          <w:szCs w:val="28"/>
        </w:rPr>
        <w:t>Каразин</w:t>
      </w:r>
      <w:proofErr w:type="spellEnd"/>
      <w:r w:rsidRPr="0073231C">
        <w:rPr>
          <w:rFonts w:ascii="Times New Roman" w:hAnsi="Times New Roman" w:cs="Times New Roman"/>
          <w:sz w:val="28"/>
          <w:szCs w:val="28"/>
        </w:rPr>
        <w:t xml:space="preserve"> «награждает» своего героя таким «титулом» - «малыш-богатырь». Действительно, столько надо было иметь смелости, мужества, чтобы в один момент решиться на поступок, на который бы взрослый-то не отважился, тем более завороженный таким соблазном </w:t>
      </w:r>
      <w:proofErr w:type="gramStart"/>
      <w:r w:rsidRPr="0073231C">
        <w:rPr>
          <w:rFonts w:ascii="Times New Roman" w:hAnsi="Times New Roman" w:cs="Times New Roman"/>
          <w:sz w:val="28"/>
          <w:szCs w:val="28"/>
        </w:rPr>
        <w:t>-д</w:t>
      </w:r>
      <w:proofErr w:type="gramEnd"/>
      <w:r w:rsidRPr="0073231C">
        <w:rPr>
          <w:rFonts w:ascii="Times New Roman" w:hAnsi="Times New Roman" w:cs="Times New Roman"/>
          <w:sz w:val="28"/>
          <w:szCs w:val="28"/>
        </w:rPr>
        <w:t xml:space="preserve">вадцатью рублями! Всё же светлое начало побеждает в душе мальчика, он не допускает неминуемой страшной гибели человека. </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Со слов деда </w:t>
      </w:r>
      <w:proofErr w:type="spellStart"/>
      <w:r w:rsidRPr="0073231C">
        <w:rPr>
          <w:rFonts w:ascii="Times New Roman" w:hAnsi="Times New Roman" w:cs="Times New Roman"/>
          <w:sz w:val="28"/>
          <w:szCs w:val="28"/>
        </w:rPr>
        <w:t>Гарасько</w:t>
      </w:r>
      <w:proofErr w:type="spellEnd"/>
      <w:r w:rsidRPr="0073231C">
        <w:rPr>
          <w:rFonts w:ascii="Times New Roman" w:hAnsi="Times New Roman" w:cs="Times New Roman"/>
          <w:sz w:val="28"/>
          <w:szCs w:val="28"/>
        </w:rPr>
        <w:t xml:space="preserve"> знает, что ждет беглеца: «  - Дедко, а </w:t>
      </w:r>
      <w:proofErr w:type="spellStart"/>
      <w:r w:rsidRPr="0073231C">
        <w:rPr>
          <w:rFonts w:ascii="Times New Roman" w:hAnsi="Times New Roman" w:cs="Times New Roman"/>
          <w:sz w:val="28"/>
          <w:szCs w:val="28"/>
        </w:rPr>
        <w:t>дедко</w:t>
      </w:r>
      <w:proofErr w:type="spellEnd"/>
      <w:r w:rsidRPr="0073231C">
        <w:rPr>
          <w:rFonts w:ascii="Times New Roman" w:hAnsi="Times New Roman" w:cs="Times New Roman"/>
          <w:sz w:val="28"/>
          <w:szCs w:val="28"/>
        </w:rPr>
        <w:t>! – Ну, что тебе ещё? – А что «ему» там будет?– Несладко! Голову отрубят? – Нет, головы рубить не станут, а хуже - Ну!    – Закуют спервоначала, потом сызнова пересуживать станут, потом бить плетьми</w:t>
      </w:r>
      <w:proofErr w:type="gramStart"/>
      <w:r w:rsidRPr="0073231C">
        <w:rPr>
          <w:rFonts w:ascii="Times New Roman" w:hAnsi="Times New Roman" w:cs="Times New Roman"/>
          <w:sz w:val="28"/>
          <w:szCs w:val="28"/>
        </w:rPr>
        <w:t>… Х</w:t>
      </w:r>
      <w:proofErr w:type="gramEnd"/>
      <w:r w:rsidRPr="0073231C">
        <w:rPr>
          <w:rFonts w:ascii="Times New Roman" w:hAnsi="Times New Roman" w:cs="Times New Roman"/>
          <w:sz w:val="28"/>
          <w:szCs w:val="28"/>
        </w:rPr>
        <w:t>лестанут и отсчитают: «раз!» Сколько, значит, суд присудит, потому не бегай! – А сколько всего? – А столько, что нам с тобою не сосчитать, пальцев не хватит! – Говорят, до смерти там забивают? – Не все выдерживают… «Этому» второй сотни, пожалуй, не дождаться! – Так! – Потому – заморен, отощал в бегах</w:t>
      </w:r>
      <w:proofErr w:type="gramStart"/>
      <w:r w:rsidRPr="0073231C">
        <w:rPr>
          <w:rFonts w:ascii="Times New Roman" w:hAnsi="Times New Roman" w:cs="Times New Roman"/>
          <w:sz w:val="28"/>
          <w:szCs w:val="28"/>
        </w:rPr>
        <w:t>… Н</w:t>
      </w:r>
      <w:proofErr w:type="gramEnd"/>
      <w:r w:rsidRPr="0073231C">
        <w:rPr>
          <w:rFonts w:ascii="Times New Roman" w:hAnsi="Times New Roman" w:cs="Times New Roman"/>
          <w:sz w:val="28"/>
          <w:szCs w:val="28"/>
        </w:rPr>
        <w:t xml:space="preserve">е лето! – «Ему» считать будут и нам с тобою тоже отсчитают двадцать </w:t>
      </w:r>
      <w:proofErr w:type="spellStart"/>
      <w:r w:rsidRPr="0073231C">
        <w:rPr>
          <w:rFonts w:ascii="Times New Roman" w:hAnsi="Times New Roman" w:cs="Times New Roman"/>
          <w:sz w:val="28"/>
          <w:szCs w:val="28"/>
        </w:rPr>
        <w:t>монетов</w:t>
      </w:r>
      <w:proofErr w:type="spellEnd"/>
      <w:r w:rsidRPr="0073231C">
        <w:rPr>
          <w:rFonts w:ascii="Times New Roman" w:hAnsi="Times New Roman" w:cs="Times New Roman"/>
          <w:sz w:val="28"/>
          <w:szCs w:val="28"/>
        </w:rPr>
        <w:t>, значит…».</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Таким образом, в последней фразе мальчика ярко контрастируют «награды» деда с внуком и «его». Это страшно – как одновременно кардинально будут разниться судьбы этих двух людей. </w:t>
      </w:r>
      <w:proofErr w:type="spellStart"/>
      <w:r w:rsidRPr="0073231C">
        <w:rPr>
          <w:rFonts w:ascii="Times New Roman" w:hAnsi="Times New Roman" w:cs="Times New Roman"/>
          <w:sz w:val="28"/>
          <w:szCs w:val="28"/>
        </w:rPr>
        <w:t>Гарасько</w:t>
      </w:r>
      <w:proofErr w:type="spellEnd"/>
      <w:r w:rsidRPr="0073231C">
        <w:rPr>
          <w:rFonts w:ascii="Times New Roman" w:hAnsi="Times New Roman" w:cs="Times New Roman"/>
          <w:sz w:val="28"/>
          <w:szCs w:val="28"/>
        </w:rPr>
        <w:t xml:space="preserve"> долго перебирает в своей детской головке эти мысли, хоть и не так явно выраженные. Но он именно подсознательно, интуитивно делает правильный выбор, его детская чистая душа не может себе представить страдания другого, хоть и незнакомого ему, человека.</w:t>
      </w:r>
    </w:p>
    <w:p w:rsidR="00AC1367" w:rsidRPr="0073231C" w:rsidRDefault="00AC1367" w:rsidP="00AC1367">
      <w:pPr>
        <w:spacing w:line="360" w:lineRule="auto"/>
        <w:ind w:firstLine="709"/>
        <w:jc w:val="both"/>
        <w:rPr>
          <w:rFonts w:ascii="Times New Roman" w:hAnsi="Times New Roman" w:cs="Times New Roman"/>
          <w:b/>
          <w:sz w:val="28"/>
          <w:szCs w:val="28"/>
        </w:rPr>
      </w:pPr>
      <w:r w:rsidRPr="0073231C">
        <w:rPr>
          <w:rFonts w:ascii="Times New Roman" w:hAnsi="Times New Roman" w:cs="Times New Roman"/>
          <w:b/>
          <w:sz w:val="28"/>
          <w:szCs w:val="28"/>
        </w:rPr>
        <w:t xml:space="preserve">Почему </w:t>
      </w:r>
      <w:proofErr w:type="spellStart"/>
      <w:r w:rsidRPr="0073231C">
        <w:rPr>
          <w:rFonts w:ascii="Times New Roman" w:hAnsi="Times New Roman" w:cs="Times New Roman"/>
          <w:b/>
          <w:sz w:val="28"/>
          <w:szCs w:val="28"/>
        </w:rPr>
        <w:t>Гарасько</w:t>
      </w:r>
      <w:proofErr w:type="spellEnd"/>
      <w:r w:rsidRPr="0073231C">
        <w:rPr>
          <w:rFonts w:ascii="Times New Roman" w:hAnsi="Times New Roman" w:cs="Times New Roman"/>
          <w:b/>
          <w:sz w:val="28"/>
          <w:szCs w:val="28"/>
        </w:rPr>
        <w:t xml:space="preserve"> отпустил беглого?</w:t>
      </w:r>
      <w:r>
        <w:rPr>
          <w:rFonts w:ascii="Times New Roman" w:hAnsi="Times New Roman" w:cs="Times New Roman"/>
          <w:b/>
          <w:sz w:val="28"/>
          <w:szCs w:val="28"/>
        </w:rPr>
        <w:t xml:space="preserve"> </w:t>
      </w:r>
      <w:r w:rsidRPr="004A7C59">
        <w:rPr>
          <w:rFonts w:ascii="Times New Roman" w:hAnsi="Times New Roman" w:cs="Times New Roman"/>
          <w:sz w:val="28"/>
          <w:szCs w:val="28"/>
        </w:rPr>
        <w:t>(пожалел)</w:t>
      </w:r>
    </w:p>
    <w:p w:rsidR="00AC1367" w:rsidRPr="0073231C" w:rsidRDefault="00AC1367" w:rsidP="00AC1367">
      <w:pPr>
        <w:spacing w:line="360" w:lineRule="auto"/>
        <w:ind w:firstLine="709"/>
        <w:jc w:val="both"/>
        <w:rPr>
          <w:rFonts w:ascii="Times New Roman" w:hAnsi="Times New Roman" w:cs="Times New Roman"/>
          <w:b/>
          <w:sz w:val="28"/>
          <w:szCs w:val="28"/>
        </w:rPr>
      </w:pPr>
      <w:r w:rsidRPr="0073231C">
        <w:rPr>
          <w:rFonts w:ascii="Times New Roman" w:hAnsi="Times New Roman" w:cs="Times New Roman"/>
          <w:b/>
          <w:sz w:val="28"/>
          <w:szCs w:val="28"/>
        </w:rPr>
        <w:lastRenderedPageBreak/>
        <w:t>Есть ли в рассказе установка на истинность происходящего?</w:t>
      </w:r>
      <w:r>
        <w:rPr>
          <w:rFonts w:ascii="Times New Roman" w:hAnsi="Times New Roman" w:cs="Times New Roman"/>
          <w:b/>
          <w:sz w:val="28"/>
          <w:szCs w:val="28"/>
        </w:rPr>
        <w:t xml:space="preserve"> </w:t>
      </w:r>
      <w:r w:rsidRPr="00635753">
        <w:rPr>
          <w:rFonts w:ascii="Times New Roman" w:hAnsi="Times New Roman" w:cs="Times New Roman"/>
          <w:sz w:val="28"/>
          <w:szCs w:val="28"/>
        </w:rPr>
        <w:t xml:space="preserve">Нет, но </w:t>
      </w:r>
      <w:r>
        <w:rPr>
          <w:rFonts w:ascii="Times New Roman" w:hAnsi="Times New Roman" w:cs="Times New Roman"/>
          <w:sz w:val="28"/>
          <w:szCs w:val="28"/>
        </w:rPr>
        <w:t>все, что случилось с мальчиком и дедом вполне могло произойти на самом деле.</w:t>
      </w:r>
    </w:p>
    <w:p w:rsidR="00AC1367" w:rsidRPr="0073231C" w:rsidRDefault="00AC1367" w:rsidP="00AC1367">
      <w:pPr>
        <w:spacing w:line="360" w:lineRule="auto"/>
        <w:ind w:firstLine="709"/>
        <w:jc w:val="both"/>
        <w:rPr>
          <w:rFonts w:ascii="Times New Roman" w:hAnsi="Times New Roman" w:cs="Times New Roman"/>
          <w:b/>
          <w:sz w:val="28"/>
          <w:szCs w:val="28"/>
        </w:rPr>
      </w:pPr>
      <w:r w:rsidRPr="0073231C">
        <w:rPr>
          <w:rFonts w:ascii="Times New Roman" w:hAnsi="Times New Roman" w:cs="Times New Roman"/>
          <w:b/>
          <w:sz w:val="28"/>
          <w:szCs w:val="28"/>
        </w:rPr>
        <w:t>В какое время происходят описываемые события?</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(В рассказе  на время действия косвенно даётся указание: зимний праздник близко – канун: дед рассказывает внуку, как возможно будет потратить деньги, вырученные за сдачу беглого каторжника: «…чаю кирпичного к празднику, хоть полведра, это </w:t>
      </w:r>
      <w:proofErr w:type="gramStart"/>
      <w:r w:rsidRPr="0073231C">
        <w:rPr>
          <w:rFonts w:ascii="Times New Roman" w:hAnsi="Times New Roman" w:cs="Times New Roman"/>
          <w:sz w:val="28"/>
          <w:szCs w:val="28"/>
        </w:rPr>
        <w:t>беспременно</w:t>
      </w:r>
      <w:proofErr w:type="gramEnd"/>
      <w:r w:rsidRPr="0073231C">
        <w:rPr>
          <w:rFonts w:ascii="Times New Roman" w:hAnsi="Times New Roman" w:cs="Times New Roman"/>
          <w:sz w:val="28"/>
          <w:szCs w:val="28"/>
        </w:rPr>
        <w:t>…»). Данный рассказ был предназначен, по-видимому, для чтения на святках.</w:t>
      </w:r>
    </w:p>
    <w:p w:rsidR="00AC1367" w:rsidRPr="0073231C" w:rsidRDefault="00AC1367" w:rsidP="00AC1367">
      <w:pPr>
        <w:spacing w:line="360" w:lineRule="auto"/>
        <w:ind w:firstLine="709"/>
        <w:jc w:val="both"/>
        <w:rPr>
          <w:rFonts w:ascii="Times New Roman" w:hAnsi="Times New Roman" w:cs="Times New Roman"/>
          <w:b/>
          <w:sz w:val="28"/>
          <w:szCs w:val="28"/>
        </w:rPr>
      </w:pPr>
      <w:r w:rsidRPr="0073231C">
        <w:rPr>
          <w:rFonts w:ascii="Times New Roman" w:hAnsi="Times New Roman" w:cs="Times New Roman"/>
          <w:b/>
          <w:sz w:val="28"/>
          <w:szCs w:val="28"/>
        </w:rPr>
        <w:t>Как вы сформулируете идею и проблему рассказа?</w:t>
      </w:r>
    </w:p>
    <w:p w:rsidR="00AC1367" w:rsidRPr="0073231C" w:rsidRDefault="00AC1367" w:rsidP="00AC1367">
      <w:pPr>
        <w:spacing w:line="360" w:lineRule="auto"/>
        <w:ind w:firstLine="709"/>
        <w:jc w:val="both"/>
        <w:rPr>
          <w:rFonts w:ascii="Times New Roman" w:hAnsi="Times New Roman" w:cs="Times New Roman"/>
          <w:sz w:val="28"/>
          <w:szCs w:val="28"/>
        </w:rPr>
      </w:pPr>
      <w:proofErr w:type="gramStart"/>
      <w:r w:rsidRPr="0073231C">
        <w:rPr>
          <w:rFonts w:ascii="Times New Roman" w:hAnsi="Times New Roman" w:cs="Times New Roman"/>
          <w:sz w:val="28"/>
          <w:szCs w:val="28"/>
        </w:rPr>
        <w:t>(Проблема: каковы мотивы поступка мальчика, почему он не смог сдать беглого, а отпустил?</w:t>
      </w:r>
      <w:proofErr w:type="gramEnd"/>
      <w:r w:rsidRPr="0073231C">
        <w:rPr>
          <w:rFonts w:ascii="Times New Roman" w:hAnsi="Times New Roman" w:cs="Times New Roman"/>
          <w:sz w:val="28"/>
          <w:szCs w:val="28"/>
        </w:rPr>
        <w:t xml:space="preserve"> </w:t>
      </w:r>
      <w:proofErr w:type="gramStart"/>
      <w:r w:rsidRPr="0073231C">
        <w:rPr>
          <w:rFonts w:ascii="Times New Roman" w:hAnsi="Times New Roman" w:cs="Times New Roman"/>
          <w:sz w:val="28"/>
          <w:szCs w:val="28"/>
        </w:rPr>
        <w:t>Что двигало им? Идея сострадания к чужому горю, беде, идея милосердия)</w:t>
      </w:r>
      <w:proofErr w:type="gramEnd"/>
    </w:p>
    <w:p w:rsidR="00AC1367" w:rsidRPr="0073231C" w:rsidRDefault="00AC1367" w:rsidP="00AC1367">
      <w:pPr>
        <w:spacing w:line="360" w:lineRule="auto"/>
        <w:ind w:firstLine="709"/>
        <w:jc w:val="both"/>
        <w:rPr>
          <w:rFonts w:ascii="Times New Roman" w:hAnsi="Times New Roman" w:cs="Times New Roman"/>
          <w:b/>
          <w:sz w:val="28"/>
          <w:szCs w:val="28"/>
        </w:rPr>
      </w:pPr>
      <w:r w:rsidRPr="0073231C">
        <w:rPr>
          <w:rFonts w:ascii="Times New Roman" w:hAnsi="Times New Roman" w:cs="Times New Roman"/>
          <w:b/>
          <w:sz w:val="28"/>
          <w:szCs w:val="28"/>
        </w:rPr>
        <w:t>Как вы понимаете смысл последнего предложения рассказа «Стало светать»?</w:t>
      </w:r>
    </w:p>
    <w:p w:rsidR="00AC1367" w:rsidRPr="0073231C" w:rsidRDefault="00AC1367" w:rsidP="00AC13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(Последняя фраза рассказа </w:t>
      </w:r>
      <w:r w:rsidRPr="0073231C">
        <w:rPr>
          <w:rFonts w:ascii="Times New Roman" w:hAnsi="Times New Roman" w:cs="Times New Roman"/>
          <w:sz w:val="28"/>
          <w:szCs w:val="28"/>
        </w:rPr>
        <w:t>«Стало светать» несет с собой надежду на то, что светать станет не только на улице, но и в душе деда, который на горе беглых не станет больше зарабатывать свои деньги).</w:t>
      </w:r>
    </w:p>
    <w:p w:rsidR="00AC1367" w:rsidRPr="0073231C" w:rsidRDefault="00AC1367" w:rsidP="00AC1367">
      <w:pPr>
        <w:spacing w:line="360" w:lineRule="auto"/>
        <w:ind w:firstLine="709"/>
        <w:jc w:val="both"/>
        <w:rPr>
          <w:rFonts w:ascii="Times New Roman" w:hAnsi="Times New Roman" w:cs="Times New Roman"/>
          <w:b/>
          <w:sz w:val="28"/>
          <w:szCs w:val="28"/>
        </w:rPr>
      </w:pPr>
      <w:r w:rsidRPr="0073231C">
        <w:rPr>
          <w:rFonts w:ascii="Times New Roman" w:hAnsi="Times New Roman" w:cs="Times New Roman"/>
          <w:b/>
          <w:sz w:val="28"/>
          <w:szCs w:val="28"/>
        </w:rPr>
        <w:t>Какие особенности композиции вы заметили?</w:t>
      </w:r>
    </w:p>
    <w:p w:rsidR="00AC1367" w:rsidRPr="0073231C" w:rsidRDefault="00AC1367" w:rsidP="00AC1367">
      <w:pPr>
        <w:spacing w:line="360" w:lineRule="auto"/>
        <w:ind w:firstLine="709"/>
        <w:jc w:val="both"/>
        <w:rPr>
          <w:rFonts w:ascii="Times New Roman" w:hAnsi="Times New Roman" w:cs="Times New Roman"/>
          <w:sz w:val="28"/>
          <w:szCs w:val="28"/>
        </w:rPr>
      </w:pPr>
      <w:proofErr w:type="gramStart"/>
      <w:r w:rsidRPr="0073231C">
        <w:rPr>
          <w:rFonts w:ascii="Times New Roman" w:hAnsi="Times New Roman" w:cs="Times New Roman"/>
          <w:sz w:val="28"/>
          <w:szCs w:val="28"/>
        </w:rPr>
        <w:t>(С первых строк рассказа появляется интрига.</w:t>
      </w:r>
      <w:proofErr w:type="gramEnd"/>
      <w:r w:rsidRPr="0073231C">
        <w:rPr>
          <w:rFonts w:ascii="Times New Roman" w:hAnsi="Times New Roman" w:cs="Times New Roman"/>
          <w:sz w:val="28"/>
          <w:szCs w:val="28"/>
        </w:rPr>
        <w:t xml:space="preserve"> Экспозиция отсутствует. Рассказ начинается с завязки. Кульминация как таковая также отсутствует, потому что неясно, когда освобождает мальчик каторжника. Эпилог укладывается в три предложения: дед с внуком трогаются в путь. Но повествователь замечает, что дед идет задумавшись. Почему? </w:t>
      </w:r>
      <w:proofErr w:type="gramStart"/>
      <w:r w:rsidRPr="0073231C">
        <w:rPr>
          <w:rFonts w:ascii="Times New Roman" w:hAnsi="Times New Roman" w:cs="Times New Roman"/>
          <w:sz w:val="28"/>
          <w:szCs w:val="28"/>
        </w:rPr>
        <w:t>Жалеет ли он свои двадцать рублей или думает о поступке мальчика, неизвестно).</w:t>
      </w:r>
      <w:proofErr w:type="gramEnd"/>
    </w:p>
    <w:p w:rsidR="00AC1367" w:rsidRPr="0073231C" w:rsidRDefault="00AC1367" w:rsidP="00AC1367">
      <w:pPr>
        <w:spacing w:line="360" w:lineRule="auto"/>
        <w:ind w:firstLine="709"/>
        <w:jc w:val="both"/>
        <w:rPr>
          <w:rFonts w:ascii="Times New Roman" w:hAnsi="Times New Roman" w:cs="Times New Roman"/>
          <w:b/>
          <w:sz w:val="28"/>
          <w:szCs w:val="28"/>
        </w:rPr>
      </w:pPr>
      <w:r w:rsidRPr="0073231C">
        <w:rPr>
          <w:rFonts w:ascii="Times New Roman" w:hAnsi="Times New Roman" w:cs="Times New Roman"/>
          <w:b/>
          <w:sz w:val="28"/>
          <w:szCs w:val="28"/>
        </w:rPr>
        <w:t>Что вы можете сказать о художественных особенностях рассказа?</w:t>
      </w:r>
    </w:p>
    <w:p w:rsidR="00AC1367" w:rsidRDefault="00AC1367" w:rsidP="00AC1367">
      <w:pPr>
        <w:spacing w:line="360" w:lineRule="auto"/>
        <w:ind w:firstLine="709"/>
        <w:jc w:val="both"/>
        <w:rPr>
          <w:rFonts w:ascii="Times New Roman" w:hAnsi="Times New Roman" w:cs="Times New Roman"/>
          <w:sz w:val="28"/>
          <w:szCs w:val="28"/>
        </w:rPr>
      </w:pPr>
      <w:proofErr w:type="gramStart"/>
      <w:r w:rsidRPr="0073231C">
        <w:rPr>
          <w:rFonts w:ascii="Times New Roman" w:hAnsi="Times New Roman" w:cs="Times New Roman"/>
          <w:sz w:val="28"/>
          <w:szCs w:val="28"/>
        </w:rPr>
        <w:lastRenderedPageBreak/>
        <w:t>(В связи с тем, что рассказ построен на диалоге, в нем очень много диалектных слов и  разговорной лексики.</w:t>
      </w:r>
      <w:proofErr w:type="gramEnd"/>
      <w:r w:rsidRPr="0073231C">
        <w:rPr>
          <w:rFonts w:ascii="Times New Roman" w:hAnsi="Times New Roman" w:cs="Times New Roman"/>
          <w:sz w:val="28"/>
          <w:szCs w:val="28"/>
        </w:rPr>
        <w:t xml:space="preserve"> Практически отсутствуют пейзажные зарисовки. </w:t>
      </w:r>
      <w:proofErr w:type="spellStart"/>
      <w:r w:rsidRPr="0073231C">
        <w:rPr>
          <w:rFonts w:ascii="Times New Roman" w:hAnsi="Times New Roman" w:cs="Times New Roman"/>
          <w:sz w:val="28"/>
          <w:szCs w:val="28"/>
        </w:rPr>
        <w:t>Каразину</w:t>
      </w:r>
      <w:proofErr w:type="spellEnd"/>
      <w:r w:rsidRPr="0073231C">
        <w:rPr>
          <w:rFonts w:ascii="Times New Roman" w:hAnsi="Times New Roman" w:cs="Times New Roman"/>
          <w:sz w:val="28"/>
          <w:szCs w:val="28"/>
        </w:rPr>
        <w:t xml:space="preserve"> удалось  очень реалистично описать дремоту мальчика, то есть пограничное состояние между сном и реальностью. Читатель не замечает, когда </w:t>
      </w:r>
      <w:proofErr w:type="spellStart"/>
      <w:r w:rsidRPr="0073231C">
        <w:rPr>
          <w:rFonts w:ascii="Times New Roman" w:hAnsi="Times New Roman" w:cs="Times New Roman"/>
          <w:sz w:val="28"/>
          <w:szCs w:val="28"/>
        </w:rPr>
        <w:t>Гарасько</w:t>
      </w:r>
      <w:proofErr w:type="spellEnd"/>
      <w:r w:rsidRPr="0073231C">
        <w:rPr>
          <w:rFonts w:ascii="Times New Roman" w:hAnsi="Times New Roman" w:cs="Times New Roman"/>
          <w:sz w:val="28"/>
          <w:szCs w:val="28"/>
        </w:rPr>
        <w:t xml:space="preserve"> засыпает и когда он не спит. Граница едва уловима. Мысли мальчика постоянно чередуются одна с другой. То он думает о том, что нужно печь переложить дома, ведь денег, которые отсчитают за каторжника, как раз хватит </w:t>
      </w:r>
      <w:r>
        <w:rPr>
          <w:rFonts w:ascii="Times New Roman" w:hAnsi="Times New Roman" w:cs="Times New Roman"/>
          <w:sz w:val="28"/>
          <w:szCs w:val="28"/>
        </w:rPr>
        <w:t>на это;</w:t>
      </w:r>
      <w:r w:rsidRPr="0073231C">
        <w:rPr>
          <w:rFonts w:ascii="Times New Roman" w:hAnsi="Times New Roman" w:cs="Times New Roman"/>
          <w:sz w:val="28"/>
          <w:szCs w:val="28"/>
        </w:rPr>
        <w:t xml:space="preserve"> то ему приходит на ум, как будут бить беглого, потом забьют насмерть, зароют в яму. Эти представления сменяются мыслями о том, что на двадцать рублей, которые дадут за каторжного, валенки можно купить и ситцу матери. </w:t>
      </w:r>
    </w:p>
    <w:p w:rsidR="00AC1367"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Все наши чувства, мысли становятся более выраженными во сне, поэтому, видимо, и выбирает </w:t>
      </w:r>
      <w:proofErr w:type="spellStart"/>
      <w:r w:rsidRPr="0073231C">
        <w:rPr>
          <w:rFonts w:ascii="Times New Roman" w:hAnsi="Times New Roman" w:cs="Times New Roman"/>
          <w:sz w:val="28"/>
          <w:szCs w:val="28"/>
        </w:rPr>
        <w:t>Каразин</w:t>
      </w:r>
      <w:proofErr w:type="spellEnd"/>
      <w:r w:rsidRPr="0073231C">
        <w:rPr>
          <w:rFonts w:ascii="Times New Roman" w:hAnsi="Times New Roman" w:cs="Times New Roman"/>
          <w:sz w:val="28"/>
          <w:szCs w:val="28"/>
        </w:rPr>
        <w:t xml:space="preserve"> прием сна для раскрытия внутреннего мира героя. </w:t>
      </w:r>
    </w:p>
    <w:p w:rsidR="00AC1367"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Костёр – символ тепла и уюта, Жучок – собака, чутко дремлющая, треск веток в огне, тишина в лесу, - всё это придает повествованию некую размеренность, спокойствие. И читатель как бы тоже погружается в </w:t>
      </w:r>
      <w:r>
        <w:rPr>
          <w:rFonts w:ascii="Times New Roman" w:hAnsi="Times New Roman" w:cs="Times New Roman"/>
          <w:sz w:val="28"/>
          <w:szCs w:val="28"/>
        </w:rPr>
        <w:t>дремоту</w:t>
      </w:r>
      <w:r w:rsidRPr="0073231C">
        <w:rPr>
          <w:rFonts w:ascii="Times New Roman" w:hAnsi="Times New Roman" w:cs="Times New Roman"/>
          <w:sz w:val="28"/>
          <w:szCs w:val="28"/>
        </w:rPr>
        <w:t>.</w:t>
      </w:r>
    </w:p>
    <w:p w:rsidR="00AC1367"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 В речи повествователя преобладают глаголы и глагольные формы, простые однородные и сложные составные глагольные сказуемые: “Отвернулся </w:t>
      </w:r>
      <w:proofErr w:type="gramStart"/>
      <w:r w:rsidRPr="0073231C">
        <w:rPr>
          <w:rFonts w:ascii="Times New Roman" w:hAnsi="Times New Roman" w:cs="Times New Roman"/>
          <w:sz w:val="28"/>
          <w:szCs w:val="28"/>
        </w:rPr>
        <w:t>мальчонка</w:t>
      </w:r>
      <w:proofErr w:type="gramEnd"/>
      <w:r w:rsidRPr="0073231C">
        <w:rPr>
          <w:rFonts w:ascii="Times New Roman" w:hAnsi="Times New Roman" w:cs="Times New Roman"/>
          <w:sz w:val="28"/>
          <w:szCs w:val="28"/>
        </w:rPr>
        <w:t xml:space="preserve"> в сторону, сладко так потянулся, нахлобучил баранью папаху чуть не до самых плеч и зевнул, да так, что даже Жучок откликнулся, вскочил, отбежал немного в сторону, приподнял лапку и снова свернулся комочком на нагретом месте». </w:t>
      </w:r>
    </w:p>
    <w:p w:rsidR="00AC1367" w:rsidRDefault="00AC1367" w:rsidP="00AC1367">
      <w:pPr>
        <w:spacing w:line="360" w:lineRule="auto"/>
        <w:ind w:firstLine="709"/>
        <w:jc w:val="both"/>
        <w:rPr>
          <w:rFonts w:ascii="Times New Roman" w:hAnsi="Times New Roman" w:cs="Times New Roman"/>
          <w:sz w:val="28"/>
          <w:szCs w:val="28"/>
        </w:rPr>
      </w:pPr>
      <w:proofErr w:type="gramStart"/>
      <w:r w:rsidRPr="0073231C">
        <w:rPr>
          <w:rFonts w:ascii="Times New Roman" w:hAnsi="Times New Roman" w:cs="Times New Roman"/>
          <w:sz w:val="28"/>
          <w:szCs w:val="28"/>
        </w:rPr>
        <w:t>Характерная особенность речи повествователя - информативность, динамичное описание событий и действий, передаваемых глагольными формами на протяжении всего рассказа, отказ от прямых оценок).</w:t>
      </w:r>
      <w:proofErr w:type="gramEnd"/>
    </w:p>
    <w:p w:rsidR="00AC1367" w:rsidRPr="00AC4A10" w:rsidRDefault="00AC1367" w:rsidP="00AC1367">
      <w:pPr>
        <w:spacing w:line="360" w:lineRule="auto"/>
        <w:ind w:firstLine="709"/>
        <w:jc w:val="both"/>
        <w:rPr>
          <w:rFonts w:ascii="Times New Roman" w:hAnsi="Times New Roman" w:cs="Times New Roman"/>
          <w:b/>
          <w:sz w:val="28"/>
          <w:szCs w:val="28"/>
          <w:u w:val="single"/>
        </w:rPr>
      </w:pPr>
      <w:r w:rsidRPr="00AC4A10">
        <w:rPr>
          <w:rFonts w:ascii="Times New Roman" w:hAnsi="Times New Roman" w:cs="Times New Roman"/>
          <w:b/>
          <w:sz w:val="28"/>
          <w:szCs w:val="28"/>
          <w:u w:val="single"/>
        </w:rPr>
        <w:t>Слово учителя.</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lastRenderedPageBreak/>
        <w:t xml:space="preserve">Маленький мальчик в рассказе «В тайге», несмотря на большой соблазн получить к  светлому празднику новые валенки за счёт сдачи беглого каторжника властям, всё же пересиливает себя и отпускает каторжника на волю, получив тем самым ещё большее вознаграждение в духовном плане. Действительно, в голодной Сибири некоторые люди могли прожить только за счет таких вот каторжников. Но душевное спасение подсознательно, видимо, показалось ребенку важнее. </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В рассказе </w:t>
      </w:r>
      <w:proofErr w:type="spellStart"/>
      <w:r w:rsidRPr="0073231C">
        <w:rPr>
          <w:rFonts w:ascii="Times New Roman" w:hAnsi="Times New Roman" w:cs="Times New Roman"/>
          <w:sz w:val="28"/>
          <w:szCs w:val="28"/>
        </w:rPr>
        <w:t>Каразина</w:t>
      </w:r>
      <w:proofErr w:type="spellEnd"/>
      <w:r w:rsidRPr="0073231C">
        <w:rPr>
          <w:rFonts w:ascii="Times New Roman" w:hAnsi="Times New Roman" w:cs="Times New Roman"/>
          <w:sz w:val="28"/>
          <w:szCs w:val="28"/>
        </w:rPr>
        <w:t xml:space="preserve"> явно прослеживается мотив, имеющий христианскую основу, – это мотив «божественного дитя» - младенца, посланного на землю Богом для спасения человечества. Спасение можно трактовать с точки зрения простых человеческих чувств и отношений. У </w:t>
      </w:r>
      <w:proofErr w:type="spellStart"/>
      <w:r w:rsidRPr="0073231C">
        <w:rPr>
          <w:rFonts w:ascii="Times New Roman" w:hAnsi="Times New Roman" w:cs="Times New Roman"/>
          <w:sz w:val="28"/>
          <w:szCs w:val="28"/>
        </w:rPr>
        <w:t>Каразина</w:t>
      </w:r>
      <w:proofErr w:type="spellEnd"/>
      <w:r w:rsidRPr="0073231C">
        <w:rPr>
          <w:rFonts w:ascii="Times New Roman" w:hAnsi="Times New Roman" w:cs="Times New Roman"/>
          <w:sz w:val="28"/>
          <w:szCs w:val="28"/>
        </w:rPr>
        <w:t xml:space="preserve"> в исследуемом рассказе роль «божественного ребенка» исполняет </w:t>
      </w:r>
      <w:proofErr w:type="spellStart"/>
      <w:r w:rsidRPr="0073231C">
        <w:rPr>
          <w:rFonts w:ascii="Times New Roman" w:hAnsi="Times New Roman" w:cs="Times New Roman"/>
          <w:sz w:val="28"/>
          <w:szCs w:val="28"/>
        </w:rPr>
        <w:t>Гарасько</w:t>
      </w:r>
      <w:proofErr w:type="spellEnd"/>
      <w:r w:rsidRPr="0073231C">
        <w:rPr>
          <w:rFonts w:ascii="Times New Roman" w:hAnsi="Times New Roman" w:cs="Times New Roman"/>
          <w:sz w:val="28"/>
          <w:szCs w:val="28"/>
        </w:rPr>
        <w:t xml:space="preserve">. Главная отличительная черта этого образа и связанного с ним мотива заключается в следующем: этот ребенок воплощают собой идею сострадания. </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Содержательная специфика рассказа «В тайге» связана с утверждением христианской добродетели. Рассказ несет в себе идею сострадания к чужому горю, беде. </w:t>
      </w:r>
      <w:r w:rsidRPr="0073231C">
        <w:rPr>
          <w:rStyle w:val="c3"/>
          <w:rFonts w:ascii="Times New Roman" w:hAnsi="Times New Roman" w:cs="Times New Roman"/>
          <w:sz w:val="28"/>
          <w:szCs w:val="28"/>
        </w:rPr>
        <w:t>Духовно-нравственная проблематика имеет ярко выраженную воспитательную направленность, актуализируя в сознании читателя вечные категории.</w:t>
      </w:r>
      <w:r w:rsidRPr="0073231C">
        <w:rPr>
          <w:rFonts w:ascii="Times New Roman" w:hAnsi="Times New Roman" w:cs="Times New Roman"/>
          <w:sz w:val="28"/>
          <w:szCs w:val="28"/>
        </w:rPr>
        <w:t xml:space="preserve"> Подлинно фантастическими, как и подлинно чудесными для писателя становятся проявления высшей нравственности. </w:t>
      </w:r>
      <w:proofErr w:type="gramStart"/>
      <w:r w:rsidRPr="0073231C">
        <w:rPr>
          <w:rFonts w:ascii="Times New Roman" w:hAnsi="Times New Roman" w:cs="Times New Roman"/>
          <w:sz w:val="28"/>
          <w:szCs w:val="28"/>
        </w:rPr>
        <w:t>Фантастическое</w:t>
      </w:r>
      <w:proofErr w:type="gramEnd"/>
      <w:r w:rsidRPr="0073231C">
        <w:rPr>
          <w:rFonts w:ascii="Times New Roman" w:hAnsi="Times New Roman" w:cs="Times New Roman"/>
          <w:sz w:val="28"/>
          <w:szCs w:val="28"/>
        </w:rPr>
        <w:t xml:space="preserve"> для </w:t>
      </w:r>
      <w:proofErr w:type="spellStart"/>
      <w:r w:rsidRPr="0073231C">
        <w:rPr>
          <w:rFonts w:ascii="Times New Roman" w:hAnsi="Times New Roman" w:cs="Times New Roman"/>
          <w:sz w:val="28"/>
          <w:szCs w:val="28"/>
        </w:rPr>
        <w:t>Каразина</w:t>
      </w:r>
      <w:proofErr w:type="spellEnd"/>
      <w:r w:rsidRPr="0073231C">
        <w:rPr>
          <w:rFonts w:ascii="Times New Roman" w:hAnsi="Times New Roman" w:cs="Times New Roman"/>
          <w:sz w:val="28"/>
          <w:szCs w:val="28"/>
        </w:rPr>
        <w:t xml:space="preserve"> – синоним самого праведного, уникального, но существующего в реальной жизни. </w:t>
      </w:r>
    </w:p>
    <w:p w:rsidR="00AC1367" w:rsidRDefault="00AC1367" w:rsidP="00AC1367">
      <w:pPr>
        <w:spacing w:line="360" w:lineRule="auto"/>
        <w:ind w:firstLine="709"/>
        <w:jc w:val="both"/>
        <w:rPr>
          <w:rFonts w:ascii="Times New Roman" w:hAnsi="Times New Roman" w:cs="Times New Roman"/>
          <w:b/>
          <w:sz w:val="28"/>
          <w:szCs w:val="28"/>
          <w:u w:val="single"/>
        </w:rPr>
      </w:pPr>
    </w:p>
    <w:p w:rsidR="00AC1367" w:rsidRPr="0073231C" w:rsidRDefault="00AC1367" w:rsidP="00AC1367">
      <w:pPr>
        <w:spacing w:line="360" w:lineRule="auto"/>
        <w:ind w:firstLine="709"/>
        <w:jc w:val="both"/>
        <w:rPr>
          <w:rFonts w:ascii="Times New Roman" w:hAnsi="Times New Roman" w:cs="Times New Roman"/>
          <w:b/>
          <w:sz w:val="28"/>
          <w:szCs w:val="28"/>
          <w:u w:val="single"/>
        </w:rPr>
      </w:pPr>
      <w:r w:rsidRPr="0073231C">
        <w:rPr>
          <w:rFonts w:ascii="Times New Roman" w:hAnsi="Times New Roman" w:cs="Times New Roman"/>
          <w:b/>
          <w:sz w:val="28"/>
          <w:szCs w:val="28"/>
          <w:u w:val="single"/>
        </w:rPr>
        <w:t>Итог урока.</w:t>
      </w:r>
    </w:p>
    <w:p w:rsidR="00AC1367" w:rsidRPr="0073231C"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t xml:space="preserve">Сегодня мы познакомились со святочным рассказом </w:t>
      </w:r>
      <w:proofErr w:type="spellStart"/>
      <w:r w:rsidRPr="0073231C">
        <w:rPr>
          <w:rFonts w:ascii="Times New Roman" w:hAnsi="Times New Roman" w:cs="Times New Roman"/>
          <w:sz w:val="28"/>
          <w:szCs w:val="28"/>
        </w:rPr>
        <w:t>Каразина</w:t>
      </w:r>
      <w:proofErr w:type="spellEnd"/>
      <w:r w:rsidRPr="0073231C">
        <w:rPr>
          <w:rFonts w:ascii="Times New Roman" w:hAnsi="Times New Roman" w:cs="Times New Roman"/>
          <w:sz w:val="28"/>
          <w:szCs w:val="28"/>
        </w:rPr>
        <w:t xml:space="preserve"> «В тайге». Докажите, что этот рассказ святочный.</w:t>
      </w:r>
    </w:p>
    <w:p w:rsidR="00AC1367" w:rsidRPr="0073231C" w:rsidRDefault="00AC1367" w:rsidP="00AC1367">
      <w:pPr>
        <w:spacing w:line="360" w:lineRule="auto"/>
        <w:ind w:firstLine="709"/>
        <w:jc w:val="both"/>
        <w:rPr>
          <w:rFonts w:ascii="Times New Roman" w:hAnsi="Times New Roman" w:cs="Times New Roman"/>
          <w:b/>
          <w:sz w:val="28"/>
          <w:szCs w:val="28"/>
          <w:u w:val="single"/>
        </w:rPr>
      </w:pPr>
      <w:r w:rsidRPr="0073231C">
        <w:rPr>
          <w:rFonts w:ascii="Times New Roman" w:hAnsi="Times New Roman" w:cs="Times New Roman"/>
          <w:b/>
          <w:sz w:val="28"/>
          <w:szCs w:val="28"/>
          <w:u w:val="single"/>
        </w:rPr>
        <w:t>Домашнее задание.</w:t>
      </w:r>
    </w:p>
    <w:p w:rsidR="00AC1367" w:rsidRPr="006A72F9" w:rsidRDefault="00AC1367" w:rsidP="00AC1367">
      <w:pPr>
        <w:spacing w:line="360" w:lineRule="auto"/>
        <w:ind w:firstLine="709"/>
        <w:jc w:val="both"/>
        <w:rPr>
          <w:rFonts w:ascii="Times New Roman" w:hAnsi="Times New Roman" w:cs="Times New Roman"/>
          <w:sz w:val="28"/>
          <w:szCs w:val="28"/>
        </w:rPr>
      </w:pPr>
      <w:r w:rsidRPr="0073231C">
        <w:rPr>
          <w:rFonts w:ascii="Times New Roman" w:hAnsi="Times New Roman" w:cs="Times New Roman"/>
          <w:sz w:val="28"/>
          <w:szCs w:val="28"/>
        </w:rPr>
        <w:lastRenderedPageBreak/>
        <w:t xml:space="preserve">Прочитать рассказ </w:t>
      </w:r>
      <w:proofErr w:type="spellStart"/>
      <w:r w:rsidRPr="0073231C">
        <w:rPr>
          <w:rFonts w:ascii="Times New Roman" w:hAnsi="Times New Roman" w:cs="Times New Roman"/>
          <w:sz w:val="28"/>
          <w:szCs w:val="28"/>
        </w:rPr>
        <w:t>Каразина</w:t>
      </w:r>
      <w:proofErr w:type="spellEnd"/>
      <w:r w:rsidRPr="0073231C">
        <w:rPr>
          <w:rFonts w:ascii="Times New Roman" w:hAnsi="Times New Roman" w:cs="Times New Roman"/>
          <w:sz w:val="28"/>
          <w:szCs w:val="28"/>
        </w:rPr>
        <w:t xml:space="preserve"> «Случайность». Найти в нем при</w:t>
      </w:r>
      <w:r>
        <w:rPr>
          <w:rFonts w:ascii="Times New Roman" w:hAnsi="Times New Roman" w:cs="Times New Roman"/>
          <w:sz w:val="28"/>
          <w:szCs w:val="28"/>
        </w:rPr>
        <w:t>меты жанра святочного рассказа.</w:t>
      </w:r>
    </w:p>
    <w:p w:rsidR="009D03BC" w:rsidRDefault="009D03BC">
      <w:bookmarkStart w:id="0" w:name="_GoBack"/>
      <w:bookmarkEnd w:id="0"/>
    </w:p>
    <w:sectPr w:rsidR="009D0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E2E"/>
    <w:multiLevelType w:val="hybridMultilevel"/>
    <w:tmpl w:val="354AD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C757DD"/>
    <w:multiLevelType w:val="hybridMultilevel"/>
    <w:tmpl w:val="EF5C5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3D1B41"/>
    <w:multiLevelType w:val="hybridMultilevel"/>
    <w:tmpl w:val="642A321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3A5E93"/>
    <w:multiLevelType w:val="hybridMultilevel"/>
    <w:tmpl w:val="FF1EA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60"/>
    <w:rsid w:val="00045955"/>
    <w:rsid w:val="00054574"/>
    <w:rsid w:val="000633C2"/>
    <w:rsid w:val="00073196"/>
    <w:rsid w:val="00073C3C"/>
    <w:rsid w:val="0008627C"/>
    <w:rsid w:val="000A65E0"/>
    <w:rsid w:val="000B1B40"/>
    <w:rsid w:val="000D2D14"/>
    <w:rsid w:val="00101581"/>
    <w:rsid w:val="001369EE"/>
    <w:rsid w:val="00163F0A"/>
    <w:rsid w:val="00170753"/>
    <w:rsid w:val="00186E40"/>
    <w:rsid w:val="001B595D"/>
    <w:rsid w:val="001C3975"/>
    <w:rsid w:val="001F0660"/>
    <w:rsid w:val="001F1AF2"/>
    <w:rsid w:val="002129AD"/>
    <w:rsid w:val="00222DB7"/>
    <w:rsid w:val="002724E0"/>
    <w:rsid w:val="00282D9E"/>
    <w:rsid w:val="002849D7"/>
    <w:rsid w:val="002A7CF3"/>
    <w:rsid w:val="00323202"/>
    <w:rsid w:val="00334168"/>
    <w:rsid w:val="003515EC"/>
    <w:rsid w:val="00371BC7"/>
    <w:rsid w:val="00386C4A"/>
    <w:rsid w:val="00396953"/>
    <w:rsid w:val="003A5A58"/>
    <w:rsid w:val="003B3EC3"/>
    <w:rsid w:val="003D0E08"/>
    <w:rsid w:val="003E7838"/>
    <w:rsid w:val="00401E8B"/>
    <w:rsid w:val="0040426A"/>
    <w:rsid w:val="00463A6C"/>
    <w:rsid w:val="004B760B"/>
    <w:rsid w:val="004E78DE"/>
    <w:rsid w:val="005131AE"/>
    <w:rsid w:val="005721BA"/>
    <w:rsid w:val="005903C3"/>
    <w:rsid w:val="0059785A"/>
    <w:rsid w:val="005B44B5"/>
    <w:rsid w:val="005B5B18"/>
    <w:rsid w:val="005D2C36"/>
    <w:rsid w:val="006050D4"/>
    <w:rsid w:val="006B3F8F"/>
    <w:rsid w:val="006B43CA"/>
    <w:rsid w:val="006D3618"/>
    <w:rsid w:val="006F35C2"/>
    <w:rsid w:val="00714303"/>
    <w:rsid w:val="007437DD"/>
    <w:rsid w:val="00744019"/>
    <w:rsid w:val="007F4264"/>
    <w:rsid w:val="00843E92"/>
    <w:rsid w:val="00876D75"/>
    <w:rsid w:val="008970DE"/>
    <w:rsid w:val="009D03BC"/>
    <w:rsid w:val="00A10887"/>
    <w:rsid w:val="00A35A81"/>
    <w:rsid w:val="00A4339E"/>
    <w:rsid w:val="00A6431D"/>
    <w:rsid w:val="00A86366"/>
    <w:rsid w:val="00AA211F"/>
    <w:rsid w:val="00AC1367"/>
    <w:rsid w:val="00AE5176"/>
    <w:rsid w:val="00B01449"/>
    <w:rsid w:val="00B450FA"/>
    <w:rsid w:val="00B55B2A"/>
    <w:rsid w:val="00BA7B77"/>
    <w:rsid w:val="00BB5D6D"/>
    <w:rsid w:val="00BB7DF5"/>
    <w:rsid w:val="00BD7105"/>
    <w:rsid w:val="00BF2A73"/>
    <w:rsid w:val="00C476A7"/>
    <w:rsid w:val="00C50FDA"/>
    <w:rsid w:val="00C61085"/>
    <w:rsid w:val="00C7770D"/>
    <w:rsid w:val="00CB2580"/>
    <w:rsid w:val="00CE06C2"/>
    <w:rsid w:val="00CE55E4"/>
    <w:rsid w:val="00D011A9"/>
    <w:rsid w:val="00D12728"/>
    <w:rsid w:val="00D46C69"/>
    <w:rsid w:val="00D5694D"/>
    <w:rsid w:val="00D9051E"/>
    <w:rsid w:val="00DE0C79"/>
    <w:rsid w:val="00E170F7"/>
    <w:rsid w:val="00E54C54"/>
    <w:rsid w:val="00EA0CB1"/>
    <w:rsid w:val="00F20C6D"/>
    <w:rsid w:val="00F34262"/>
    <w:rsid w:val="00F736C7"/>
    <w:rsid w:val="00F759F6"/>
    <w:rsid w:val="00F7605E"/>
    <w:rsid w:val="00FA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367"/>
    <w:pPr>
      <w:ind w:left="720"/>
      <w:contextualSpacing/>
    </w:pPr>
  </w:style>
  <w:style w:type="character" w:styleId="a4">
    <w:name w:val="Strong"/>
    <w:basedOn w:val="a0"/>
    <w:qFormat/>
    <w:rsid w:val="00AC1367"/>
    <w:rPr>
      <w:b/>
      <w:bCs/>
      <w:i w:val="0"/>
      <w:iCs w:val="0"/>
    </w:rPr>
  </w:style>
  <w:style w:type="paragraph" w:styleId="a5">
    <w:name w:val="Normal (Web)"/>
    <w:basedOn w:val="a"/>
    <w:uiPriority w:val="99"/>
    <w:unhideWhenUsed/>
    <w:rsid w:val="00AC1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AC1367"/>
    <w:pPr>
      <w:spacing w:after="0" w:line="240" w:lineRule="auto"/>
      <w:ind w:firstLine="450"/>
      <w:jc w:val="both"/>
    </w:pPr>
    <w:rPr>
      <w:rFonts w:ascii="Times New Roman" w:eastAsia="Times New Roman" w:hAnsi="Times New Roman" w:cs="Times New Roman"/>
      <w:sz w:val="24"/>
      <w:szCs w:val="24"/>
    </w:rPr>
  </w:style>
  <w:style w:type="character" w:customStyle="1" w:styleId="c3">
    <w:name w:val="c3"/>
    <w:basedOn w:val="a0"/>
    <w:rsid w:val="00AC1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367"/>
    <w:pPr>
      <w:ind w:left="720"/>
      <w:contextualSpacing/>
    </w:pPr>
  </w:style>
  <w:style w:type="character" w:styleId="a4">
    <w:name w:val="Strong"/>
    <w:basedOn w:val="a0"/>
    <w:qFormat/>
    <w:rsid w:val="00AC1367"/>
    <w:rPr>
      <w:b/>
      <w:bCs/>
      <w:i w:val="0"/>
      <w:iCs w:val="0"/>
    </w:rPr>
  </w:style>
  <w:style w:type="paragraph" w:styleId="a5">
    <w:name w:val="Normal (Web)"/>
    <w:basedOn w:val="a"/>
    <w:uiPriority w:val="99"/>
    <w:unhideWhenUsed/>
    <w:rsid w:val="00AC1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AC1367"/>
    <w:pPr>
      <w:spacing w:after="0" w:line="240" w:lineRule="auto"/>
      <w:ind w:firstLine="450"/>
      <w:jc w:val="both"/>
    </w:pPr>
    <w:rPr>
      <w:rFonts w:ascii="Times New Roman" w:eastAsia="Times New Roman" w:hAnsi="Times New Roman" w:cs="Times New Roman"/>
      <w:sz w:val="24"/>
      <w:szCs w:val="24"/>
    </w:rPr>
  </w:style>
  <w:style w:type="character" w:customStyle="1" w:styleId="c3">
    <w:name w:val="c3"/>
    <w:basedOn w:val="a0"/>
    <w:rsid w:val="00AC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2219</Words>
  <Characters>12654</Characters>
  <Application>Microsoft Office Word</Application>
  <DocSecurity>0</DocSecurity>
  <Lines>105</Lines>
  <Paragraphs>29</Paragraphs>
  <ScaleCrop>false</ScaleCrop>
  <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2012-08-09T16:20:00Z</dcterms:created>
  <dcterms:modified xsi:type="dcterms:W3CDTF">2012-08-09T16:20:00Z</dcterms:modified>
</cp:coreProperties>
</file>