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99" w:rsidRPr="005A6799" w:rsidRDefault="005A6799" w:rsidP="005A6799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5A6799">
        <w:rPr>
          <w:rFonts w:ascii="Times New Roman" w:hAnsi="Times New Roman"/>
          <w:sz w:val="24"/>
          <w:szCs w:val="24"/>
        </w:rPr>
        <w:t>Ожигова</w:t>
      </w:r>
      <w:proofErr w:type="spellEnd"/>
      <w:r w:rsidRPr="005A6799">
        <w:rPr>
          <w:rFonts w:ascii="Times New Roman" w:hAnsi="Times New Roman"/>
          <w:sz w:val="24"/>
          <w:szCs w:val="24"/>
        </w:rPr>
        <w:t xml:space="preserve"> Екатерина Алексеевна</w:t>
      </w:r>
    </w:p>
    <w:p w:rsidR="005A6799" w:rsidRPr="005A6799" w:rsidRDefault="005A6799" w:rsidP="005A6799">
      <w:pPr>
        <w:jc w:val="right"/>
        <w:rPr>
          <w:rFonts w:ascii="Times New Roman" w:hAnsi="Times New Roman"/>
          <w:sz w:val="24"/>
          <w:szCs w:val="24"/>
        </w:rPr>
      </w:pPr>
      <w:r w:rsidRPr="005A6799">
        <w:rPr>
          <w:rFonts w:ascii="Times New Roman" w:hAnsi="Times New Roman"/>
          <w:sz w:val="24"/>
          <w:szCs w:val="24"/>
        </w:rPr>
        <w:t>Учитель истории и обществознания</w:t>
      </w:r>
    </w:p>
    <w:p w:rsidR="005A6799" w:rsidRPr="005A6799" w:rsidRDefault="005A6799" w:rsidP="005A6799">
      <w:pPr>
        <w:jc w:val="right"/>
        <w:rPr>
          <w:rFonts w:ascii="Times New Roman" w:hAnsi="Times New Roman"/>
          <w:sz w:val="24"/>
          <w:szCs w:val="24"/>
        </w:rPr>
      </w:pPr>
      <w:r w:rsidRPr="005A6799">
        <w:rPr>
          <w:rFonts w:ascii="Times New Roman" w:hAnsi="Times New Roman"/>
          <w:sz w:val="24"/>
          <w:szCs w:val="24"/>
        </w:rPr>
        <w:t>МОУ ИРМО «</w:t>
      </w:r>
      <w:proofErr w:type="spellStart"/>
      <w:r w:rsidRPr="005A6799">
        <w:rPr>
          <w:rFonts w:ascii="Times New Roman" w:hAnsi="Times New Roman"/>
          <w:sz w:val="24"/>
          <w:szCs w:val="24"/>
        </w:rPr>
        <w:t>Оёкская</w:t>
      </w:r>
      <w:proofErr w:type="spellEnd"/>
      <w:r w:rsidRPr="005A6799">
        <w:rPr>
          <w:rFonts w:ascii="Times New Roman" w:hAnsi="Times New Roman"/>
          <w:sz w:val="24"/>
          <w:szCs w:val="24"/>
        </w:rPr>
        <w:t xml:space="preserve"> СОШ»</w:t>
      </w: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799" w:rsidRDefault="005A6799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5490F" w:rsidRPr="00416BBC" w:rsidRDefault="0045490F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lastRenderedPageBreak/>
        <w:t>Методическая разработка урока по новой истории 8 класс.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Тема урока</w:t>
      </w:r>
      <w:r w:rsidRPr="00416BBC">
        <w:rPr>
          <w:rFonts w:ascii="Times New Roman" w:hAnsi="Times New Roman"/>
          <w:sz w:val="24"/>
          <w:szCs w:val="24"/>
        </w:rPr>
        <w:t xml:space="preserve"> </w:t>
      </w:r>
      <w:r w:rsidRPr="00416BBC">
        <w:rPr>
          <w:rFonts w:ascii="Times New Roman" w:hAnsi="Times New Roman"/>
          <w:b/>
          <w:sz w:val="24"/>
          <w:szCs w:val="24"/>
        </w:rPr>
        <w:t>«Искусство XIX века».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Цели урока</w:t>
      </w:r>
      <w:r w:rsidRPr="00416BBC">
        <w:rPr>
          <w:rFonts w:ascii="Times New Roman" w:hAnsi="Times New Roman"/>
          <w:sz w:val="24"/>
          <w:szCs w:val="24"/>
        </w:rPr>
        <w:t>: определить общекультурный контекст эпохи; рассмотреть взаимосвязи между различными видами искусства».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Наглядность</w:t>
      </w:r>
      <w:proofErr w:type="gramStart"/>
      <w:r w:rsidRPr="00416BB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портреты писателей европейского романтизма, портреты композиторов, репродукции картин  живописи, скульптуры.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Термины:</w:t>
      </w:r>
      <w:r w:rsidRPr="00416BBC">
        <w:rPr>
          <w:rFonts w:ascii="Times New Roman" w:hAnsi="Times New Roman"/>
          <w:sz w:val="24"/>
          <w:szCs w:val="24"/>
        </w:rPr>
        <w:t xml:space="preserve"> романтизм, реализм, натурализм, академизм.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Тип урока: комбинированный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</w:t>
      </w:r>
      <w:r w:rsidRPr="00416BBC">
        <w:rPr>
          <w:rFonts w:ascii="Times New Roman" w:hAnsi="Times New Roman"/>
          <w:sz w:val="24"/>
          <w:szCs w:val="24"/>
        </w:rPr>
        <w:t>1.Проверка домашнего задания.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2.Литература XIX в.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3.Живопись и скульптура XIX в.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4. Музыка XIX в.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ХОД УРОКА:</w:t>
      </w:r>
    </w:p>
    <w:p w:rsidR="0045490F" w:rsidRPr="00416BBC" w:rsidRDefault="0045490F" w:rsidP="00B653D6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Проверка  домашнего  задания.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Опрос учащихся провожу  в форме беседы по следующим вопросам: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- Как изменилось научное видение мира в 19 веке?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-Каковы были тенденции научной  мысли?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-Какие основные достижения 19 века Вы могли бы назвать?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     </w:t>
      </w:r>
      <w:r w:rsidRPr="00416BB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16BBC">
        <w:rPr>
          <w:rFonts w:ascii="Times New Roman" w:hAnsi="Times New Roman"/>
          <w:b/>
          <w:sz w:val="24"/>
          <w:szCs w:val="24"/>
        </w:rPr>
        <w:t>.   Новая тема. Беседа с учащимися по теме «Литература 19 века»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-Какие литературные направления 19 века Вы знаете?  (Сентиментализм, романтизм, реализм, натурализм).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-Какого из представителей европейского романтизма Вы знаете?  (Дж. Байрон, </w:t>
      </w:r>
      <w:proofErr w:type="spellStart"/>
      <w:r w:rsidRPr="00416BBC">
        <w:rPr>
          <w:rFonts w:ascii="Times New Roman" w:hAnsi="Times New Roman"/>
          <w:sz w:val="24"/>
          <w:szCs w:val="24"/>
        </w:rPr>
        <w:t>В.Гюго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6BBC">
        <w:rPr>
          <w:rFonts w:ascii="Times New Roman" w:hAnsi="Times New Roman"/>
          <w:sz w:val="24"/>
          <w:szCs w:val="24"/>
        </w:rPr>
        <w:t>Г.Гейне</w:t>
      </w:r>
      <w:proofErr w:type="spellEnd"/>
      <w:r w:rsidRPr="00416BBC">
        <w:rPr>
          <w:rFonts w:ascii="Times New Roman" w:hAnsi="Times New Roman"/>
          <w:sz w:val="24"/>
          <w:szCs w:val="24"/>
        </w:rPr>
        <w:t>).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-Как Вы могли бы охарактеризовать литературное направление романтизма? </w:t>
      </w:r>
      <w:proofErr w:type="gramStart"/>
      <w:r w:rsidRPr="00416BBC">
        <w:rPr>
          <w:rFonts w:ascii="Times New Roman" w:hAnsi="Times New Roman"/>
          <w:sz w:val="24"/>
          <w:szCs w:val="24"/>
        </w:rPr>
        <w:t>(Неприятие канонов  классицизма и Просвещения.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Стремление к героизации человека, противостоящего своему окружению</w:t>
      </w:r>
      <w:proofErr w:type="gramStart"/>
      <w:r w:rsidRPr="00416BB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16BBC">
        <w:rPr>
          <w:rFonts w:ascii="Times New Roman" w:hAnsi="Times New Roman"/>
          <w:sz w:val="24"/>
          <w:szCs w:val="24"/>
        </w:rPr>
        <w:t>. Какие произведения Дж</w:t>
      </w:r>
      <w:proofErr w:type="gramStart"/>
      <w:r w:rsidRPr="00416BB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Байрона Вам известны? (Паломничество </w:t>
      </w:r>
      <w:proofErr w:type="spellStart"/>
      <w:r w:rsidRPr="00416BBC">
        <w:rPr>
          <w:rFonts w:ascii="Times New Roman" w:hAnsi="Times New Roman"/>
          <w:sz w:val="24"/>
          <w:szCs w:val="24"/>
        </w:rPr>
        <w:t>Чайлд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 Гарольда «Корсар»). Какие романы  </w:t>
      </w:r>
      <w:proofErr w:type="spellStart"/>
      <w:r w:rsidRPr="00416BBC">
        <w:rPr>
          <w:rFonts w:ascii="Times New Roman" w:hAnsi="Times New Roman"/>
          <w:sz w:val="24"/>
          <w:szCs w:val="24"/>
        </w:rPr>
        <w:t>В.Гюго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 Вам известны? </w:t>
      </w:r>
      <w:proofErr w:type="gramStart"/>
      <w:r w:rsidRPr="00416BBC">
        <w:rPr>
          <w:rFonts w:ascii="Times New Roman" w:hAnsi="Times New Roman"/>
          <w:sz w:val="24"/>
          <w:szCs w:val="24"/>
        </w:rPr>
        <w:t>( «Отверженные, «Собор  Парижской  Богоматери»).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Кого из представителей Вы могли  охарактеризовать литературное направление реализма? (Это направление отличает социальная ориентированность: писатель отображает «язвы» общества имя их скорейшего исправления). Какие романы </w:t>
      </w:r>
      <w:proofErr w:type="spellStart"/>
      <w:r w:rsidRPr="00416BBC">
        <w:rPr>
          <w:rFonts w:ascii="Times New Roman" w:hAnsi="Times New Roman"/>
          <w:sz w:val="24"/>
          <w:szCs w:val="24"/>
        </w:rPr>
        <w:t>Ч.Диккенса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 Вы знаете?  ( «Приключение Оливера Твиста», «Посмертные записки </w:t>
      </w:r>
      <w:proofErr w:type="spellStart"/>
      <w:r w:rsidRPr="00416BBC">
        <w:rPr>
          <w:rFonts w:ascii="Times New Roman" w:hAnsi="Times New Roman"/>
          <w:sz w:val="24"/>
          <w:szCs w:val="24"/>
        </w:rPr>
        <w:t>Пиквикского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 клуба» и другие).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В конце 19 века появляется новое литературное направление -  натурализм. Для него характерна необычная точность в изобретении бытовых деталей. При этом в центре внимания «натуралистов»- низы общества». Наиболее яркий представитель этого течения - Эмиль Золя. Ему принадлежит серия романов «</w:t>
      </w:r>
      <w:proofErr w:type="spellStart"/>
      <w:r w:rsidRPr="00416BBC">
        <w:rPr>
          <w:rFonts w:ascii="Times New Roman" w:hAnsi="Times New Roman"/>
          <w:sz w:val="24"/>
          <w:szCs w:val="24"/>
        </w:rPr>
        <w:t>Руго</w:t>
      </w:r>
      <w:proofErr w:type="gramStart"/>
      <w:r w:rsidRPr="00416BBC">
        <w:rPr>
          <w:rFonts w:ascii="Times New Roman" w:hAnsi="Times New Roman"/>
          <w:sz w:val="24"/>
          <w:szCs w:val="24"/>
        </w:rPr>
        <w:t>н</w:t>
      </w:r>
      <w:proofErr w:type="spellEnd"/>
      <w:r w:rsidRPr="00416BBC">
        <w:rPr>
          <w:rFonts w:ascii="Times New Roman" w:hAnsi="Times New Roman"/>
          <w:sz w:val="24"/>
          <w:szCs w:val="24"/>
        </w:rPr>
        <w:t>-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BBC">
        <w:rPr>
          <w:rFonts w:ascii="Times New Roman" w:hAnsi="Times New Roman"/>
          <w:sz w:val="24"/>
          <w:szCs w:val="24"/>
        </w:rPr>
        <w:t>Маккары</w:t>
      </w:r>
      <w:proofErr w:type="spellEnd"/>
      <w:r w:rsidRPr="00416BBC">
        <w:rPr>
          <w:rFonts w:ascii="Times New Roman" w:hAnsi="Times New Roman"/>
          <w:sz w:val="24"/>
          <w:szCs w:val="24"/>
        </w:rPr>
        <w:t>».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     </w:t>
      </w:r>
      <w:r w:rsidRPr="00416BB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16BBC">
        <w:rPr>
          <w:rFonts w:ascii="Times New Roman" w:hAnsi="Times New Roman"/>
          <w:b/>
          <w:sz w:val="24"/>
          <w:szCs w:val="24"/>
        </w:rPr>
        <w:t>. Живопись и скульптура в XIX веке.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lastRenderedPageBreak/>
        <w:t xml:space="preserve">Романтизм проявляется не только в литературе, но и в пластических искусствах, Ярким представителем этого направления в живописи был испанский </w:t>
      </w:r>
      <w:r w:rsidRPr="00416BBC">
        <w:rPr>
          <w:rFonts w:ascii="Times New Roman" w:hAnsi="Times New Roman"/>
          <w:b/>
          <w:sz w:val="24"/>
          <w:szCs w:val="24"/>
        </w:rPr>
        <w:t xml:space="preserve">художник </w:t>
      </w:r>
      <w:proofErr w:type="spellStart"/>
      <w:r w:rsidRPr="00416BBC">
        <w:rPr>
          <w:rFonts w:ascii="Times New Roman" w:hAnsi="Times New Roman"/>
          <w:b/>
          <w:sz w:val="24"/>
          <w:szCs w:val="24"/>
        </w:rPr>
        <w:t>Франсисико</w:t>
      </w:r>
      <w:proofErr w:type="spellEnd"/>
      <w:r w:rsidRPr="00416BBC">
        <w:rPr>
          <w:rFonts w:ascii="Times New Roman" w:hAnsi="Times New Roman"/>
          <w:b/>
          <w:sz w:val="24"/>
          <w:szCs w:val="24"/>
        </w:rPr>
        <w:t xml:space="preserve"> Гойя (1746-1828). Он владел всеми жанрами живописи. У него были картины на</w:t>
      </w:r>
      <w:r w:rsidRPr="00416BBC">
        <w:rPr>
          <w:rFonts w:ascii="Times New Roman" w:hAnsi="Times New Roman"/>
          <w:sz w:val="24"/>
          <w:szCs w:val="24"/>
        </w:rPr>
        <w:t xml:space="preserve"> религиозные сюжеты, придворные портреты. В частности, известна его живописная композиция «Портрет королевской семьи Карлоса VI». Картины Гойи могли быть полны драматизма, как, например «Расстрел повстанцев в ночь на 3 мая 1808г.».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Выдающийся художник своего времени </w:t>
      </w:r>
      <w:r w:rsidRPr="00416BBC">
        <w:rPr>
          <w:rFonts w:ascii="Times New Roman" w:hAnsi="Times New Roman"/>
          <w:b/>
          <w:sz w:val="24"/>
          <w:szCs w:val="24"/>
        </w:rPr>
        <w:t xml:space="preserve">- Теодор </w:t>
      </w:r>
      <w:proofErr w:type="spellStart"/>
      <w:r w:rsidRPr="00416BBC">
        <w:rPr>
          <w:rFonts w:ascii="Times New Roman" w:hAnsi="Times New Roman"/>
          <w:b/>
          <w:sz w:val="24"/>
          <w:szCs w:val="24"/>
        </w:rPr>
        <w:t>Жерико</w:t>
      </w:r>
      <w:proofErr w:type="spellEnd"/>
      <w:r w:rsidRPr="00416BBC">
        <w:rPr>
          <w:rFonts w:ascii="Times New Roman" w:hAnsi="Times New Roman"/>
          <w:b/>
          <w:sz w:val="24"/>
          <w:szCs w:val="24"/>
        </w:rPr>
        <w:t>» (1791-1824).</w:t>
      </w:r>
      <w:r w:rsidRPr="00416BBC">
        <w:rPr>
          <w:rFonts w:ascii="Times New Roman" w:hAnsi="Times New Roman"/>
          <w:sz w:val="24"/>
          <w:szCs w:val="24"/>
        </w:rPr>
        <w:t xml:space="preserve"> Его наиболее известная картина «Плот «Медузы». Для творчества </w:t>
      </w:r>
      <w:proofErr w:type="spellStart"/>
      <w:r w:rsidRPr="00416BBC">
        <w:rPr>
          <w:rFonts w:ascii="Times New Roman" w:hAnsi="Times New Roman"/>
          <w:sz w:val="24"/>
          <w:szCs w:val="24"/>
        </w:rPr>
        <w:t>Жерико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 характерен предельный драматизм, накал страстей, контрастность цвета. В схожей манере писал </w:t>
      </w:r>
      <w:proofErr w:type="spellStart"/>
      <w:r w:rsidRPr="00416BBC">
        <w:rPr>
          <w:rFonts w:ascii="Times New Roman" w:hAnsi="Times New Roman"/>
          <w:sz w:val="24"/>
          <w:szCs w:val="24"/>
        </w:rPr>
        <w:t>Эжен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 Делакруа (1798-1863). Для него было характерно внимание к восточным сюжетам. Одно из наиболее ярких его творений - картина «</w:t>
      </w:r>
      <w:proofErr w:type="gramStart"/>
      <w:r w:rsidRPr="00416BBC">
        <w:rPr>
          <w:rFonts w:ascii="Times New Roman" w:hAnsi="Times New Roman"/>
          <w:sz w:val="24"/>
          <w:szCs w:val="24"/>
        </w:rPr>
        <w:t>резня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16BBC">
        <w:rPr>
          <w:rFonts w:ascii="Times New Roman" w:hAnsi="Times New Roman"/>
          <w:sz w:val="24"/>
          <w:szCs w:val="24"/>
        </w:rPr>
        <w:t>Хиосе</w:t>
      </w:r>
      <w:proofErr w:type="spellEnd"/>
      <w:r w:rsidRPr="00416BBC">
        <w:rPr>
          <w:rFonts w:ascii="Times New Roman" w:hAnsi="Times New Roman"/>
          <w:sz w:val="24"/>
          <w:szCs w:val="24"/>
        </w:rPr>
        <w:t>». Делакруа  был свойственен и политический пафос. В этом смысле показательна картина «Свобода</w:t>
      </w:r>
      <w:proofErr w:type="gramStart"/>
      <w:r w:rsidRPr="00416BB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ведущая народ».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-Как  Вы думаете, кому принадлежит  противостояние художника? (Академическому направлению в жив описи).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Наиболее яркие представители академизма -  </w:t>
      </w:r>
      <w:proofErr w:type="spellStart"/>
      <w:r w:rsidRPr="00416BBC">
        <w:rPr>
          <w:rFonts w:ascii="Times New Roman" w:hAnsi="Times New Roman"/>
          <w:sz w:val="24"/>
          <w:szCs w:val="24"/>
        </w:rPr>
        <w:t>Энгр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6BBC">
        <w:rPr>
          <w:rFonts w:ascii="Times New Roman" w:hAnsi="Times New Roman"/>
          <w:sz w:val="24"/>
          <w:szCs w:val="24"/>
        </w:rPr>
        <w:t>Коро</w:t>
      </w:r>
      <w:proofErr w:type="spellEnd"/>
      <w:r w:rsidRPr="00416BBC">
        <w:rPr>
          <w:rFonts w:ascii="Times New Roman" w:hAnsi="Times New Roman"/>
          <w:sz w:val="24"/>
          <w:szCs w:val="24"/>
        </w:rPr>
        <w:t>.  Академизму  противостояли не только романтики, но и сторонники демократизации искусства. Наиболее значимые художники этого ряд</w:t>
      </w:r>
      <w:proofErr w:type="gramStart"/>
      <w:r w:rsidRPr="00416BBC">
        <w:rPr>
          <w:rFonts w:ascii="Times New Roman" w:hAnsi="Times New Roman"/>
          <w:sz w:val="24"/>
          <w:szCs w:val="24"/>
        </w:rPr>
        <w:t>а-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Домье, Курбе, Милле.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-Какое художественное направление перевернуло представления о живописи</w:t>
      </w:r>
      <w:proofErr w:type="gramStart"/>
      <w:r w:rsidRPr="00416BBC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(Импрессионизм).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- В 1863 г. Был открыт Салон отверженных, где были выставлены картины, отвергнутые сторонниками академической школы. В центре общего внимания была картина Эдуарда Мане «Завтрак на траве», Однако, по-настоящему импрессионисты заявили о себе в 1874 году совместной выставкой. Целое направление получило на звание по картине </w:t>
      </w:r>
      <w:proofErr w:type="spellStart"/>
      <w:r w:rsidRPr="00416BBC">
        <w:rPr>
          <w:rFonts w:ascii="Times New Roman" w:hAnsi="Times New Roman"/>
          <w:sz w:val="24"/>
          <w:szCs w:val="24"/>
        </w:rPr>
        <w:t>К.Моне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 «Впечатление». Восход солнца </w:t>
      </w:r>
      <w:proofErr w:type="gramStart"/>
      <w:r w:rsidRPr="00416BB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ведь по- </w:t>
      </w:r>
      <w:proofErr w:type="spellStart"/>
      <w:r w:rsidRPr="00416BBC">
        <w:rPr>
          <w:rFonts w:ascii="Times New Roman" w:hAnsi="Times New Roman"/>
          <w:sz w:val="24"/>
          <w:szCs w:val="24"/>
        </w:rPr>
        <w:t>французски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 «впечатление»- « </w:t>
      </w:r>
      <w:proofErr w:type="spellStart"/>
      <w:r w:rsidRPr="00416BBC">
        <w:rPr>
          <w:rFonts w:ascii="Times New Roman" w:hAnsi="Times New Roman"/>
          <w:sz w:val="24"/>
          <w:szCs w:val="24"/>
        </w:rPr>
        <w:t>имприссион</w:t>
      </w:r>
      <w:proofErr w:type="spellEnd"/>
      <w:r w:rsidRPr="00416BBC">
        <w:rPr>
          <w:rFonts w:ascii="Times New Roman" w:hAnsi="Times New Roman"/>
          <w:sz w:val="24"/>
          <w:szCs w:val="24"/>
        </w:rPr>
        <w:t>».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    Импрессионисты  пытались на картине передать «мгновенья», сиюминутные ощущение. Эти ощущения разрушили привычные формы и стандартный рисунок. Их взгляд был сугубо индивидуален. Наиболее известные из ни</w:t>
      </w:r>
      <w:proofErr w:type="gramStart"/>
      <w:r w:rsidRPr="00416BBC">
        <w:rPr>
          <w:rFonts w:ascii="Times New Roman" w:hAnsi="Times New Roman"/>
          <w:sz w:val="24"/>
          <w:szCs w:val="24"/>
        </w:rPr>
        <w:t>х-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BBC">
        <w:rPr>
          <w:rFonts w:ascii="Times New Roman" w:hAnsi="Times New Roman"/>
          <w:sz w:val="24"/>
          <w:szCs w:val="24"/>
        </w:rPr>
        <w:t>К.Моне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6BBC">
        <w:rPr>
          <w:rFonts w:ascii="Times New Roman" w:hAnsi="Times New Roman"/>
          <w:sz w:val="24"/>
          <w:szCs w:val="24"/>
        </w:rPr>
        <w:t>О.Ренуар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6BBC">
        <w:rPr>
          <w:rFonts w:ascii="Times New Roman" w:hAnsi="Times New Roman"/>
          <w:sz w:val="24"/>
          <w:szCs w:val="24"/>
        </w:rPr>
        <w:t>Э.Дега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6BBC">
        <w:rPr>
          <w:rFonts w:ascii="Times New Roman" w:hAnsi="Times New Roman"/>
          <w:sz w:val="24"/>
          <w:szCs w:val="24"/>
        </w:rPr>
        <w:t>К.Писсаро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.  Близок к импрессионистам был </w:t>
      </w:r>
      <w:proofErr w:type="spellStart"/>
      <w:r w:rsidRPr="00416BBC">
        <w:rPr>
          <w:rFonts w:ascii="Times New Roman" w:hAnsi="Times New Roman"/>
          <w:sz w:val="24"/>
          <w:szCs w:val="24"/>
        </w:rPr>
        <w:t>П.Сезанн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. Импрессионистом в скульптуре был  </w:t>
      </w:r>
      <w:proofErr w:type="spellStart"/>
      <w:r w:rsidRPr="00416BBC">
        <w:rPr>
          <w:rFonts w:ascii="Times New Roman" w:hAnsi="Times New Roman"/>
          <w:sz w:val="24"/>
          <w:szCs w:val="24"/>
        </w:rPr>
        <w:t>О.Роден</w:t>
      </w:r>
      <w:proofErr w:type="spellEnd"/>
      <w:r w:rsidRPr="00416BBC">
        <w:rPr>
          <w:rFonts w:ascii="Times New Roman" w:hAnsi="Times New Roman"/>
          <w:sz w:val="24"/>
          <w:szCs w:val="24"/>
        </w:rPr>
        <w:t>. Он ломал законы скульптуры, отбрасывал ненужные детали - все во имя достоверной передачи чувств. Первая выставка импрессионистов состоялась в 1874году.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(По ходу объяснения новой темы заполняем таблицу по искусству 19 века).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Значимая веха в истории мировой живописи - творчество Поля Гогена. Известен его цикл картин, посвященных жизни на Таити, где художник провел много лет. Гоген фактически отказался от света-тени, совершенно нетрадиционно разрешал проблему перспективы. В         своих картинах художник демонстрировал богатство палитры, удивительные цветовые гаммы. Удивительная красочность, богатство образов характерно и для творчества Винсента Ван Гога.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IV. Музыка в XIX веке.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Композиторами первой половины 19 века были </w:t>
      </w:r>
      <w:proofErr w:type="spellStart"/>
      <w:r w:rsidRPr="00416BBC">
        <w:rPr>
          <w:rFonts w:ascii="Times New Roman" w:hAnsi="Times New Roman"/>
          <w:sz w:val="24"/>
          <w:szCs w:val="24"/>
        </w:rPr>
        <w:t>Ф.Лист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6BBC">
        <w:rPr>
          <w:rFonts w:ascii="Times New Roman" w:hAnsi="Times New Roman"/>
          <w:sz w:val="24"/>
          <w:szCs w:val="24"/>
        </w:rPr>
        <w:t>Ф.Шопен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6BBC">
        <w:rPr>
          <w:rFonts w:ascii="Times New Roman" w:hAnsi="Times New Roman"/>
          <w:sz w:val="24"/>
          <w:szCs w:val="24"/>
        </w:rPr>
        <w:t>Ф.Шуберт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6BBC">
        <w:rPr>
          <w:rFonts w:ascii="Times New Roman" w:hAnsi="Times New Roman"/>
          <w:sz w:val="24"/>
          <w:szCs w:val="24"/>
        </w:rPr>
        <w:t>Р.Шуман</w:t>
      </w:r>
      <w:proofErr w:type="spellEnd"/>
      <w:r w:rsidRPr="00416BBC">
        <w:rPr>
          <w:rFonts w:ascii="Times New Roman" w:hAnsi="Times New Roman"/>
          <w:sz w:val="24"/>
          <w:szCs w:val="24"/>
        </w:rPr>
        <w:t>. Для композиторов этой школы было характерно тяготение к малой форме. Их музыка лирична и мелодична и была преимущественно камерной.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В это же самое время свой расцвет переживает итальянская опера. Её ярчайшие представители –</w:t>
      </w:r>
      <w:proofErr w:type="spellStart"/>
      <w:r w:rsidRPr="00416BBC">
        <w:rPr>
          <w:rFonts w:ascii="Times New Roman" w:hAnsi="Times New Roman"/>
          <w:sz w:val="24"/>
          <w:szCs w:val="24"/>
        </w:rPr>
        <w:t>Дж</w:t>
      </w:r>
      <w:proofErr w:type="gramStart"/>
      <w:r w:rsidRPr="00416BBC">
        <w:rPr>
          <w:rFonts w:ascii="Times New Roman" w:hAnsi="Times New Roman"/>
          <w:sz w:val="24"/>
          <w:szCs w:val="24"/>
        </w:rPr>
        <w:t>.Р</w:t>
      </w:r>
      <w:proofErr w:type="gramEnd"/>
      <w:r w:rsidRPr="00416BBC">
        <w:rPr>
          <w:rFonts w:ascii="Times New Roman" w:hAnsi="Times New Roman"/>
          <w:sz w:val="24"/>
          <w:szCs w:val="24"/>
        </w:rPr>
        <w:t>оссини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, В Беллини, Дж. </w:t>
      </w:r>
      <w:proofErr w:type="spellStart"/>
      <w:r w:rsidRPr="00416BBC">
        <w:rPr>
          <w:rFonts w:ascii="Times New Roman" w:hAnsi="Times New Roman"/>
          <w:sz w:val="24"/>
          <w:szCs w:val="24"/>
        </w:rPr>
        <w:t>Доницетти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, Дж. Верди. В Итальянской опере противоборствовали два направления: одно тяготело к традиционной опере-буфф (т.е. </w:t>
      </w:r>
      <w:r w:rsidRPr="00416BBC">
        <w:rPr>
          <w:rFonts w:ascii="Times New Roman" w:hAnsi="Times New Roman"/>
          <w:sz w:val="24"/>
          <w:szCs w:val="24"/>
        </w:rPr>
        <w:lastRenderedPageBreak/>
        <w:t xml:space="preserve">комедии), другое обозначало тенденцию к формированию национальной оперы. Представителем последнего был Дж. Верди (1813-1901). </w:t>
      </w:r>
      <w:proofErr w:type="gramStart"/>
      <w:r w:rsidRPr="00416BBC">
        <w:rPr>
          <w:rFonts w:ascii="Times New Roman" w:hAnsi="Times New Roman"/>
          <w:sz w:val="24"/>
          <w:szCs w:val="24"/>
        </w:rPr>
        <w:t>Он был автором опер «</w:t>
      </w:r>
      <w:proofErr w:type="spellStart"/>
      <w:r w:rsidRPr="00416BBC">
        <w:rPr>
          <w:rFonts w:ascii="Times New Roman" w:hAnsi="Times New Roman"/>
          <w:sz w:val="24"/>
          <w:szCs w:val="24"/>
        </w:rPr>
        <w:t>Реголето</w:t>
      </w:r>
      <w:proofErr w:type="spellEnd"/>
      <w:r w:rsidRPr="00416BBC">
        <w:rPr>
          <w:rFonts w:ascii="Times New Roman" w:hAnsi="Times New Roman"/>
          <w:sz w:val="24"/>
          <w:szCs w:val="24"/>
        </w:rPr>
        <w:t>», «Травиата», «Отелло»,  «Макбет»,  «Аида», «Фальстаф»,  «Трубадур» и другие.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Арии из его опер становились народными песнями и национальными гимнами, призывающими итальянцев к борьбе за независимость.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       Серьёзную реформу оперы предприняли </w:t>
      </w:r>
      <w:proofErr w:type="spellStart"/>
      <w:r w:rsidRPr="00416BBC">
        <w:rPr>
          <w:rFonts w:ascii="Times New Roman" w:hAnsi="Times New Roman"/>
          <w:sz w:val="24"/>
          <w:szCs w:val="24"/>
        </w:rPr>
        <w:t>Ж.Бизе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6BBC">
        <w:rPr>
          <w:rFonts w:ascii="Times New Roman" w:hAnsi="Times New Roman"/>
          <w:sz w:val="24"/>
          <w:szCs w:val="24"/>
        </w:rPr>
        <w:t>Р.Вагнер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. Бизе, автор одной из наиболее популярных опер - «Кармен», был сторонником предельно реалистичного сюжета и откровенно выражающей чувства человека мелодии. </w:t>
      </w:r>
      <w:proofErr w:type="spellStart"/>
      <w:r w:rsidRPr="00416BBC">
        <w:rPr>
          <w:rFonts w:ascii="Times New Roman" w:hAnsi="Times New Roman"/>
          <w:sz w:val="24"/>
          <w:szCs w:val="24"/>
        </w:rPr>
        <w:t>Р.Вагнер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 разрушил привычную структуру оперы, внося в неё элементы драматического спектакля и симфонического концерта. В его операх было много симфонического концерта. В его операх было много симфонических вставок и речитативов.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«Реформа симфонической музыки была совершена  французским композитором </w:t>
      </w:r>
      <w:proofErr w:type="spellStart"/>
      <w:r w:rsidRPr="00416BBC">
        <w:rPr>
          <w:rFonts w:ascii="Times New Roman" w:hAnsi="Times New Roman"/>
          <w:sz w:val="24"/>
          <w:szCs w:val="24"/>
        </w:rPr>
        <w:t>К.Дебюсси</w:t>
      </w:r>
      <w:proofErr w:type="spellEnd"/>
      <w:r w:rsidRPr="00416BBC">
        <w:rPr>
          <w:rFonts w:ascii="Times New Roman" w:hAnsi="Times New Roman"/>
          <w:sz w:val="24"/>
          <w:szCs w:val="24"/>
        </w:rPr>
        <w:t>. Дебюсси фактически отказался от привычных для симфонической музыки мелодий. Он попытался отобразить чувства, разрушая устоявшие музыкальные формы.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 В итоге можно использовать дополнительный материал «Письмо к брату» автор художник Винсент Ван Гог,  от 11 мая 1882 г. После  знакомства с текстом, задать учащимся несколько вопросов: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-На какие художественные образцы ориентировался Ван Гог?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-Как Ван Гог анализирует собственное творчество?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-Закрепление урока.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-Итог урока.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-Домашнее задание</w:t>
      </w:r>
      <w:r w:rsidRPr="00416BBC">
        <w:rPr>
          <w:rFonts w:ascii="Times New Roman" w:hAnsi="Times New Roman"/>
          <w:sz w:val="24"/>
          <w:szCs w:val="24"/>
        </w:rPr>
        <w:t xml:space="preserve"> -  п.6-8</w:t>
      </w:r>
      <w:proofErr w:type="gramStart"/>
      <w:r w:rsidRPr="00416BB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задания в рабочей тетради по данной теме (можно дать дифференцированное  задание особой сложности  слабым и сильным учащимся), продолжить заполнять таблицу по теме, для тех, кто не успел оформить на уроке. Термины. Дополнительная литература.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Литература: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1.Г.И.Данилова «Мировая художественная культура». М.: Дрофа, 2009г.</w:t>
      </w:r>
    </w:p>
    <w:p w:rsidR="0045490F" w:rsidRPr="00416BBC" w:rsidRDefault="0045490F" w:rsidP="00B653D6">
      <w:p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2. А.Я. </w:t>
      </w:r>
      <w:proofErr w:type="spellStart"/>
      <w:r w:rsidRPr="00416BB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6BBC">
        <w:rPr>
          <w:rFonts w:ascii="Times New Roman" w:hAnsi="Times New Roman"/>
          <w:sz w:val="24"/>
          <w:szCs w:val="24"/>
        </w:rPr>
        <w:t>П.А.Баранов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6BBC">
        <w:rPr>
          <w:rFonts w:ascii="Times New Roman" w:hAnsi="Times New Roman"/>
          <w:sz w:val="24"/>
          <w:szCs w:val="24"/>
        </w:rPr>
        <w:t>Л.М.Ванюшкина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 История Нового времени».  М.: Просвещение, 2010г.</w:t>
      </w:r>
    </w:p>
    <w:p w:rsidR="00A93A10" w:rsidRDefault="00A93A10" w:rsidP="00B653D6">
      <w:pPr>
        <w:spacing w:line="240" w:lineRule="auto"/>
      </w:pPr>
    </w:p>
    <w:sectPr w:rsidR="00A9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8D5"/>
    <w:multiLevelType w:val="hybridMultilevel"/>
    <w:tmpl w:val="CDA4C716"/>
    <w:lvl w:ilvl="0" w:tplc="2C82C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0F"/>
    <w:rsid w:val="0045490F"/>
    <w:rsid w:val="005A6799"/>
    <w:rsid w:val="00A93A10"/>
    <w:rsid w:val="00B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Татьяна Михайловна</cp:lastModifiedBy>
  <cp:revision>3</cp:revision>
  <dcterms:created xsi:type="dcterms:W3CDTF">2014-12-02T01:31:00Z</dcterms:created>
  <dcterms:modified xsi:type="dcterms:W3CDTF">2014-12-05T00:09:00Z</dcterms:modified>
</cp:coreProperties>
</file>