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F4" w:rsidRPr="007D785B" w:rsidRDefault="001950F4" w:rsidP="001950F4">
      <w:pPr>
        <w:rPr>
          <w:b/>
          <w:sz w:val="28"/>
          <w:szCs w:val="28"/>
        </w:rPr>
      </w:pPr>
      <w:r w:rsidRPr="007D785B">
        <w:rPr>
          <w:b/>
          <w:sz w:val="28"/>
          <w:szCs w:val="28"/>
        </w:rPr>
        <w:t>К 200-летию Отечественной войны 1812 года.</w:t>
      </w:r>
    </w:p>
    <w:p w:rsidR="001950F4" w:rsidRPr="007D785B" w:rsidRDefault="001950F4" w:rsidP="001950F4">
      <w:pPr>
        <w:rPr>
          <w:b/>
          <w:sz w:val="28"/>
          <w:szCs w:val="28"/>
        </w:rPr>
      </w:pPr>
    </w:p>
    <w:p w:rsidR="001950F4" w:rsidRPr="001950F4" w:rsidRDefault="001950F4" w:rsidP="001950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50F4">
        <w:rPr>
          <w:b/>
          <w:sz w:val="28"/>
          <w:szCs w:val="28"/>
        </w:rPr>
        <w:t>Видеоролик «Нашествие»</w:t>
      </w:r>
      <w:r>
        <w:rPr>
          <w:sz w:val="28"/>
          <w:szCs w:val="28"/>
        </w:rPr>
        <w:t xml:space="preserve"> На его фоне стих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.</w:t>
      </w:r>
    </w:p>
    <w:p w:rsidR="001950F4" w:rsidRPr="007D785B" w:rsidRDefault="001950F4" w:rsidP="001950F4">
      <w:pPr>
        <w:rPr>
          <w:sz w:val="28"/>
          <w:szCs w:val="28"/>
        </w:rPr>
      </w:pPr>
      <w:r w:rsidRPr="001950F4">
        <w:rPr>
          <w:b/>
          <w:sz w:val="28"/>
          <w:szCs w:val="28"/>
        </w:rPr>
        <w:t>Ведущий</w:t>
      </w:r>
      <w:r w:rsidRPr="007D785B">
        <w:rPr>
          <w:sz w:val="28"/>
          <w:szCs w:val="28"/>
        </w:rPr>
        <w:t>. Сегодня мы будем говорить о значении и важности отмечаемого юбилея, о месте, которое война 1812 года занимает в истории России, какую роль она сыграла в общественном развитии страны.</w:t>
      </w:r>
    </w:p>
    <w:p w:rsidR="001950F4" w:rsidRPr="007D785B" w:rsidRDefault="001950F4" w:rsidP="001950F4">
      <w:pPr>
        <w:rPr>
          <w:sz w:val="28"/>
          <w:szCs w:val="28"/>
        </w:rPr>
      </w:pPr>
      <w:proofErr w:type="spellStart"/>
      <w:r w:rsidRPr="001950F4">
        <w:rPr>
          <w:b/>
          <w:sz w:val="28"/>
          <w:szCs w:val="28"/>
        </w:rPr>
        <w:t>Ведущий</w:t>
      </w:r>
      <w:proofErr w:type="gramStart"/>
      <w:r w:rsidRPr="007D785B">
        <w:rPr>
          <w:sz w:val="28"/>
          <w:szCs w:val="28"/>
        </w:rPr>
        <w:t>.В</w:t>
      </w:r>
      <w:proofErr w:type="spellEnd"/>
      <w:proofErr w:type="gramEnd"/>
      <w:r w:rsidRPr="007D785B">
        <w:rPr>
          <w:sz w:val="28"/>
          <w:szCs w:val="28"/>
        </w:rPr>
        <w:t xml:space="preserve"> ночь на 24 июня 1812г.полумиллионная армия Наполеона вторглась в Россию, переправившись через пограничную реку Неман. Этот эпизод войны отражен в стихотворении известного поэта середины 19 века </w:t>
      </w:r>
      <w:proofErr w:type="spellStart"/>
      <w:r w:rsidRPr="007D785B">
        <w:rPr>
          <w:sz w:val="28"/>
          <w:szCs w:val="28"/>
        </w:rPr>
        <w:t>Я.Полонского</w:t>
      </w:r>
      <w:proofErr w:type="spellEnd"/>
      <w:r w:rsidRPr="007D785B">
        <w:rPr>
          <w:sz w:val="28"/>
          <w:szCs w:val="28"/>
        </w:rPr>
        <w:t>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Чтец.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Вот Руси граница, вот Неман. Французы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Наводят понтоны: работа кипит…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И с грохотом катятся медные пушки,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И стонет земля от копыт.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Надвинув свою </w:t>
      </w:r>
      <w:proofErr w:type="spellStart"/>
      <w:r w:rsidRPr="007D785B">
        <w:rPr>
          <w:sz w:val="28"/>
          <w:szCs w:val="28"/>
        </w:rPr>
        <w:t>трехугольную</w:t>
      </w:r>
      <w:proofErr w:type="spellEnd"/>
      <w:r w:rsidRPr="007D785B">
        <w:rPr>
          <w:sz w:val="28"/>
          <w:szCs w:val="28"/>
        </w:rPr>
        <w:t xml:space="preserve"> шляпу,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Все в том же походном своем сюртуке,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На белом коне проскакал император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С подзорной трубою в руке.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Чело его ясно, движенья спокойны,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В лице не видать сокровенных забот.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Коня на скаку осадил он, и видит-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За Неманом туча встает.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И, душу волнуя, предчувствие шепчет: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«Сомнет знамена твои русский народ!»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«Вперед!</w:t>
      </w:r>
      <w:proofErr w:type="gramStart"/>
      <w:r w:rsidRPr="007D785B">
        <w:rPr>
          <w:sz w:val="28"/>
          <w:szCs w:val="28"/>
        </w:rPr>
        <w:t>»-</w:t>
      </w:r>
      <w:proofErr w:type="gramEnd"/>
      <w:r w:rsidRPr="007D785B">
        <w:rPr>
          <w:sz w:val="28"/>
          <w:szCs w:val="28"/>
        </w:rPr>
        <w:t>говорят ему слава и гений.-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«Вперед, император! Вперед!»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И лик его бледен, движенья тревожны,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И шагом он едет, и молча глядит,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Как к Неману катятся медные пушки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       И стонут мосты от копыт.</w:t>
      </w:r>
    </w:p>
    <w:p w:rsidR="001950F4" w:rsidRPr="007D785B" w:rsidRDefault="001950F4" w:rsidP="001950F4">
      <w:pPr>
        <w:rPr>
          <w:sz w:val="28"/>
          <w:szCs w:val="28"/>
        </w:rPr>
      </w:pPr>
      <w:proofErr w:type="gramStart"/>
      <w:r w:rsidRPr="007D785B">
        <w:rPr>
          <w:sz w:val="28"/>
          <w:szCs w:val="28"/>
        </w:rPr>
        <w:t>(</w:t>
      </w:r>
      <w:proofErr w:type="spellStart"/>
      <w:r w:rsidRPr="007D785B">
        <w:rPr>
          <w:sz w:val="28"/>
          <w:szCs w:val="28"/>
        </w:rPr>
        <w:t>Я.Полонский</w:t>
      </w:r>
      <w:proofErr w:type="spellEnd"/>
      <w:r w:rsidRPr="007D785B">
        <w:rPr>
          <w:sz w:val="28"/>
          <w:szCs w:val="28"/>
        </w:rPr>
        <w:t>.</w:t>
      </w:r>
      <w:proofErr w:type="gramEnd"/>
      <w:r w:rsidRPr="007D785B">
        <w:rPr>
          <w:sz w:val="28"/>
          <w:szCs w:val="28"/>
        </w:rPr>
        <w:t xml:space="preserve"> </w:t>
      </w:r>
      <w:proofErr w:type="gramStart"/>
      <w:r w:rsidRPr="007D785B">
        <w:rPr>
          <w:sz w:val="28"/>
          <w:szCs w:val="28"/>
        </w:rPr>
        <w:t>«Переход через Неман»)</w:t>
      </w:r>
      <w:proofErr w:type="gramEnd"/>
    </w:p>
    <w:p w:rsidR="001950F4" w:rsidRPr="007D785B" w:rsidRDefault="001950F4" w:rsidP="001950F4">
      <w:pPr>
        <w:rPr>
          <w:sz w:val="28"/>
          <w:szCs w:val="28"/>
        </w:rPr>
      </w:pPr>
      <w:proofErr w:type="spellStart"/>
      <w:r w:rsidRPr="001950F4">
        <w:rPr>
          <w:b/>
          <w:sz w:val="28"/>
          <w:szCs w:val="28"/>
        </w:rPr>
        <w:t>Ведущий</w:t>
      </w:r>
      <w:proofErr w:type="gramStart"/>
      <w:r w:rsidRPr="001950F4">
        <w:rPr>
          <w:b/>
          <w:sz w:val="28"/>
          <w:szCs w:val="28"/>
        </w:rPr>
        <w:t>.</w:t>
      </w:r>
      <w:r w:rsidRPr="007D785B">
        <w:rPr>
          <w:sz w:val="28"/>
          <w:szCs w:val="28"/>
        </w:rPr>
        <w:t>К</w:t>
      </w:r>
      <w:proofErr w:type="gramEnd"/>
      <w:r w:rsidRPr="007D785B">
        <w:rPr>
          <w:sz w:val="28"/>
          <w:szCs w:val="28"/>
        </w:rPr>
        <w:t>ак</w:t>
      </w:r>
      <w:proofErr w:type="spellEnd"/>
      <w:r w:rsidRPr="007D785B">
        <w:rPr>
          <w:sz w:val="28"/>
          <w:szCs w:val="28"/>
        </w:rPr>
        <w:t xml:space="preserve"> один человек встал русский народ для отражения неприятельского нашествия.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Чтец.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Страшись, о рать </w:t>
      </w:r>
      <w:proofErr w:type="gramStart"/>
      <w:r w:rsidRPr="007D785B">
        <w:rPr>
          <w:sz w:val="28"/>
          <w:szCs w:val="28"/>
        </w:rPr>
        <w:t>иноплеменных</w:t>
      </w:r>
      <w:proofErr w:type="gramEnd"/>
      <w:r w:rsidRPr="007D785B">
        <w:rPr>
          <w:sz w:val="28"/>
          <w:szCs w:val="28"/>
        </w:rPr>
        <w:t>!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России двинулись сыны;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Восстал и стар и млад: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Летят на дерзновенных,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Сердца их мщеньем зажжены.</w:t>
      </w:r>
    </w:p>
    <w:p w:rsidR="001950F4" w:rsidRPr="007D785B" w:rsidRDefault="001950F4" w:rsidP="001950F4">
      <w:pPr>
        <w:rPr>
          <w:sz w:val="28"/>
          <w:szCs w:val="28"/>
        </w:rPr>
      </w:pPr>
      <w:proofErr w:type="gramStart"/>
      <w:r w:rsidRPr="007D785B">
        <w:rPr>
          <w:sz w:val="28"/>
          <w:szCs w:val="28"/>
        </w:rPr>
        <w:t>(Пушкин.</w:t>
      </w:r>
      <w:proofErr w:type="gramEnd"/>
      <w:r w:rsidRPr="007D785B">
        <w:rPr>
          <w:sz w:val="28"/>
          <w:szCs w:val="28"/>
        </w:rPr>
        <w:t xml:space="preserve"> </w:t>
      </w:r>
      <w:proofErr w:type="gramStart"/>
      <w:r w:rsidRPr="007D785B">
        <w:rPr>
          <w:sz w:val="28"/>
          <w:szCs w:val="28"/>
        </w:rPr>
        <w:t>«Воспоминания в Царском Селе».)</w:t>
      </w:r>
      <w:proofErr w:type="gramEnd"/>
    </w:p>
    <w:p w:rsidR="001950F4" w:rsidRPr="007D785B" w:rsidRDefault="001950F4" w:rsidP="001950F4">
      <w:pPr>
        <w:rPr>
          <w:sz w:val="28"/>
          <w:szCs w:val="28"/>
        </w:rPr>
      </w:pPr>
    </w:p>
    <w:p w:rsidR="001950F4" w:rsidRDefault="001950F4" w:rsidP="001950F4">
      <w:pPr>
        <w:rPr>
          <w:sz w:val="28"/>
          <w:szCs w:val="28"/>
        </w:rPr>
      </w:pP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Вы помните: текла за ратью рать,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lastRenderedPageBreak/>
        <w:t>Со старшими мы братьями прощались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И в сень наук с досадой возвращались,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Завидуя тому, кто умирать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Шел мимо нас…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(Пушкин С.А. «Была пора: наш праздник молодой»,1836)</w:t>
      </w:r>
    </w:p>
    <w:p w:rsidR="001950F4" w:rsidRPr="007D785B" w:rsidRDefault="001950F4" w:rsidP="001950F4">
      <w:pPr>
        <w:rPr>
          <w:sz w:val="28"/>
          <w:szCs w:val="28"/>
        </w:rPr>
      </w:pPr>
    </w:p>
    <w:p w:rsidR="00E87882" w:rsidRDefault="00E87882" w:rsidP="00E87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50F4" w:rsidRPr="001950F4">
        <w:rPr>
          <w:b/>
          <w:sz w:val="28"/>
          <w:szCs w:val="28"/>
        </w:rPr>
        <w:t>Видеоролик «</w:t>
      </w:r>
      <w:proofErr w:type="spellStart"/>
      <w:r w:rsidR="001950F4" w:rsidRPr="001950F4">
        <w:rPr>
          <w:b/>
          <w:sz w:val="28"/>
          <w:szCs w:val="28"/>
        </w:rPr>
        <w:t>Аты</w:t>
      </w:r>
      <w:proofErr w:type="spellEnd"/>
      <w:r w:rsidR="001950F4" w:rsidRPr="001950F4">
        <w:rPr>
          <w:b/>
          <w:sz w:val="28"/>
          <w:szCs w:val="28"/>
        </w:rPr>
        <w:t>-баты_</w:t>
      </w:r>
    </w:p>
    <w:p w:rsidR="00E87882" w:rsidRPr="007D785B" w:rsidRDefault="00E87882" w:rsidP="00E87882">
      <w:pPr>
        <w:rPr>
          <w:sz w:val="28"/>
          <w:szCs w:val="28"/>
        </w:rPr>
      </w:pPr>
      <w:r w:rsidRPr="00E87882">
        <w:rPr>
          <w:sz w:val="28"/>
          <w:szCs w:val="28"/>
        </w:rPr>
        <w:t xml:space="preserve"> </w:t>
      </w:r>
      <w:r w:rsidRPr="007D785B">
        <w:rPr>
          <w:sz w:val="28"/>
          <w:szCs w:val="28"/>
        </w:rPr>
        <w:t>Вы помните: текла за ратью рать,</w:t>
      </w:r>
    </w:p>
    <w:p w:rsidR="00E87882" w:rsidRPr="007D785B" w:rsidRDefault="00E87882" w:rsidP="00E87882">
      <w:pPr>
        <w:rPr>
          <w:sz w:val="28"/>
          <w:szCs w:val="28"/>
        </w:rPr>
      </w:pPr>
      <w:r w:rsidRPr="007D785B">
        <w:rPr>
          <w:sz w:val="28"/>
          <w:szCs w:val="28"/>
        </w:rPr>
        <w:t>Со старшими мы братьями прощались</w:t>
      </w:r>
    </w:p>
    <w:p w:rsidR="00E87882" w:rsidRPr="007D785B" w:rsidRDefault="00E87882" w:rsidP="00E87882">
      <w:pPr>
        <w:rPr>
          <w:sz w:val="28"/>
          <w:szCs w:val="28"/>
        </w:rPr>
      </w:pPr>
      <w:r w:rsidRPr="007D785B">
        <w:rPr>
          <w:sz w:val="28"/>
          <w:szCs w:val="28"/>
        </w:rPr>
        <w:t>И в сень наук с досадой возвращались,</w:t>
      </w:r>
    </w:p>
    <w:p w:rsidR="00E87882" w:rsidRPr="007D785B" w:rsidRDefault="00E87882" w:rsidP="00E87882">
      <w:pPr>
        <w:rPr>
          <w:sz w:val="28"/>
          <w:szCs w:val="28"/>
        </w:rPr>
      </w:pPr>
      <w:r w:rsidRPr="007D785B">
        <w:rPr>
          <w:sz w:val="28"/>
          <w:szCs w:val="28"/>
        </w:rPr>
        <w:t>Завидуя тому, кто умирать</w:t>
      </w:r>
    </w:p>
    <w:p w:rsidR="00E87882" w:rsidRPr="007D785B" w:rsidRDefault="00E87882" w:rsidP="00E87882">
      <w:pPr>
        <w:rPr>
          <w:sz w:val="28"/>
          <w:szCs w:val="28"/>
        </w:rPr>
      </w:pPr>
      <w:r w:rsidRPr="007D785B">
        <w:rPr>
          <w:sz w:val="28"/>
          <w:szCs w:val="28"/>
        </w:rPr>
        <w:t>Шел мимо нас…</w:t>
      </w:r>
    </w:p>
    <w:p w:rsidR="00DE395D" w:rsidRPr="00E87882" w:rsidRDefault="00946155" w:rsidP="00E87882">
      <w:pPr>
        <w:ind w:left="72"/>
        <w:rPr>
          <w:b/>
          <w:sz w:val="28"/>
          <w:szCs w:val="28"/>
        </w:rPr>
      </w:pPr>
    </w:p>
    <w:p w:rsidR="001950F4" w:rsidRPr="00E87882" w:rsidRDefault="00E87882" w:rsidP="00E87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950F4" w:rsidRPr="00E87882">
        <w:rPr>
          <w:b/>
          <w:sz w:val="28"/>
          <w:szCs w:val="28"/>
        </w:rPr>
        <w:t>Герои</w:t>
      </w:r>
      <w:r w:rsidR="00645DBE" w:rsidRPr="00E87882">
        <w:rPr>
          <w:b/>
          <w:sz w:val="28"/>
          <w:szCs w:val="28"/>
        </w:rPr>
        <w:t xml:space="preserve">  5 класс</w:t>
      </w:r>
    </w:p>
    <w:p w:rsidR="001950F4" w:rsidRPr="00E87882" w:rsidRDefault="00E87882" w:rsidP="00E87882">
      <w:pPr>
        <w:ind w:left="7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45DBE" w:rsidRPr="00E87882">
        <w:rPr>
          <w:b/>
          <w:sz w:val="28"/>
          <w:szCs w:val="28"/>
        </w:rPr>
        <w:t xml:space="preserve"> </w:t>
      </w:r>
      <w:r w:rsidR="001950F4" w:rsidRPr="00E87882">
        <w:rPr>
          <w:b/>
          <w:sz w:val="28"/>
          <w:szCs w:val="28"/>
        </w:rPr>
        <w:t>Женщины-участники Дурова</w:t>
      </w:r>
      <w:r w:rsidR="001950F4" w:rsidRPr="00E87882">
        <w:rPr>
          <w:sz w:val="28"/>
          <w:szCs w:val="28"/>
        </w:rPr>
        <w:t xml:space="preserve"> </w:t>
      </w:r>
      <w:r w:rsidR="00645DBE" w:rsidRPr="00E87882">
        <w:rPr>
          <w:b/>
          <w:sz w:val="28"/>
          <w:szCs w:val="28"/>
        </w:rPr>
        <w:t>8  класс</w:t>
      </w:r>
    </w:p>
    <w:p w:rsidR="001950F4" w:rsidRPr="007D785B" w:rsidRDefault="001950F4" w:rsidP="001950F4">
      <w:pPr>
        <w:rPr>
          <w:sz w:val="28"/>
          <w:szCs w:val="28"/>
        </w:rPr>
      </w:pPr>
      <w:proofErr w:type="spellStart"/>
      <w:r w:rsidRPr="001950F4">
        <w:rPr>
          <w:b/>
          <w:sz w:val="28"/>
          <w:szCs w:val="28"/>
        </w:rPr>
        <w:t>Ведущий</w:t>
      </w:r>
      <w:proofErr w:type="gramStart"/>
      <w:r w:rsidRPr="001950F4">
        <w:rPr>
          <w:b/>
          <w:sz w:val="28"/>
          <w:szCs w:val="28"/>
        </w:rPr>
        <w:t>.</w:t>
      </w:r>
      <w:r w:rsidRPr="007D785B">
        <w:rPr>
          <w:sz w:val="28"/>
          <w:szCs w:val="28"/>
        </w:rPr>
        <w:t>С</w:t>
      </w:r>
      <w:proofErr w:type="gramEnd"/>
      <w:r w:rsidRPr="007D785B">
        <w:rPr>
          <w:sz w:val="28"/>
          <w:szCs w:val="28"/>
        </w:rPr>
        <w:t>реди</w:t>
      </w:r>
      <w:proofErr w:type="spellEnd"/>
      <w:r w:rsidRPr="007D785B">
        <w:rPr>
          <w:sz w:val="28"/>
          <w:szCs w:val="28"/>
        </w:rPr>
        <w:t xml:space="preserve"> участников Отечественной войны 1812г.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встречается имя мужественной </w:t>
      </w:r>
      <w:proofErr w:type="spellStart"/>
      <w:r w:rsidRPr="007D785B">
        <w:rPr>
          <w:sz w:val="28"/>
          <w:szCs w:val="28"/>
        </w:rPr>
        <w:t>женщины,Надежды</w:t>
      </w:r>
      <w:proofErr w:type="spellEnd"/>
      <w:proofErr w:type="gramStart"/>
      <w:r w:rsidRPr="007D785B">
        <w:rPr>
          <w:sz w:val="28"/>
          <w:szCs w:val="28"/>
        </w:rPr>
        <w:t xml:space="preserve"> Д</w:t>
      </w:r>
      <w:proofErr w:type="gramEnd"/>
      <w:r w:rsidRPr="007D785B">
        <w:rPr>
          <w:sz w:val="28"/>
          <w:szCs w:val="28"/>
        </w:rPr>
        <w:t>уро-</w:t>
      </w:r>
    </w:p>
    <w:p w:rsidR="001950F4" w:rsidRPr="007D785B" w:rsidRDefault="001950F4" w:rsidP="001950F4">
      <w:pPr>
        <w:rPr>
          <w:sz w:val="28"/>
          <w:szCs w:val="28"/>
        </w:rPr>
      </w:pPr>
      <w:proofErr w:type="spellStart"/>
      <w:r w:rsidRPr="007D785B">
        <w:rPr>
          <w:sz w:val="28"/>
          <w:szCs w:val="28"/>
        </w:rPr>
        <w:t>вой</w:t>
      </w:r>
      <w:proofErr w:type="gramStart"/>
      <w:r w:rsidRPr="007D785B">
        <w:rPr>
          <w:sz w:val="28"/>
          <w:szCs w:val="28"/>
        </w:rPr>
        <w:t>,к</w:t>
      </w:r>
      <w:proofErr w:type="gramEnd"/>
      <w:r w:rsidRPr="007D785B">
        <w:rPr>
          <w:sz w:val="28"/>
          <w:szCs w:val="28"/>
        </w:rPr>
        <w:t>оторая,переодевшись</w:t>
      </w:r>
      <w:proofErr w:type="spellEnd"/>
      <w:r w:rsidRPr="007D785B">
        <w:rPr>
          <w:sz w:val="28"/>
          <w:szCs w:val="28"/>
        </w:rPr>
        <w:t xml:space="preserve"> в мужскую военную форму,</w:t>
      </w:r>
    </w:p>
    <w:p w:rsidR="001950F4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добровольно отправилась на фронт и отважно сражалась с </w:t>
      </w:r>
      <w:proofErr w:type="spellStart"/>
      <w:r w:rsidRPr="007D785B">
        <w:rPr>
          <w:sz w:val="28"/>
          <w:szCs w:val="28"/>
        </w:rPr>
        <w:t>французами,не</w:t>
      </w:r>
      <w:proofErr w:type="spellEnd"/>
      <w:r w:rsidRPr="007D785B">
        <w:rPr>
          <w:sz w:val="28"/>
          <w:szCs w:val="28"/>
        </w:rPr>
        <w:t xml:space="preserve"> уступая </w:t>
      </w:r>
      <w:proofErr w:type="spellStart"/>
      <w:r w:rsidRPr="007D785B">
        <w:rPr>
          <w:sz w:val="28"/>
          <w:szCs w:val="28"/>
        </w:rPr>
        <w:t>мужчинам</w:t>
      </w:r>
      <w:proofErr w:type="gramStart"/>
      <w:r w:rsidRPr="007D785B">
        <w:rPr>
          <w:sz w:val="28"/>
          <w:szCs w:val="28"/>
        </w:rPr>
        <w:t>.О</w:t>
      </w:r>
      <w:proofErr w:type="gramEnd"/>
      <w:r w:rsidRPr="007D785B">
        <w:rPr>
          <w:sz w:val="28"/>
          <w:szCs w:val="28"/>
        </w:rPr>
        <w:t>б</w:t>
      </w:r>
      <w:proofErr w:type="spellEnd"/>
      <w:r w:rsidRPr="007D785B">
        <w:rPr>
          <w:sz w:val="28"/>
          <w:szCs w:val="28"/>
        </w:rPr>
        <w:t xml:space="preserve"> этой «кавалерист-</w:t>
      </w:r>
      <w:proofErr w:type="spellStart"/>
      <w:r w:rsidRPr="007D785B">
        <w:rPr>
          <w:sz w:val="28"/>
          <w:szCs w:val="28"/>
        </w:rPr>
        <w:t>девице»,как</w:t>
      </w:r>
      <w:proofErr w:type="spellEnd"/>
      <w:r w:rsidRPr="007D785B">
        <w:rPr>
          <w:sz w:val="28"/>
          <w:szCs w:val="28"/>
        </w:rPr>
        <w:t xml:space="preserve"> ее </w:t>
      </w:r>
      <w:proofErr w:type="spellStart"/>
      <w:r w:rsidRPr="007D785B">
        <w:rPr>
          <w:sz w:val="28"/>
          <w:szCs w:val="28"/>
        </w:rPr>
        <w:t>называли,увлекательную</w:t>
      </w:r>
      <w:proofErr w:type="spellEnd"/>
      <w:r w:rsidRPr="007D785B">
        <w:rPr>
          <w:sz w:val="28"/>
          <w:szCs w:val="28"/>
        </w:rPr>
        <w:t xml:space="preserve"> пьесу «Давным-давно» написал драматург </w:t>
      </w:r>
      <w:proofErr w:type="spellStart"/>
      <w:r w:rsidRPr="007D785B">
        <w:rPr>
          <w:sz w:val="28"/>
          <w:szCs w:val="28"/>
        </w:rPr>
        <w:t>А.Гладков</w:t>
      </w:r>
      <w:proofErr w:type="spellEnd"/>
      <w:r w:rsidRPr="007D785B">
        <w:rPr>
          <w:sz w:val="28"/>
          <w:szCs w:val="28"/>
        </w:rPr>
        <w:t>.(Позднее по этой пьесе был поставлен кинофильм «Гусарская баллада».)</w:t>
      </w:r>
    </w:p>
    <w:p w:rsidR="001950F4" w:rsidRPr="001950F4" w:rsidRDefault="001950F4" w:rsidP="001950F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Видеоролик из </w:t>
      </w:r>
      <w:proofErr w:type="spellStart"/>
      <w:r>
        <w:rPr>
          <w:sz w:val="28"/>
          <w:szCs w:val="28"/>
        </w:rPr>
        <w:t>к.ф</w:t>
      </w:r>
      <w:proofErr w:type="spellEnd"/>
      <w:r>
        <w:rPr>
          <w:sz w:val="28"/>
          <w:szCs w:val="28"/>
        </w:rPr>
        <w:t xml:space="preserve">. </w:t>
      </w:r>
      <w:r w:rsidRPr="001950F4">
        <w:rPr>
          <w:sz w:val="28"/>
          <w:szCs w:val="28"/>
        </w:rPr>
        <w:t>«Гусарская баллада».)</w:t>
      </w:r>
      <w:proofErr w:type="gramEnd"/>
    </w:p>
    <w:p w:rsidR="001950F4" w:rsidRPr="007D785B" w:rsidRDefault="001950F4" w:rsidP="001950F4">
      <w:pPr>
        <w:rPr>
          <w:sz w:val="28"/>
          <w:szCs w:val="28"/>
        </w:rPr>
      </w:pPr>
      <w:r w:rsidRPr="00645DBE">
        <w:rPr>
          <w:b/>
          <w:sz w:val="28"/>
          <w:szCs w:val="28"/>
        </w:rPr>
        <w:t>Ведущий.</w:t>
      </w:r>
      <w:r w:rsidR="008C54F4">
        <w:rPr>
          <w:b/>
          <w:sz w:val="28"/>
          <w:szCs w:val="28"/>
        </w:rPr>
        <w:t xml:space="preserve"> 10 класс</w:t>
      </w:r>
      <w:r w:rsidRPr="007D785B">
        <w:rPr>
          <w:sz w:val="28"/>
          <w:szCs w:val="28"/>
        </w:rPr>
        <w:t xml:space="preserve"> Генеральное сражение, определившее исход войны, было дано 7 сентября 1812г. </w:t>
      </w:r>
      <w:proofErr w:type="spellStart"/>
      <w:r w:rsidRPr="007D785B">
        <w:rPr>
          <w:sz w:val="28"/>
          <w:szCs w:val="28"/>
        </w:rPr>
        <w:t>Наполеон</w:t>
      </w:r>
      <w:proofErr w:type="gramStart"/>
      <w:r w:rsidRPr="007D785B">
        <w:rPr>
          <w:sz w:val="28"/>
          <w:szCs w:val="28"/>
        </w:rPr>
        <w:t>,в</w:t>
      </w:r>
      <w:proofErr w:type="gramEnd"/>
      <w:r w:rsidRPr="007D785B">
        <w:rPr>
          <w:sz w:val="28"/>
          <w:szCs w:val="28"/>
        </w:rPr>
        <w:t>споминая</w:t>
      </w:r>
      <w:proofErr w:type="spellEnd"/>
      <w:r w:rsidRPr="007D785B">
        <w:rPr>
          <w:sz w:val="28"/>
          <w:szCs w:val="28"/>
        </w:rPr>
        <w:t xml:space="preserve"> о нем много лет спустя, считал, что из всех сражений самое ужасное то, которое он дал под Москвой.</w:t>
      </w:r>
      <w:r w:rsidR="008C54F4" w:rsidRPr="008C54F4">
        <w:rPr>
          <w:b/>
          <w:sz w:val="28"/>
          <w:szCs w:val="28"/>
        </w:rPr>
        <w:t xml:space="preserve"> </w:t>
      </w:r>
      <w:r w:rsidR="008C54F4">
        <w:rPr>
          <w:b/>
          <w:sz w:val="28"/>
          <w:szCs w:val="28"/>
        </w:rPr>
        <w:t>10 класс</w:t>
      </w:r>
    </w:p>
    <w:p w:rsidR="001950F4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Наиболее полно, точно</w:t>
      </w:r>
      <w:proofErr w:type="gramStart"/>
      <w:r w:rsidRPr="007D785B">
        <w:rPr>
          <w:sz w:val="28"/>
          <w:szCs w:val="28"/>
        </w:rPr>
        <w:t xml:space="preserve"> ,</w:t>
      </w:r>
      <w:proofErr w:type="gramEnd"/>
      <w:r w:rsidRPr="007D785B">
        <w:rPr>
          <w:sz w:val="28"/>
          <w:szCs w:val="28"/>
        </w:rPr>
        <w:t>не только по достоверности изложенных фактов, но и по передаче мыслей и чувств русских воинов описаны события в стихотворении Лермонтова «</w:t>
      </w:r>
      <w:proofErr w:type="spellStart"/>
      <w:r w:rsidRPr="007D785B">
        <w:rPr>
          <w:sz w:val="28"/>
          <w:szCs w:val="28"/>
        </w:rPr>
        <w:t>Бородино»,которое</w:t>
      </w:r>
      <w:proofErr w:type="spellEnd"/>
      <w:r w:rsidRPr="007D785B">
        <w:rPr>
          <w:sz w:val="28"/>
          <w:szCs w:val="28"/>
        </w:rPr>
        <w:t xml:space="preserve"> поэт написал к 25-летию Бородинского  сражения.</w:t>
      </w:r>
    </w:p>
    <w:p w:rsidR="00645DBE" w:rsidRPr="00645DBE" w:rsidRDefault="00645DBE" w:rsidP="001950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 </w:t>
      </w:r>
      <w:r w:rsidRPr="00645DBE">
        <w:rPr>
          <w:b/>
          <w:sz w:val="28"/>
          <w:szCs w:val="28"/>
        </w:rPr>
        <w:t>Видео «Бородино»</w:t>
      </w:r>
      <w:r>
        <w:rPr>
          <w:b/>
          <w:sz w:val="28"/>
          <w:szCs w:val="28"/>
        </w:rPr>
        <w:t xml:space="preserve"> 6 а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 xml:space="preserve">(Стихотворение «Бородино» читают два ученика по </w:t>
      </w:r>
      <w:proofErr w:type="gramStart"/>
      <w:r w:rsidRPr="007D785B">
        <w:rPr>
          <w:sz w:val="28"/>
          <w:szCs w:val="28"/>
        </w:rPr>
        <w:t>ролям</w:t>
      </w:r>
      <w:proofErr w:type="gramEnd"/>
      <w:r w:rsidRPr="007D785B">
        <w:rPr>
          <w:sz w:val="28"/>
          <w:szCs w:val="28"/>
        </w:rPr>
        <w:t xml:space="preserve"> и сопровождается показом слайдов, изображающих Бородинскую битву, а также иллюстрациями к стихотворению Лермонтова).</w:t>
      </w:r>
    </w:p>
    <w:p w:rsidR="001950F4" w:rsidRPr="007D785B" w:rsidRDefault="001950F4" w:rsidP="001950F4">
      <w:pPr>
        <w:rPr>
          <w:sz w:val="28"/>
          <w:szCs w:val="28"/>
        </w:rPr>
      </w:pPr>
    </w:p>
    <w:p w:rsidR="001950F4" w:rsidRPr="007D785B" w:rsidRDefault="001950F4" w:rsidP="001950F4">
      <w:pPr>
        <w:rPr>
          <w:sz w:val="28"/>
          <w:szCs w:val="28"/>
        </w:rPr>
      </w:pPr>
      <w:r w:rsidRPr="003050B7">
        <w:rPr>
          <w:b/>
          <w:sz w:val="28"/>
          <w:szCs w:val="28"/>
        </w:rPr>
        <w:t>Ведущий</w:t>
      </w:r>
      <w:r w:rsidRPr="007D785B">
        <w:rPr>
          <w:sz w:val="28"/>
          <w:szCs w:val="28"/>
        </w:rPr>
        <w:t>. Обе стороны понесли в этом сражении огромные потери. На поле боя был смертельно ранен выдающийся русский полководец Багратион.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Писатель В. Соловьев в пьесе в стихах «Фельдмаршал Куту-</w:t>
      </w:r>
    </w:p>
    <w:p w:rsidR="001950F4" w:rsidRPr="007D785B" w:rsidRDefault="001950F4" w:rsidP="001950F4">
      <w:pPr>
        <w:rPr>
          <w:sz w:val="28"/>
          <w:szCs w:val="28"/>
        </w:rPr>
      </w:pPr>
      <w:r w:rsidRPr="007D785B">
        <w:rPr>
          <w:sz w:val="28"/>
          <w:szCs w:val="28"/>
        </w:rPr>
        <w:t>зов», написанной незадолго до Великой Отечественной войны, вложил в уста умирающего героя такие слова.</w:t>
      </w:r>
    </w:p>
    <w:p w:rsidR="001950F4" w:rsidRPr="007D785B" w:rsidRDefault="001950F4" w:rsidP="001950F4">
      <w:pPr>
        <w:rPr>
          <w:sz w:val="28"/>
          <w:szCs w:val="28"/>
        </w:rPr>
      </w:pPr>
    </w:p>
    <w:p w:rsidR="001950F4" w:rsidRPr="007D785B" w:rsidRDefault="00645DBE" w:rsidP="001950F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950F4" w:rsidRPr="007D785B">
        <w:rPr>
          <w:sz w:val="28"/>
          <w:szCs w:val="28"/>
        </w:rPr>
        <w:t>Солдаты! Мы сражались вместе,</w:t>
      </w:r>
    </w:p>
    <w:p w:rsidR="001950F4" w:rsidRPr="007D785B" w:rsidRDefault="00645DBE" w:rsidP="00195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50F4" w:rsidRPr="007D785B">
        <w:rPr>
          <w:sz w:val="28"/>
          <w:szCs w:val="28"/>
        </w:rPr>
        <w:t>Мы сотни ве</w:t>
      </w:r>
      <w:proofErr w:type="gramStart"/>
      <w:r w:rsidR="001950F4" w:rsidRPr="007D785B">
        <w:rPr>
          <w:sz w:val="28"/>
          <w:szCs w:val="28"/>
        </w:rPr>
        <w:t>рст пр</w:t>
      </w:r>
      <w:proofErr w:type="gramEnd"/>
      <w:r w:rsidR="001950F4" w:rsidRPr="007D785B">
        <w:rPr>
          <w:sz w:val="28"/>
          <w:szCs w:val="28"/>
        </w:rPr>
        <w:t>ошли в пороховом дыму.</w:t>
      </w:r>
    </w:p>
    <w:p w:rsidR="001950F4" w:rsidRPr="007D785B" w:rsidRDefault="00645DBE" w:rsidP="001950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950F4" w:rsidRPr="007D785B">
        <w:rPr>
          <w:sz w:val="28"/>
          <w:szCs w:val="28"/>
        </w:rPr>
        <w:t>Отдайте все, но Родины и чести</w:t>
      </w:r>
    </w:p>
    <w:p w:rsidR="001950F4" w:rsidRPr="007D785B" w:rsidRDefault="00645DBE" w:rsidP="001950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50F4" w:rsidRPr="007D785B">
        <w:rPr>
          <w:sz w:val="28"/>
          <w:szCs w:val="28"/>
        </w:rPr>
        <w:t>Не отдавайте никому! Вперед!..</w:t>
      </w:r>
    </w:p>
    <w:p w:rsidR="001950F4" w:rsidRDefault="00645DBE" w:rsidP="00645DBE">
      <w:pPr>
        <w:ind w:left="72"/>
        <w:rPr>
          <w:b/>
          <w:sz w:val="28"/>
          <w:szCs w:val="28"/>
        </w:rPr>
      </w:pPr>
      <w:r>
        <w:rPr>
          <w:b/>
          <w:sz w:val="28"/>
          <w:szCs w:val="28"/>
        </w:rPr>
        <w:t>Полководцы 6б</w:t>
      </w:r>
    </w:p>
    <w:p w:rsidR="00645DBE" w:rsidRDefault="00645DBE" w:rsidP="00645DBE">
      <w:pPr>
        <w:ind w:left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E87882">
        <w:rPr>
          <w:b/>
          <w:sz w:val="28"/>
          <w:szCs w:val="28"/>
        </w:rPr>
        <w:t>Видеоролик Эскадрон гусар летучих</w:t>
      </w:r>
    </w:p>
    <w:p w:rsidR="00E87882" w:rsidRDefault="00E87882" w:rsidP="00645DBE">
      <w:pPr>
        <w:ind w:left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Партизаны Денис Давыдов</w:t>
      </w:r>
    </w:p>
    <w:p w:rsidR="00EF3FEC" w:rsidRDefault="00EF3FEC" w:rsidP="00645DBE">
      <w:pPr>
        <w:ind w:left="72"/>
        <w:rPr>
          <w:b/>
          <w:sz w:val="28"/>
          <w:szCs w:val="28"/>
        </w:rPr>
      </w:pPr>
      <w:r>
        <w:rPr>
          <w:b/>
          <w:sz w:val="28"/>
          <w:szCs w:val="28"/>
        </w:rPr>
        <w:t>8 Презентация Волконский</w:t>
      </w:r>
    </w:p>
    <w:p w:rsidR="00EF3FEC" w:rsidRPr="00645DBE" w:rsidRDefault="00EF3FEC" w:rsidP="00645DBE">
      <w:pPr>
        <w:ind w:left="72"/>
        <w:rPr>
          <w:b/>
          <w:sz w:val="28"/>
          <w:szCs w:val="28"/>
        </w:rPr>
      </w:pPr>
      <w:r>
        <w:rPr>
          <w:b/>
          <w:sz w:val="28"/>
          <w:szCs w:val="28"/>
        </w:rPr>
        <w:t>9 1812 год в искусстве литературе</w:t>
      </w:r>
      <w:bookmarkStart w:id="0" w:name="_GoBack"/>
      <w:bookmarkEnd w:id="0"/>
    </w:p>
    <w:sectPr w:rsidR="00EF3FEC" w:rsidRPr="0064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621"/>
    <w:multiLevelType w:val="hybridMultilevel"/>
    <w:tmpl w:val="9AA88758"/>
    <w:lvl w:ilvl="0" w:tplc="56626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7F2"/>
    <w:multiLevelType w:val="hybridMultilevel"/>
    <w:tmpl w:val="DA7C83D8"/>
    <w:lvl w:ilvl="0" w:tplc="8EE2E4C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F4"/>
    <w:rsid w:val="001950F4"/>
    <w:rsid w:val="002B2C6D"/>
    <w:rsid w:val="003050B7"/>
    <w:rsid w:val="005061FA"/>
    <w:rsid w:val="00645DBE"/>
    <w:rsid w:val="008C54F4"/>
    <w:rsid w:val="00946155"/>
    <w:rsid w:val="00E87882"/>
    <w:rsid w:val="00E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2012-12-06T10:26:00Z</cp:lastPrinted>
  <dcterms:created xsi:type="dcterms:W3CDTF">2012-12-06T09:19:00Z</dcterms:created>
  <dcterms:modified xsi:type="dcterms:W3CDTF">2012-12-06T10:46:00Z</dcterms:modified>
</cp:coreProperties>
</file>