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bookmarkStart w:id="0" w:name="bookmark3"/>
      <w:bookmarkStart w:id="1" w:name="_GoBack"/>
      <w:r w:rsidRPr="006876B7">
        <w:rPr>
          <w:rFonts w:ascii="Times New Roman" w:hAnsi="Times New Roman" w:cs="Times New Roman"/>
        </w:rPr>
        <w:t>ОБРАБОТКА НИЖНЕГО СРЕЗА ЮБКИ</w:t>
      </w:r>
      <w:bookmarkEnd w:id="0"/>
    </w:p>
    <w:bookmarkEnd w:id="1"/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Цели: ознакомить учащихся с различными способами об</w:t>
      </w:r>
      <w:r w:rsidRPr="006876B7">
        <w:rPr>
          <w:rFonts w:ascii="Times New Roman" w:hAnsi="Times New Roman" w:cs="Times New Roman"/>
        </w:rPr>
        <w:softHyphen/>
        <w:t>работк</w:t>
      </w:r>
      <w:r w:rsidRPr="006876B7">
        <w:rPr>
          <w:rFonts w:ascii="Times New Roman" w:hAnsi="Times New Roman" w:cs="Times New Roman"/>
        </w:rPr>
        <w:t>и низа юбки, научить их выбирать тот или иной способ в зависимости от ткани, фасона и обрабатывать одним из них низ юбки; воспитывать эстетический вкус, внимательность; прививать навыки культуры труда и аккуратности; развивать координацию движений рук, исп</w:t>
      </w:r>
      <w:r w:rsidRPr="006876B7">
        <w:rPr>
          <w:rFonts w:ascii="Times New Roman" w:hAnsi="Times New Roman" w:cs="Times New Roman"/>
        </w:rPr>
        <w:t>олнительские и конструкторские умения.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876B7">
        <w:rPr>
          <w:rFonts w:ascii="Times New Roman" w:hAnsi="Times New Roman" w:cs="Times New Roman"/>
        </w:rPr>
        <w:t>Оборудование: учебник, рабочая тетрадь, обработан</w:t>
      </w:r>
      <w:r w:rsidRPr="006876B7">
        <w:rPr>
          <w:rFonts w:ascii="Times New Roman" w:hAnsi="Times New Roman" w:cs="Times New Roman"/>
        </w:rPr>
        <w:softHyphen/>
        <w:t>ные образцы, плакаты, линейка, набор ручных инструментов, ткань для выполнения образца.</w:t>
      </w:r>
      <w:proofErr w:type="gramEnd"/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bookmarkStart w:id="2" w:name="bookmark4"/>
      <w:r w:rsidRPr="006876B7">
        <w:rPr>
          <w:rFonts w:ascii="Times New Roman" w:hAnsi="Times New Roman" w:cs="Times New Roman"/>
        </w:rPr>
        <w:t>Ход урока</w:t>
      </w:r>
      <w:bookmarkEnd w:id="2"/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bookmarkStart w:id="3" w:name="bookmark5"/>
      <w:r w:rsidRPr="006876B7">
        <w:rPr>
          <w:rFonts w:ascii="Times New Roman" w:hAnsi="Times New Roman" w:cs="Times New Roman"/>
        </w:rPr>
        <w:t>I.</w:t>
      </w:r>
      <w:r w:rsidRPr="006876B7">
        <w:rPr>
          <w:rFonts w:ascii="Times New Roman" w:hAnsi="Times New Roman" w:cs="Times New Roman"/>
        </w:rPr>
        <w:tab/>
        <w:t>Организация урока.</w:t>
      </w:r>
      <w:bookmarkEnd w:id="3"/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Проверка готовности учащихся к уроку.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bookmarkStart w:id="4" w:name="bookmark6"/>
      <w:r w:rsidRPr="006876B7">
        <w:rPr>
          <w:rFonts w:ascii="Times New Roman" w:hAnsi="Times New Roman" w:cs="Times New Roman"/>
        </w:rPr>
        <w:t>II.</w:t>
      </w:r>
      <w:r w:rsidRPr="006876B7">
        <w:rPr>
          <w:rFonts w:ascii="Times New Roman" w:hAnsi="Times New Roman" w:cs="Times New Roman"/>
        </w:rPr>
        <w:tab/>
        <w:t>Повто</w:t>
      </w:r>
      <w:r w:rsidRPr="006876B7">
        <w:rPr>
          <w:rFonts w:ascii="Times New Roman" w:hAnsi="Times New Roman" w:cs="Times New Roman"/>
        </w:rPr>
        <w:t>рение пройденного материала.</w:t>
      </w:r>
      <w:bookmarkEnd w:id="4"/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Устный опрос.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Вопросы для повторения: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1)</w:t>
      </w:r>
      <w:r w:rsidRPr="006876B7">
        <w:rPr>
          <w:rFonts w:ascii="Times New Roman" w:hAnsi="Times New Roman" w:cs="Times New Roman"/>
        </w:rPr>
        <w:tab/>
        <w:t>От чего зависят длина и ширина пояса?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2)</w:t>
      </w:r>
      <w:r w:rsidRPr="006876B7">
        <w:rPr>
          <w:rFonts w:ascii="Times New Roman" w:hAnsi="Times New Roman" w:cs="Times New Roman"/>
        </w:rPr>
        <w:tab/>
        <w:t>Зачем в поясе необходима прокладка?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3) Чем отличается I способ соединения пояса с изделием от II способа?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bookmarkStart w:id="5" w:name="bookmark7"/>
      <w:r w:rsidRPr="006876B7">
        <w:rPr>
          <w:rFonts w:ascii="Times New Roman" w:hAnsi="Times New Roman" w:cs="Times New Roman"/>
        </w:rPr>
        <w:t>III. Изучение нового материала.</w:t>
      </w:r>
      <w:bookmarkEnd w:id="5"/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Учитель рассказывает и показывает учащимся способы об</w:t>
      </w:r>
      <w:r w:rsidRPr="006876B7">
        <w:rPr>
          <w:rFonts w:ascii="Times New Roman" w:hAnsi="Times New Roman" w:cs="Times New Roman"/>
        </w:rPr>
        <w:softHyphen/>
        <w:t>работки низа юбки.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Нижний срез юбки обрабатывают после примерки, так как во время примерки лишь уточняют длину юбки.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Юбку перегибают посередине переднего и заднего полотнищ изнаночной стороной внутрь, с</w:t>
      </w:r>
      <w:r w:rsidRPr="006876B7">
        <w:rPr>
          <w:rFonts w:ascii="Times New Roman" w:hAnsi="Times New Roman" w:cs="Times New Roman"/>
        </w:rPr>
        <w:t xml:space="preserve">овмещая и </w:t>
      </w:r>
      <w:proofErr w:type="gramStart"/>
      <w:r w:rsidRPr="006876B7">
        <w:rPr>
          <w:rFonts w:ascii="Times New Roman" w:hAnsi="Times New Roman" w:cs="Times New Roman"/>
        </w:rPr>
        <w:t>складывая</w:t>
      </w:r>
      <w:proofErr w:type="gramEnd"/>
      <w:r w:rsidRPr="006876B7">
        <w:rPr>
          <w:rFonts w:ascii="Times New Roman" w:hAnsi="Times New Roman" w:cs="Times New Roman"/>
        </w:rPr>
        <w:t xml:space="preserve"> все швы, вы</w:t>
      </w:r>
      <w:r w:rsidRPr="006876B7">
        <w:rPr>
          <w:rFonts w:ascii="Times New Roman" w:hAnsi="Times New Roman" w:cs="Times New Roman"/>
        </w:rPr>
        <w:softHyphen/>
        <w:t>тачки, складки на правой и левой сторонах. По уточненной длине на примерке на правой стороне юбки с помощью линейки проводят линию подгиба низа. В зависимости от выбранного способа обра</w:t>
      </w:r>
      <w:r w:rsidRPr="006876B7">
        <w:rPr>
          <w:rFonts w:ascii="Times New Roman" w:hAnsi="Times New Roman" w:cs="Times New Roman"/>
        </w:rPr>
        <w:softHyphen/>
        <w:t>ботки намечают ширину подгиба низа и м</w:t>
      </w:r>
      <w:r w:rsidRPr="006876B7">
        <w:rPr>
          <w:rFonts w:ascii="Times New Roman" w:hAnsi="Times New Roman" w:cs="Times New Roman"/>
        </w:rPr>
        <w:t xml:space="preserve">елом проводят линию подреза низа. Низ изделия подрезают (обе стороны юбки вместе), располагая нижний срез юбки к </w:t>
      </w:r>
      <w:proofErr w:type="gramStart"/>
      <w:r w:rsidRPr="006876B7">
        <w:rPr>
          <w:rFonts w:ascii="Times New Roman" w:hAnsi="Times New Roman" w:cs="Times New Roman"/>
        </w:rPr>
        <w:t>работающему</w:t>
      </w:r>
      <w:proofErr w:type="gramEnd"/>
      <w:r w:rsidRPr="006876B7">
        <w:rPr>
          <w:rFonts w:ascii="Times New Roman" w:hAnsi="Times New Roman" w:cs="Times New Roman"/>
        </w:rPr>
        <w:t>. Уточненную линию подгиба низа переносят на другую сторону с помощью булавок и мела или копировальной строчкой и после этого обраба</w:t>
      </w:r>
      <w:r w:rsidRPr="006876B7">
        <w:rPr>
          <w:rFonts w:ascii="Times New Roman" w:hAnsi="Times New Roman" w:cs="Times New Roman"/>
        </w:rPr>
        <w:t>тывают низ юбки.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Низ юбки обрабатывают следующими способами: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1)</w:t>
      </w:r>
      <w:r w:rsidRPr="006876B7">
        <w:rPr>
          <w:rFonts w:ascii="Times New Roman" w:hAnsi="Times New Roman" w:cs="Times New Roman"/>
        </w:rPr>
        <w:tab/>
        <w:t xml:space="preserve">швом </w:t>
      </w:r>
      <w:proofErr w:type="spellStart"/>
      <w:r w:rsidRPr="006876B7">
        <w:rPr>
          <w:rFonts w:ascii="Times New Roman" w:hAnsi="Times New Roman" w:cs="Times New Roman"/>
        </w:rPr>
        <w:t>вподгибку</w:t>
      </w:r>
      <w:proofErr w:type="spellEnd"/>
      <w:r w:rsidRPr="006876B7">
        <w:rPr>
          <w:rFonts w:ascii="Times New Roman" w:hAnsi="Times New Roman" w:cs="Times New Roman"/>
        </w:rPr>
        <w:t xml:space="preserve"> с закрытым срезом;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2)</w:t>
      </w:r>
      <w:r w:rsidRPr="006876B7">
        <w:rPr>
          <w:rFonts w:ascii="Times New Roman" w:hAnsi="Times New Roman" w:cs="Times New Roman"/>
        </w:rPr>
        <w:tab/>
        <w:t xml:space="preserve">швом </w:t>
      </w:r>
      <w:proofErr w:type="spellStart"/>
      <w:r w:rsidRPr="006876B7">
        <w:rPr>
          <w:rFonts w:ascii="Times New Roman" w:hAnsi="Times New Roman" w:cs="Times New Roman"/>
        </w:rPr>
        <w:t>вподгибку</w:t>
      </w:r>
      <w:proofErr w:type="spellEnd"/>
      <w:r w:rsidRPr="006876B7">
        <w:rPr>
          <w:rFonts w:ascii="Times New Roman" w:hAnsi="Times New Roman" w:cs="Times New Roman"/>
        </w:rPr>
        <w:t xml:space="preserve"> с открытым срезом. Способ обработки за</w:t>
      </w:r>
      <w:r w:rsidRPr="006876B7">
        <w:rPr>
          <w:rFonts w:ascii="Times New Roman" w:hAnsi="Times New Roman" w:cs="Times New Roman"/>
        </w:rPr>
        <w:softHyphen/>
        <w:t>висит от ткани и модели.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 xml:space="preserve">Обрабатывают нижний срез юбки ручным способом швом </w:t>
      </w:r>
      <w:proofErr w:type="spellStart"/>
      <w:r w:rsidRPr="006876B7">
        <w:rPr>
          <w:rFonts w:ascii="Times New Roman" w:hAnsi="Times New Roman" w:cs="Times New Roman"/>
        </w:rPr>
        <w:t>вподгибку</w:t>
      </w:r>
      <w:proofErr w:type="spellEnd"/>
      <w:r w:rsidRPr="006876B7">
        <w:rPr>
          <w:rFonts w:ascii="Times New Roman" w:hAnsi="Times New Roman" w:cs="Times New Roman"/>
        </w:rPr>
        <w:t xml:space="preserve"> с закрытым срез</w:t>
      </w:r>
      <w:r w:rsidRPr="006876B7">
        <w:rPr>
          <w:rFonts w:ascii="Times New Roman" w:hAnsi="Times New Roman" w:cs="Times New Roman"/>
        </w:rPr>
        <w:t>ом в следующей последователь</w:t>
      </w:r>
      <w:r w:rsidRPr="006876B7">
        <w:rPr>
          <w:rFonts w:ascii="Times New Roman" w:hAnsi="Times New Roman" w:cs="Times New Roman"/>
        </w:rPr>
        <w:softHyphen/>
        <w:t>ности: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1)</w:t>
      </w:r>
      <w:r w:rsidRPr="006876B7">
        <w:rPr>
          <w:rFonts w:ascii="Times New Roman" w:hAnsi="Times New Roman" w:cs="Times New Roman"/>
        </w:rPr>
        <w:tab/>
        <w:t>Заметать припуск на обработку нижнего среза по намечен</w:t>
      </w:r>
      <w:r w:rsidRPr="006876B7">
        <w:rPr>
          <w:rFonts w:ascii="Times New Roman" w:hAnsi="Times New Roman" w:cs="Times New Roman"/>
        </w:rPr>
        <w:softHyphen/>
        <w:t xml:space="preserve">ной линии, отступая на 0,5-1 см от подгибки. Ширина припуска должна быть одинакова по всей длине. Заметанный припуск </w:t>
      </w:r>
      <w:proofErr w:type="spellStart"/>
      <w:r w:rsidRPr="006876B7">
        <w:rPr>
          <w:rFonts w:ascii="Times New Roman" w:hAnsi="Times New Roman" w:cs="Times New Roman"/>
        </w:rPr>
        <w:t>при</w:t>
      </w:r>
      <w:r w:rsidRPr="006876B7">
        <w:rPr>
          <w:rFonts w:ascii="Times New Roman" w:hAnsi="Times New Roman" w:cs="Times New Roman"/>
        </w:rPr>
        <w:softHyphen/>
        <w:t>утюживаем</w:t>
      </w:r>
      <w:proofErr w:type="spellEnd"/>
      <w:r w:rsidRPr="006876B7">
        <w:rPr>
          <w:rFonts w:ascii="Times New Roman" w:hAnsi="Times New Roman" w:cs="Times New Roman"/>
        </w:rPr>
        <w:t>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2)</w:t>
      </w:r>
      <w:r w:rsidRPr="006876B7">
        <w:rPr>
          <w:rFonts w:ascii="Times New Roman" w:hAnsi="Times New Roman" w:cs="Times New Roman"/>
        </w:rPr>
        <w:tab/>
        <w:t>Подогнуть припуск во второй</w:t>
      </w:r>
      <w:r w:rsidRPr="006876B7">
        <w:rPr>
          <w:rFonts w:ascii="Times New Roman" w:hAnsi="Times New Roman" w:cs="Times New Roman"/>
        </w:rPr>
        <w:t xml:space="preserve"> раз на 1 см и заметать еще раз на 1-2 мм от сгиба. Заметанный припуск </w:t>
      </w:r>
      <w:proofErr w:type="spellStart"/>
      <w:r w:rsidRPr="006876B7">
        <w:rPr>
          <w:rFonts w:ascii="Times New Roman" w:hAnsi="Times New Roman" w:cs="Times New Roman"/>
        </w:rPr>
        <w:t>приутюжить</w:t>
      </w:r>
      <w:proofErr w:type="spellEnd"/>
      <w:r w:rsidRPr="006876B7">
        <w:rPr>
          <w:rFonts w:ascii="Times New Roman" w:hAnsi="Times New Roman" w:cs="Times New Roman"/>
        </w:rPr>
        <w:t>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3)</w:t>
      </w:r>
      <w:r w:rsidRPr="006876B7">
        <w:rPr>
          <w:rFonts w:ascii="Times New Roman" w:hAnsi="Times New Roman" w:cs="Times New Roman"/>
        </w:rPr>
        <w:tab/>
        <w:t>Развернуть деталь так, чтобы подшиваемый край был на</w:t>
      </w:r>
      <w:r w:rsidRPr="006876B7">
        <w:rPr>
          <w:rFonts w:ascii="Times New Roman" w:hAnsi="Times New Roman" w:cs="Times New Roman"/>
        </w:rPr>
        <w:softHyphen/>
        <w:t>правлен от себя.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4)</w:t>
      </w:r>
      <w:r w:rsidRPr="006876B7">
        <w:rPr>
          <w:rFonts w:ascii="Times New Roman" w:hAnsi="Times New Roman" w:cs="Times New Roman"/>
        </w:rPr>
        <w:tab/>
        <w:t xml:space="preserve">Подогнутый край закрепить потайными подшивочными </w:t>
      </w:r>
      <w:r w:rsidRPr="006876B7">
        <w:rPr>
          <w:rFonts w:ascii="Times New Roman" w:hAnsi="Times New Roman" w:cs="Times New Roman"/>
        </w:rPr>
        <w:t>стежками, частота стежков 2-3 в 1 см. Подшить хлопчатобумаж</w:t>
      </w:r>
      <w:r w:rsidRPr="006876B7">
        <w:rPr>
          <w:rFonts w:ascii="Times New Roman" w:hAnsi="Times New Roman" w:cs="Times New Roman"/>
        </w:rPr>
        <w:softHyphen/>
        <w:t>ными нитками № 50-60 в цвет основной ткани.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5)</w:t>
      </w:r>
      <w:r w:rsidRPr="006876B7">
        <w:rPr>
          <w:rFonts w:ascii="Times New Roman" w:hAnsi="Times New Roman" w:cs="Times New Roman"/>
        </w:rPr>
        <w:tab/>
        <w:t xml:space="preserve">Удалить нитки заметывания, </w:t>
      </w:r>
      <w:proofErr w:type="spellStart"/>
      <w:r w:rsidRPr="006876B7">
        <w:rPr>
          <w:rFonts w:ascii="Times New Roman" w:hAnsi="Times New Roman" w:cs="Times New Roman"/>
        </w:rPr>
        <w:t>приутюжить</w:t>
      </w:r>
      <w:proofErr w:type="spellEnd"/>
      <w:r w:rsidRPr="006876B7">
        <w:rPr>
          <w:rFonts w:ascii="Times New Roman" w:hAnsi="Times New Roman" w:cs="Times New Roman"/>
        </w:rPr>
        <w:t xml:space="preserve"> подшитый край.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 xml:space="preserve">Если ткань хлопчатобумажная, то можно изделие подшить на швейной машине швом </w:t>
      </w:r>
      <w:proofErr w:type="spellStart"/>
      <w:r w:rsidRPr="006876B7">
        <w:rPr>
          <w:rFonts w:ascii="Times New Roman" w:hAnsi="Times New Roman" w:cs="Times New Roman"/>
        </w:rPr>
        <w:t>вподгибку</w:t>
      </w:r>
      <w:proofErr w:type="spellEnd"/>
      <w:r w:rsidRPr="006876B7">
        <w:rPr>
          <w:rFonts w:ascii="Times New Roman" w:hAnsi="Times New Roman" w:cs="Times New Roman"/>
        </w:rPr>
        <w:t xml:space="preserve"> с закр</w:t>
      </w:r>
      <w:r w:rsidRPr="006876B7">
        <w:rPr>
          <w:rFonts w:ascii="Times New Roman" w:hAnsi="Times New Roman" w:cs="Times New Roman"/>
        </w:rPr>
        <w:t>ытым срезом.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 xml:space="preserve">Если низ изделия обрабатываем ручным способом швом </w:t>
      </w:r>
      <w:proofErr w:type="spellStart"/>
      <w:r w:rsidRPr="006876B7">
        <w:rPr>
          <w:rFonts w:ascii="Times New Roman" w:hAnsi="Times New Roman" w:cs="Times New Roman"/>
        </w:rPr>
        <w:t>вподгибку</w:t>
      </w:r>
      <w:proofErr w:type="spellEnd"/>
      <w:r w:rsidRPr="006876B7">
        <w:rPr>
          <w:rFonts w:ascii="Times New Roman" w:hAnsi="Times New Roman" w:cs="Times New Roman"/>
        </w:rPr>
        <w:t xml:space="preserve"> с открытым срезом, низ перегибаем по намеченной ли</w:t>
      </w:r>
      <w:r w:rsidRPr="006876B7">
        <w:rPr>
          <w:rFonts w:ascii="Times New Roman" w:hAnsi="Times New Roman" w:cs="Times New Roman"/>
        </w:rPr>
        <w:softHyphen/>
        <w:t xml:space="preserve">нии, заметываем, отступив от среза на 0,5-1 см, </w:t>
      </w:r>
      <w:proofErr w:type="spellStart"/>
      <w:r w:rsidRPr="006876B7">
        <w:rPr>
          <w:rFonts w:ascii="Times New Roman" w:hAnsi="Times New Roman" w:cs="Times New Roman"/>
        </w:rPr>
        <w:t>приутюживаем</w:t>
      </w:r>
      <w:proofErr w:type="spellEnd"/>
      <w:r w:rsidRPr="006876B7">
        <w:rPr>
          <w:rFonts w:ascii="Times New Roman" w:hAnsi="Times New Roman" w:cs="Times New Roman"/>
        </w:rPr>
        <w:t xml:space="preserve"> и подшиваем крестообразным подшивочным стежком. Частота стежка 2 в 1 с</w:t>
      </w:r>
      <w:r w:rsidRPr="006876B7">
        <w:rPr>
          <w:rFonts w:ascii="Times New Roman" w:hAnsi="Times New Roman" w:cs="Times New Roman"/>
        </w:rPr>
        <w:t>м.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IV.</w:t>
      </w:r>
      <w:r w:rsidRPr="006876B7">
        <w:rPr>
          <w:rFonts w:ascii="Times New Roman" w:hAnsi="Times New Roman" w:cs="Times New Roman"/>
        </w:rPr>
        <w:tab/>
        <w:t>Практическая работа «Обработка низа изделия».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Учащиеся, пользуясь инструкцией в учебнике (табл. 23 «Об</w:t>
      </w:r>
      <w:r w:rsidRPr="006876B7">
        <w:rPr>
          <w:rFonts w:ascii="Times New Roman" w:hAnsi="Times New Roman" w:cs="Times New Roman"/>
        </w:rPr>
        <w:softHyphen/>
        <w:t xml:space="preserve">работка нижнего среза юбки швом </w:t>
      </w:r>
      <w:proofErr w:type="spellStart"/>
      <w:r w:rsidRPr="006876B7">
        <w:rPr>
          <w:rFonts w:ascii="Times New Roman" w:hAnsi="Times New Roman" w:cs="Times New Roman"/>
        </w:rPr>
        <w:t>вподгибку</w:t>
      </w:r>
      <w:proofErr w:type="spellEnd"/>
      <w:r w:rsidRPr="006876B7">
        <w:rPr>
          <w:rFonts w:ascii="Times New Roman" w:hAnsi="Times New Roman" w:cs="Times New Roman"/>
        </w:rPr>
        <w:t xml:space="preserve"> с закрытым срезом», с. 81-82), плакатами, зарисовками учителя </w:t>
      </w:r>
      <w:r w:rsidRPr="006876B7">
        <w:rPr>
          <w:rFonts w:ascii="Times New Roman" w:hAnsi="Times New Roman" w:cs="Times New Roman"/>
        </w:rPr>
        <w:lastRenderedPageBreak/>
        <w:t>на доске и готовыми образцами, выполняют о</w:t>
      </w:r>
      <w:r w:rsidRPr="006876B7">
        <w:rPr>
          <w:rFonts w:ascii="Times New Roman" w:hAnsi="Times New Roman" w:cs="Times New Roman"/>
        </w:rPr>
        <w:t xml:space="preserve">бработку низа изделия швом </w:t>
      </w:r>
      <w:proofErr w:type="spellStart"/>
      <w:r w:rsidRPr="006876B7">
        <w:rPr>
          <w:rFonts w:ascii="Times New Roman" w:hAnsi="Times New Roman" w:cs="Times New Roman"/>
        </w:rPr>
        <w:t>вподгибку</w:t>
      </w:r>
      <w:proofErr w:type="spellEnd"/>
      <w:r w:rsidRPr="006876B7">
        <w:rPr>
          <w:rFonts w:ascii="Times New Roman" w:hAnsi="Times New Roman" w:cs="Times New Roman"/>
        </w:rPr>
        <w:t xml:space="preserve"> с закрытым и открытым срезом ручным способом.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V.</w:t>
      </w:r>
      <w:r w:rsidRPr="006876B7">
        <w:rPr>
          <w:rFonts w:ascii="Times New Roman" w:hAnsi="Times New Roman" w:cs="Times New Roman"/>
        </w:rPr>
        <w:tab/>
        <w:t>Целевой обход учителя.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 xml:space="preserve">Учитель, обходя рабочие места, следит за правильностью выполняемых приемов по </w:t>
      </w:r>
      <w:proofErr w:type="spellStart"/>
      <w:r w:rsidRPr="006876B7">
        <w:rPr>
          <w:rFonts w:ascii="Times New Roman" w:hAnsi="Times New Roman" w:cs="Times New Roman"/>
        </w:rPr>
        <w:t>обмелке</w:t>
      </w:r>
      <w:proofErr w:type="spellEnd"/>
      <w:r w:rsidRPr="006876B7">
        <w:rPr>
          <w:rFonts w:ascii="Times New Roman" w:hAnsi="Times New Roman" w:cs="Times New Roman"/>
        </w:rPr>
        <w:t xml:space="preserve"> и подрезке низа юбки. Учащие</w:t>
      </w:r>
      <w:r w:rsidRPr="006876B7">
        <w:rPr>
          <w:rFonts w:ascii="Times New Roman" w:hAnsi="Times New Roman" w:cs="Times New Roman"/>
        </w:rPr>
        <w:softHyphen/>
        <w:t>ся должны подрезать низ юбки точ</w:t>
      </w:r>
      <w:r w:rsidRPr="006876B7">
        <w:rPr>
          <w:rFonts w:ascii="Times New Roman" w:hAnsi="Times New Roman" w:cs="Times New Roman"/>
        </w:rPr>
        <w:t xml:space="preserve">но по линии подреза. </w:t>
      </w:r>
      <w:proofErr w:type="gramStart"/>
      <w:r w:rsidRPr="006876B7">
        <w:rPr>
          <w:rFonts w:ascii="Times New Roman" w:hAnsi="Times New Roman" w:cs="Times New Roman"/>
        </w:rPr>
        <w:t>Учитель следит за правильными приемами работы ножницами (срез юбки - к работающему, отрезаемая часть - в левой руке, острый конец ножниц скользит по столу, ножницы располагаются перпендику</w:t>
      </w:r>
      <w:r w:rsidRPr="006876B7">
        <w:rPr>
          <w:rFonts w:ascii="Times New Roman" w:hAnsi="Times New Roman" w:cs="Times New Roman"/>
        </w:rPr>
        <w:softHyphen/>
        <w:t>лярно к столу и детали).</w:t>
      </w:r>
      <w:proofErr w:type="gramEnd"/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VI.</w:t>
      </w:r>
      <w:r w:rsidRPr="006876B7">
        <w:rPr>
          <w:rFonts w:ascii="Times New Roman" w:hAnsi="Times New Roman" w:cs="Times New Roman"/>
        </w:rPr>
        <w:tab/>
        <w:t>Анализ и оценка у</w:t>
      </w:r>
      <w:r w:rsidRPr="006876B7">
        <w:rPr>
          <w:rFonts w:ascii="Times New Roman" w:hAnsi="Times New Roman" w:cs="Times New Roman"/>
        </w:rPr>
        <w:t>рока.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Учитель анализирует ошибки, допущенные в практической работе, намечает пути их устранения, оценивает работы учащихся. Демонстрация лучших работ.</w:t>
      </w:r>
    </w:p>
    <w:p w:rsidR="00A02CE9" w:rsidRPr="006876B7" w:rsidRDefault="00EF2BB4" w:rsidP="006876B7">
      <w:pPr>
        <w:pStyle w:val="a3"/>
        <w:jc w:val="both"/>
        <w:rPr>
          <w:rFonts w:ascii="Times New Roman" w:hAnsi="Times New Roman" w:cs="Times New Roman"/>
        </w:rPr>
      </w:pPr>
      <w:r w:rsidRPr="006876B7">
        <w:rPr>
          <w:rFonts w:ascii="Times New Roman" w:hAnsi="Times New Roman" w:cs="Times New Roman"/>
        </w:rPr>
        <w:t>Домашнее задание. Изучить материал учебника, с. 80-83. В рабочей тетради выполнить таблицу 23. Уметь объя</w:t>
      </w:r>
      <w:r w:rsidRPr="006876B7">
        <w:rPr>
          <w:rFonts w:ascii="Times New Roman" w:hAnsi="Times New Roman" w:cs="Times New Roman"/>
        </w:rPr>
        <w:t>снить основные понятия по теме урока, ответить на вопросы 1-4 (с. 83 в учебнике).</w:t>
      </w:r>
    </w:p>
    <w:p w:rsidR="00A02CE9" w:rsidRPr="006876B7" w:rsidRDefault="00A02CE9" w:rsidP="006876B7">
      <w:pPr>
        <w:pStyle w:val="a3"/>
        <w:jc w:val="both"/>
        <w:rPr>
          <w:rFonts w:ascii="Times New Roman" w:hAnsi="Times New Roman" w:cs="Times New Roman"/>
        </w:rPr>
      </w:pPr>
    </w:p>
    <w:sectPr w:rsidR="00A02CE9" w:rsidRPr="006876B7" w:rsidSect="006876B7">
      <w:type w:val="continuous"/>
      <w:pgSz w:w="11909" w:h="16834"/>
      <w:pgMar w:top="426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B4" w:rsidRDefault="00EF2BB4">
      <w:r>
        <w:separator/>
      </w:r>
    </w:p>
  </w:endnote>
  <w:endnote w:type="continuationSeparator" w:id="0">
    <w:p w:rsidR="00EF2BB4" w:rsidRDefault="00EF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B4" w:rsidRDefault="00EF2BB4"/>
  </w:footnote>
  <w:footnote w:type="continuationSeparator" w:id="0">
    <w:p w:rsidR="00EF2BB4" w:rsidRDefault="00EF2B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2CE9"/>
    <w:rsid w:val="006876B7"/>
    <w:rsid w:val="00A02CE9"/>
    <w:rsid w:val="00E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6B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2</cp:revision>
  <dcterms:created xsi:type="dcterms:W3CDTF">2014-10-19T08:24:00Z</dcterms:created>
  <dcterms:modified xsi:type="dcterms:W3CDTF">2014-10-19T08:26:00Z</dcterms:modified>
</cp:coreProperties>
</file>