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59" w:rsidRPr="00BA4C17" w:rsidRDefault="00861A29" w:rsidP="00BA4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C17">
        <w:rPr>
          <w:rFonts w:ascii="Times New Roman" w:hAnsi="Times New Roman" w:cs="Times New Roman"/>
          <w:b/>
          <w:sz w:val="32"/>
          <w:szCs w:val="32"/>
        </w:rPr>
        <w:t>Схема конспекта урока</w:t>
      </w:r>
    </w:p>
    <w:p w:rsidR="00861A29" w:rsidRPr="00BA4C17" w:rsidRDefault="00861A29" w:rsidP="007E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17">
        <w:rPr>
          <w:rFonts w:ascii="Times New Roman" w:hAnsi="Times New Roman" w:cs="Times New Roman"/>
          <w:b/>
          <w:sz w:val="24"/>
          <w:szCs w:val="24"/>
        </w:rPr>
        <w:t>Аттестуемый педагог Резниченко Дарья Анатольевна</w:t>
      </w:r>
    </w:p>
    <w:p w:rsidR="00861A29" w:rsidRPr="00BA4C17" w:rsidRDefault="00861A29" w:rsidP="007E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C1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BA4C1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BA4C17">
        <w:rPr>
          <w:rFonts w:ascii="Times New Roman" w:hAnsi="Times New Roman" w:cs="Times New Roman"/>
          <w:b/>
          <w:sz w:val="24"/>
          <w:szCs w:val="24"/>
        </w:rPr>
        <w:tab/>
        <w:t>11 «Б» класс</w:t>
      </w:r>
      <w:r w:rsidRPr="00BA4C17">
        <w:rPr>
          <w:rFonts w:ascii="Times New Roman" w:hAnsi="Times New Roman" w:cs="Times New Roman"/>
          <w:b/>
          <w:sz w:val="24"/>
          <w:szCs w:val="24"/>
        </w:rPr>
        <w:tab/>
      </w:r>
      <w:r w:rsidR="00BA4C17">
        <w:rPr>
          <w:rFonts w:ascii="Times New Roman" w:hAnsi="Times New Roman" w:cs="Times New Roman"/>
          <w:b/>
          <w:sz w:val="24"/>
          <w:szCs w:val="24"/>
        </w:rPr>
        <w:tab/>
      </w:r>
      <w:r w:rsidRPr="00BA4C17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314D50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proofErr w:type="gramStart"/>
      <w:r w:rsidR="00314D50">
        <w:rPr>
          <w:rFonts w:ascii="Times New Roman" w:hAnsi="Times New Roman" w:cs="Times New Roman"/>
          <w:b/>
          <w:sz w:val="24"/>
          <w:szCs w:val="24"/>
        </w:rPr>
        <w:t>первообразной</w:t>
      </w:r>
      <w:proofErr w:type="gramEnd"/>
      <w:r w:rsidRPr="00BA4C17">
        <w:rPr>
          <w:rFonts w:ascii="Times New Roman" w:hAnsi="Times New Roman" w:cs="Times New Roman"/>
          <w:b/>
          <w:sz w:val="24"/>
          <w:szCs w:val="24"/>
        </w:rPr>
        <w:t>»</w:t>
      </w:r>
    </w:p>
    <w:p w:rsidR="00861A29" w:rsidRPr="00BA4C17" w:rsidRDefault="00861A29" w:rsidP="007E5D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17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</w:p>
    <w:p w:rsidR="00314D50" w:rsidRPr="00314D50" w:rsidRDefault="00314D50" w:rsidP="00BA4C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66">
        <w:rPr>
          <w:rFonts w:ascii="Times New Roman" w:hAnsi="Times New Roman" w:cs="Times New Roman"/>
          <w:sz w:val="24"/>
          <w:szCs w:val="24"/>
        </w:rPr>
        <w:t>Сформировать представление о понятии "</w:t>
      </w:r>
      <w:proofErr w:type="gramStart"/>
      <w:r w:rsidRPr="008A4F66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8A4F66">
        <w:rPr>
          <w:rFonts w:ascii="Times New Roman" w:hAnsi="Times New Roman" w:cs="Times New Roman"/>
          <w:sz w:val="24"/>
          <w:szCs w:val="24"/>
        </w:rPr>
        <w:t xml:space="preserve">", </w:t>
      </w:r>
      <w:r w:rsidR="00CB3D95">
        <w:rPr>
          <w:rFonts w:ascii="Times New Roman" w:hAnsi="Times New Roman" w:cs="Times New Roman"/>
          <w:sz w:val="24"/>
          <w:szCs w:val="24"/>
        </w:rPr>
        <w:t>пояснить учащимся геометрический смысл первообразной</w:t>
      </w:r>
      <w:r w:rsidRPr="008A4F66">
        <w:rPr>
          <w:rFonts w:ascii="Times New Roman" w:hAnsi="Times New Roman" w:cs="Times New Roman"/>
          <w:sz w:val="24"/>
          <w:szCs w:val="24"/>
        </w:rPr>
        <w:t>.</w:t>
      </w:r>
    </w:p>
    <w:p w:rsidR="00861A29" w:rsidRDefault="00314D50" w:rsidP="00BA4C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</w:t>
      </w:r>
      <w:r w:rsidRPr="008A4F66">
        <w:rPr>
          <w:rFonts w:ascii="Times New Roman" w:hAnsi="Times New Roman" w:cs="Times New Roman"/>
          <w:sz w:val="24"/>
          <w:szCs w:val="24"/>
        </w:rPr>
        <w:t>азвивать навыки мыслительной деятельности при анализе и структурировании учебного материала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22C53">
        <w:rPr>
          <w:rFonts w:ascii="Times New Roman" w:hAnsi="Times New Roman" w:cs="Times New Roman"/>
          <w:sz w:val="24"/>
          <w:szCs w:val="24"/>
        </w:rPr>
        <w:t>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2C53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2C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логическое  мышление</w:t>
      </w:r>
      <w:r w:rsidRPr="00322C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22C53">
        <w:rPr>
          <w:rFonts w:ascii="Times New Roman" w:hAnsi="Times New Roman" w:cs="Times New Roman"/>
          <w:sz w:val="24"/>
          <w:szCs w:val="24"/>
        </w:rPr>
        <w:t>стную и письменную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D50" w:rsidRDefault="00314D50" w:rsidP="00BA4C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66">
        <w:rPr>
          <w:rFonts w:ascii="Times New Roman" w:hAnsi="Times New Roman" w:cs="Times New Roman"/>
          <w:sz w:val="24"/>
          <w:szCs w:val="24"/>
        </w:rPr>
        <w:t>Способствовать привитию культуры умственного труда, воспитывать организованность и сосредоточенность</w:t>
      </w:r>
      <w:r>
        <w:rPr>
          <w:rFonts w:ascii="Times New Roman" w:hAnsi="Times New Roman" w:cs="Times New Roman"/>
          <w:sz w:val="24"/>
          <w:szCs w:val="24"/>
        </w:rPr>
        <w:t>, интерес  к математике, а так же в</w:t>
      </w:r>
      <w:r w:rsidRPr="00322C53">
        <w:rPr>
          <w:rFonts w:ascii="Times New Roman" w:hAnsi="Times New Roman" w:cs="Times New Roman"/>
          <w:sz w:val="24"/>
          <w:szCs w:val="24"/>
        </w:rPr>
        <w:t>оспитание мотивации к изучению математики</w:t>
      </w:r>
      <w:r>
        <w:rPr>
          <w:rFonts w:ascii="Times New Roman" w:hAnsi="Times New Roman" w:cs="Times New Roman"/>
          <w:sz w:val="24"/>
          <w:szCs w:val="24"/>
        </w:rPr>
        <w:t>. Воспитывать организованность, сосредоточенность на уроке.</w:t>
      </w:r>
    </w:p>
    <w:p w:rsidR="00314D50" w:rsidRDefault="00BA4C17" w:rsidP="0031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D50" w:rsidRPr="00D44746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="00314D50" w:rsidRPr="00D4474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14D50" w:rsidRPr="00D44746">
        <w:rPr>
          <w:rFonts w:ascii="Times New Roman" w:hAnsi="Times New Roman" w:cs="Times New Roman"/>
          <w:sz w:val="24"/>
          <w:szCs w:val="24"/>
        </w:rPr>
        <w:t xml:space="preserve"> проектор, интеракти</w:t>
      </w:r>
      <w:r w:rsidR="00314D50">
        <w:rPr>
          <w:rFonts w:ascii="Times New Roman" w:hAnsi="Times New Roman" w:cs="Times New Roman"/>
          <w:sz w:val="24"/>
          <w:szCs w:val="24"/>
        </w:rPr>
        <w:t>вная доска, презентация к уроку.</w:t>
      </w:r>
    </w:p>
    <w:p w:rsidR="00BA4C17" w:rsidRPr="00BA4C17" w:rsidRDefault="00BA4C17" w:rsidP="00BA4C1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C17">
        <w:rPr>
          <w:rFonts w:ascii="Times New Roman" w:hAnsi="Times New Roman" w:cs="Times New Roman"/>
          <w:b/>
          <w:i/>
          <w:sz w:val="24"/>
          <w:szCs w:val="24"/>
        </w:rPr>
        <w:t>Предполагаемый результат:</w:t>
      </w:r>
    </w:p>
    <w:p w:rsidR="009A796E" w:rsidRDefault="009A796E" w:rsidP="009A79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понятие первообразной; ее геометрический смысл; таблицу первообразных некоторых функций;</w:t>
      </w:r>
    </w:p>
    <w:p w:rsidR="009A796E" w:rsidRPr="009A796E" w:rsidRDefault="009A796E" w:rsidP="009A79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функций;</w:t>
      </w:r>
    </w:p>
    <w:p w:rsidR="00A5082B" w:rsidRDefault="0024563E" w:rsidP="00A508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A5082B">
        <w:rPr>
          <w:rFonts w:ascii="Times New Roman" w:hAnsi="Times New Roman" w:cs="Times New Roman"/>
          <w:sz w:val="24"/>
          <w:szCs w:val="24"/>
        </w:rPr>
        <w:t xml:space="preserve"> интереса к теме, в целом – интереса к изучаемому предмету;</w:t>
      </w:r>
    </w:p>
    <w:p w:rsidR="00A5082B" w:rsidRDefault="0024563E" w:rsidP="00A508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 работы в группах при ответе на поставленный вопрос;</w:t>
      </w:r>
    </w:p>
    <w:p w:rsidR="0024563E" w:rsidRDefault="0024563E" w:rsidP="00A508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математической культуры при решении задач.</w:t>
      </w:r>
    </w:p>
    <w:p w:rsidR="0024563E" w:rsidRPr="00A5082B" w:rsidRDefault="0024563E" w:rsidP="002456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3365"/>
        <w:gridCol w:w="5510"/>
      </w:tblGrid>
      <w:tr w:rsidR="009A5BB1" w:rsidRPr="007E5D86" w:rsidTr="005E464D">
        <w:tc>
          <w:tcPr>
            <w:tcW w:w="336" w:type="dxa"/>
          </w:tcPr>
          <w:p w:rsidR="00BA4C17" w:rsidRPr="007E5D86" w:rsidRDefault="00BA4C1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BA4C17" w:rsidRPr="007E5D86" w:rsidRDefault="00BA4C1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5352" w:type="dxa"/>
          </w:tcPr>
          <w:p w:rsidR="00BA4C17" w:rsidRPr="007E5D86" w:rsidRDefault="00BA4C1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 (заполняется педагогом)</w:t>
            </w:r>
          </w:p>
        </w:tc>
      </w:tr>
      <w:tr w:rsidR="009A5BB1" w:rsidRPr="007E5D86" w:rsidTr="005E464D">
        <w:tc>
          <w:tcPr>
            <w:tcW w:w="336" w:type="dxa"/>
          </w:tcPr>
          <w:p w:rsidR="00BA4C17" w:rsidRPr="007E5D86" w:rsidRDefault="000D128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BA4C17" w:rsidRPr="000D1287" w:rsidRDefault="000D1287" w:rsidP="007E5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момент, включающий:</w:t>
            </w:r>
          </w:p>
          <w:p w:rsidR="000D1287" w:rsidRDefault="000D128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эффективной);</w:t>
            </w:r>
          </w:p>
          <w:p w:rsidR="000D1287" w:rsidRDefault="000D128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которых учитель хочет достичь на данном этапе урока;</w:t>
            </w:r>
          </w:p>
          <w:p w:rsidR="000D1287" w:rsidRDefault="000D128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</w:t>
            </w:r>
          </w:p>
          <w:p w:rsidR="000D1287" w:rsidRPr="007E5D86" w:rsidRDefault="000D128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A4C17" w:rsidRDefault="00975C3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  <w:r w:rsidR="00D8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C7">
              <w:rPr>
                <w:rFonts w:ascii="Times New Roman" w:hAnsi="Times New Roman" w:cs="Times New Roman"/>
                <w:sz w:val="24"/>
                <w:szCs w:val="24"/>
              </w:rPr>
              <w:t>обеспечить нормальную внешнюю обстановку для работы на уроке, психологически подготовить учащихся к общению и предстоящему занятию</w:t>
            </w:r>
          </w:p>
          <w:p w:rsidR="00975C37" w:rsidRDefault="00975C3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A56DC7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доброжелательный настрой учащихся и учителя.</w:t>
            </w:r>
          </w:p>
          <w:p w:rsidR="00A56DC7" w:rsidRDefault="00A56DC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класса и оборудования к работе.</w:t>
            </w:r>
          </w:p>
          <w:p w:rsidR="00A56DC7" w:rsidRDefault="00A56DC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Быстрое </w:t>
            </w:r>
            <w:r w:rsidR="009A5BB1">
              <w:rPr>
                <w:rFonts w:ascii="Times New Roman" w:hAnsi="Times New Roman" w:cs="Times New Roman"/>
                <w:sz w:val="24"/>
                <w:szCs w:val="24"/>
              </w:rPr>
              <w:t>включение класса в деловой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тм.</w:t>
            </w:r>
          </w:p>
          <w:p w:rsidR="00A56DC7" w:rsidRDefault="00A56DC7" w:rsidP="007E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всех учащихся.</w:t>
            </w:r>
          </w:p>
          <w:p w:rsidR="00A56DC7" w:rsidRDefault="00A56DC7" w:rsidP="00A5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Кратковременность организационного момента.</w:t>
            </w:r>
          </w:p>
          <w:p w:rsidR="00975C37" w:rsidRDefault="00975C37" w:rsidP="00A5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  <w:r w:rsidR="00A56DC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объяснительно-иллюстративный. Гимназисты слушают учителя, настраиваются на продуктивную работу во время урока.</w:t>
            </w:r>
          </w:p>
          <w:p w:rsidR="00940323" w:rsidRPr="00206E29" w:rsidRDefault="00975C37" w:rsidP="00940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A56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323" w:rsidRPr="00206E29">
              <w:rPr>
                <w:rFonts w:ascii="Times New Roman" w:hAnsi="Times New Roman" w:cs="Times New Roman"/>
                <w:sz w:val="24"/>
                <w:szCs w:val="24"/>
              </w:rPr>
              <w:t>Устная работа: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37" w:rsidRPr="007E5D86" w:rsidRDefault="00940323" w:rsidP="00940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(Слайд 1 - Увеличить число на единицу и проверить себя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56DC7" w:rsidRPr="007E5D86" w:rsidTr="005E464D">
        <w:tc>
          <w:tcPr>
            <w:tcW w:w="336" w:type="dxa"/>
          </w:tcPr>
          <w:p w:rsidR="00BA4C17" w:rsidRPr="005E464D" w:rsidRDefault="008136D3" w:rsidP="005E46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b/>
                <w:sz w:val="24"/>
                <w:szCs w:val="24"/>
              </w:rPr>
              <w:t>Опрос учащихся по заданному на дом материалу, включающий: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целей, которые учитель ставит перед </w:t>
            </w:r>
            <w:r w:rsidRPr="005E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учениками на данном  этапе урока (какой результат должен </w:t>
            </w:r>
            <w:proofErr w:type="gramStart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учащимися);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которых учитель хочет достичь на данном  этапе урока;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методов, способствующих решению поставленных целей и задач;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критериев достижения целей и задач данного этапа урока;</w:t>
            </w:r>
          </w:p>
          <w:p w:rsid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действий педагога в случае, если ему или учащимся не удается достичь поставленных целей; 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8136D3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методов и критериев оценивания ответов учащихся в ходе опроса.</w:t>
            </w:r>
          </w:p>
        </w:tc>
        <w:tc>
          <w:tcPr>
            <w:tcW w:w="5352" w:type="dxa"/>
          </w:tcPr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ЭТАПА:</w:t>
            </w:r>
            <w:r w:rsidR="00CB1B5F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и всесторонне проверить знания учащихся, выявить причины появления обнаруженных недостатков в знаниях и умениях. Организовать и </w:t>
            </w:r>
            <w:proofErr w:type="spellStart"/>
            <w:r w:rsidR="00CB1B5F">
              <w:rPr>
                <w:rFonts w:ascii="Times New Roman" w:hAnsi="Times New Roman" w:cs="Times New Roman"/>
                <w:sz w:val="24"/>
                <w:szCs w:val="24"/>
              </w:rPr>
              <w:t>целенаправить</w:t>
            </w:r>
            <w:proofErr w:type="spellEnd"/>
            <w:r w:rsidR="00CB1B5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деятельность учащихся, подготовить их </w:t>
            </w:r>
            <w:r w:rsidR="009A5BB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9A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закреплению</w:t>
            </w:r>
            <w:proofErr w:type="gramEnd"/>
            <w:r w:rsidR="009A5BB1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изученному материалу</w:t>
            </w:r>
            <w:r w:rsidR="00CB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12D2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правильности и осознанности выполнения домашнего задания всеми учащимися, выявление пробелов и их коррекция.</w:t>
            </w:r>
          </w:p>
          <w:p w:rsidR="00812D23" w:rsidRDefault="00812D23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сочетания контроля, самоконтроля и взаимоконтроля для установления правильности выполнения задания и коррекции пробелов.</w:t>
            </w:r>
          </w:p>
          <w:p w:rsidR="00812D23" w:rsidRDefault="000F09EE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было ориентировано на повторение теоретического материала раздела «Производная», в связи с выполнением контрольной работы.</w:t>
            </w:r>
          </w:p>
          <w:p w:rsidR="00812D23" w:rsidRDefault="00812D23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17" w:rsidRPr="005E464D" w:rsidRDefault="00BA4C1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C7" w:rsidRPr="007E5D86" w:rsidTr="005E464D">
        <w:tc>
          <w:tcPr>
            <w:tcW w:w="336" w:type="dxa"/>
          </w:tcPr>
          <w:p w:rsidR="00BA4C17" w:rsidRPr="005E464D" w:rsidRDefault="005E464D" w:rsidP="005E46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3" w:type="dxa"/>
          </w:tcPr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материала. Данный этап предполагает: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конкретной учебной цели перед учащимися (какой результат должен </w:t>
            </w:r>
            <w:proofErr w:type="gramStart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учащимися на данном этапе урока);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</w:t>
            </w:r>
            <w:r w:rsidRPr="005E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предметным материалом);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изложения (представления) нового учебного материала;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BA4C17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</w:tc>
        <w:tc>
          <w:tcPr>
            <w:tcW w:w="5352" w:type="dxa"/>
          </w:tcPr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ЭТАПА:</w:t>
            </w:r>
            <w:r w:rsidR="0008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1E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конкретное представление о первообразной, </w:t>
            </w:r>
            <w:r w:rsidR="00F12FA3">
              <w:rPr>
                <w:rFonts w:ascii="Times New Roman" w:hAnsi="Times New Roman" w:cs="Times New Roman"/>
                <w:sz w:val="24"/>
                <w:szCs w:val="24"/>
              </w:rPr>
              <w:t xml:space="preserve">таблицу первообразных </w:t>
            </w:r>
            <w:proofErr w:type="gramStart"/>
            <w:r w:rsidR="00F12FA3">
              <w:rPr>
                <w:rFonts w:ascii="Times New Roman" w:hAnsi="Times New Roman" w:cs="Times New Roman"/>
                <w:sz w:val="24"/>
                <w:szCs w:val="24"/>
              </w:rPr>
              <w:t>некоторый</w:t>
            </w:r>
            <w:proofErr w:type="gramEnd"/>
            <w:r w:rsidR="00F12FA3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методы нахождения первообразных. Добиться усвоения учащимися метода воспроизведения изучаемого материала. На основе приобретенных знаний выработать соответствующие навыки и умения.</w:t>
            </w:r>
          </w:p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12FA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восприятия осмысления и первичного запоминания знаний и способов действий, связей и отношений в объекте изучения.</w:t>
            </w:r>
          </w:p>
          <w:p w:rsidR="00F12FA3" w:rsidRDefault="00F12FA3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с предполагаемым материалом по теме; максимальное использование самостоятельности в добывании знаний и овладении способами действий.</w:t>
            </w:r>
          </w:p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  <w:r w:rsidR="005F7A2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проблемный, частично-поисковый.</w:t>
            </w:r>
          </w:p>
          <w:p w:rsidR="00BA4C1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Изучая математику, мы не раз сталкивались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взаимно-обратными операциями, например, (Слайд 2 - Взаимно-обратные операции)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Операция, обратная дифференцированию, называется интегрированием, а процессом, обратным нахождению производной, является процесс нахождения первообразной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определение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(Слайд 3 -Определение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940323" w:rsidRDefault="00940323" w:rsidP="00940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23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первообразных некоторых функций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и скажите, какая функция будет первообразной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)=5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)= x4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Обобщим результаты и заполним таблицу первообразных некоторых функций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(Слайд 4 -Таблица первообразных некоторых функций), 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по мере нахождения первообразных по щелчку, первообразные тригонометрических функций записываем вместе,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находим у доски)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 на закрепление по таблице: 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(Слайд 5 -Найти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функций)</w:t>
            </w:r>
          </w:p>
          <w:p w:rsidR="00940323" w:rsidRPr="00940323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задача интегрирования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учащихся по рядам: 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Найти производную функции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(Слайд 6 -Найти производную функции)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На основе анализа делается вывод, выражающий основную задачу интегрирования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сделанным выводом таблица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 будет иметь вид: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(Слайд 7-таблица "Общий вид первообразных некоторых функций")</w:t>
            </w:r>
          </w:p>
          <w:p w:rsidR="00940323" w:rsidRPr="00940323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Геометрический смысл </w:t>
            </w:r>
            <w:proofErr w:type="gramStart"/>
            <w:r w:rsidRPr="00940323">
              <w:rPr>
                <w:rFonts w:ascii="Times New Roman" w:hAnsi="Times New Roman" w:cs="Times New Roman"/>
                <w:i/>
                <w:sz w:val="24"/>
                <w:szCs w:val="24"/>
              </w:rPr>
              <w:t>первообразной</w:t>
            </w:r>
            <w:proofErr w:type="gramEnd"/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(Слайд 8-Геометрический смысл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, график первообразной, </w:t>
            </w:r>
            <w:r w:rsidRPr="0020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проходящей через данную точку)</w:t>
            </w:r>
          </w:p>
          <w:p w:rsidR="00940323" w:rsidRPr="005E464D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C7" w:rsidRPr="007E5D86" w:rsidTr="005E464D">
        <w:tc>
          <w:tcPr>
            <w:tcW w:w="336" w:type="dxa"/>
          </w:tcPr>
          <w:p w:rsidR="00BA4C17" w:rsidRPr="005E464D" w:rsidRDefault="005E464D" w:rsidP="005E46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3" w:type="dxa"/>
          </w:tcPr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материала, предполагающее: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конкретной учебной цели перед учащимися (какой результат должен </w:t>
            </w:r>
            <w:proofErr w:type="gramStart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учащимися на данном этапе урока);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задач, которые ставит перед собой учитель на данном этапе урока;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BA4C17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писание возможных путей и методов реагирования на ситуации, когда учитель определяет, что </w:t>
            </w:r>
            <w:proofErr w:type="gramStart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часть учащихся не освоила новый</w:t>
            </w:r>
            <w:proofErr w:type="gramEnd"/>
            <w:r w:rsidRPr="005E46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материал.</w:t>
            </w:r>
          </w:p>
        </w:tc>
        <w:tc>
          <w:tcPr>
            <w:tcW w:w="5352" w:type="dxa"/>
          </w:tcPr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  <w:r w:rsidR="009A5BB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в памяти учащихся те знания и умения, которые необходимы им для самостоятельной работы по ранее изученному материалу.</w:t>
            </w:r>
            <w:r w:rsidR="00CE610B"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в ходе закрепления повышения уровня осмысления изученного ранее материала, глубины его понимания. Выработать соответствующие умения и навыки.</w:t>
            </w:r>
          </w:p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E610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восприятия осмысления и первичного запоминания знаний и способов действий, связей и отношений в объекте изучения.</w:t>
            </w:r>
          </w:p>
          <w:p w:rsidR="00CE610B" w:rsidRDefault="00CE610B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      </w:r>
          </w:p>
          <w:p w:rsidR="00CE610B" w:rsidRDefault="00CE610B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с объектом изучения; максимальное использование самостоятельности в добывании знаний и овладении способами действий.</w:t>
            </w:r>
          </w:p>
          <w:p w:rsidR="00CE610B" w:rsidRDefault="00CE610B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заданий, требующих применение знаний в знакомой и измененной ситуации.</w:t>
            </w:r>
          </w:p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  <w:r w:rsidR="00086A6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аналитический, сравнительный, обобщающий</w:t>
            </w:r>
          </w:p>
          <w:p w:rsidR="00BA4C1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Примеры решение задач по теме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Вариант 9 №5 (Сборник для подготовки и проведения письменного экзамена за курс средней школы)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первообразную функции </w:t>
            </w:r>
            <w:r w:rsidRPr="00206E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228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, график которой проходит через точку (3;4)</w:t>
            </w:r>
            <w:proofErr w:type="gramEnd"/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23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Найдём все первообразные для функции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323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4095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323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Через точку (3;4) проходит график первообразной</w:t>
            </w: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4095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 xml:space="preserve">ешив уравнение относительно С, получим: С=10, т.е., через точку с координатами (3; 4) проходит график </w:t>
            </w:r>
            <w:proofErr w:type="gramStart"/>
            <w:r w:rsidRPr="00206E29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4095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323" w:rsidRPr="00206E29" w:rsidRDefault="00940323" w:rsidP="009403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409575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323" w:rsidRPr="005E464D" w:rsidRDefault="00205BAC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  <w:r w:rsidRPr="00205BAC">
              <w:rPr>
                <w:rFonts w:ascii="Times New Roman" w:hAnsi="Times New Roman" w:cs="Times New Roman"/>
                <w:sz w:val="24"/>
                <w:szCs w:val="24"/>
              </w:rPr>
              <w:object w:dxaOrig="7202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29.5pt;height:173.25pt" o:ole="">
                  <v:imagedata r:id="rId9" o:title=""/>
                </v:shape>
                <o:OLEObject Type="Embed" ProgID="PowerPoint.Slide.12" ShapeID="_x0000_i1031" DrawAspect="Content" ObjectID="_1418999594" r:id="rId10"/>
              </w:object>
            </w:r>
          </w:p>
        </w:tc>
      </w:tr>
      <w:tr w:rsidR="00A56DC7" w:rsidRPr="007E5D86" w:rsidTr="005E464D">
        <w:tc>
          <w:tcPr>
            <w:tcW w:w="336" w:type="dxa"/>
          </w:tcPr>
          <w:p w:rsidR="00BA4C17" w:rsidRPr="005E464D" w:rsidRDefault="005E464D" w:rsidP="005E46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3" w:type="dxa"/>
          </w:tcPr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дом, включающее: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5E464D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определение целей, которые хочет достичь учитель, задавая задание на дом;</w:t>
            </w:r>
          </w:p>
          <w:p w:rsidR="00BA4C17" w:rsidRPr="005E464D" w:rsidRDefault="005E464D" w:rsidP="005E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D">
              <w:rPr>
                <w:rFonts w:ascii="Times New Roman" w:hAnsi="Times New Roman" w:cs="Times New Roman"/>
                <w:sz w:val="24"/>
                <w:szCs w:val="24"/>
              </w:rPr>
              <w:t>определение и разъяснение учащимся критериев успешного выполнения домашнего задания</w:t>
            </w:r>
          </w:p>
        </w:tc>
        <w:tc>
          <w:tcPr>
            <w:tcW w:w="5352" w:type="dxa"/>
          </w:tcPr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  <w:r w:rsidR="00780EF6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учащимся о домашнем задании, разъяснить методику его выполнения, мотивировать необходимость и обязательность акта.</w:t>
            </w:r>
          </w:p>
          <w:p w:rsidR="00975C37" w:rsidRDefault="00975C37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780E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понимание цели, содержания и способов выполнения домашнего задания.</w:t>
            </w:r>
          </w:p>
          <w:p w:rsidR="00BA4C17" w:rsidRDefault="00780EF6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соответствующих записей.</w:t>
            </w:r>
          </w:p>
          <w:p w:rsidR="00780EF6" w:rsidRDefault="00780EF6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необходимых и достаточных условий для успешного выполнения домашнего задания всеми учащимися в соответствии с уровнем их успешности</w:t>
            </w:r>
            <w:r w:rsidR="00D71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D8E" w:rsidRDefault="00D71D8E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домашнее задание.</w:t>
            </w:r>
          </w:p>
          <w:p w:rsidR="00940323" w:rsidRPr="005E464D" w:rsidRDefault="00940323" w:rsidP="00975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sz w:val="24"/>
                <w:szCs w:val="24"/>
              </w:rPr>
              <w:object w:dxaOrig="7202" w:dyaOrig="5399">
                <v:shape id="_x0000_i1025" type="#_x0000_t75" style="width:264.75pt;height:198.75pt" o:ole="">
                  <v:imagedata r:id="rId11" o:title=""/>
                </v:shape>
                <o:OLEObject Type="Embed" ProgID="PowerPoint.Slide.12" ShapeID="_x0000_i1025" DrawAspect="Content" ObjectID="_1418999595" r:id="rId12"/>
              </w:object>
            </w:r>
          </w:p>
        </w:tc>
      </w:tr>
    </w:tbl>
    <w:p w:rsidR="007E5D86" w:rsidRPr="007E5D86" w:rsidRDefault="007E5D86" w:rsidP="005E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D86" w:rsidRPr="007E5D86" w:rsidSect="00F9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413"/>
    <w:multiLevelType w:val="hybridMultilevel"/>
    <w:tmpl w:val="F7E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774"/>
    <w:multiLevelType w:val="hybridMultilevel"/>
    <w:tmpl w:val="0AF0D54C"/>
    <w:lvl w:ilvl="0" w:tplc="5F465B90">
      <w:numFmt w:val="bullet"/>
      <w:lvlText w:val="•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F2BAA"/>
    <w:multiLevelType w:val="hybridMultilevel"/>
    <w:tmpl w:val="8E84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4D1C"/>
    <w:multiLevelType w:val="hybridMultilevel"/>
    <w:tmpl w:val="D5C2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A7A63"/>
    <w:multiLevelType w:val="hybridMultilevel"/>
    <w:tmpl w:val="F63028CC"/>
    <w:lvl w:ilvl="0" w:tplc="5F465B90">
      <w:numFmt w:val="bullet"/>
      <w:lvlText w:val="•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86"/>
    <w:rsid w:val="00086A65"/>
    <w:rsid w:val="000D1287"/>
    <w:rsid w:val="000F09EE"/>
    <w:rsid w:val="00205BAC"/>
    <w:rsid w:val="0024563E"/>
    <w:rsid w:val="00314D50"/>
    <w:rsid w:val="005E464D"/>
    <w:rsid w:val="005F7A2D"/>
    <w:rsid w:val="00780EF6"/>
    <w:rsid w:val="00795E12"/>
    <w:rsid w:val="007E5D86"/>
    <w:rsid w:val="00812D23"/>
    <w:rsid w:val="008136D3"/>
    <w:rsid w:val="00861A29"/>
    <w:rsid w:val="00940323"/>
    <w:rsid w:val="00975C37"/>
    <w:rsid w:val="009A5BB1"/>
    <w:rsid w:val="009A796E"/>
    <w:rsid w:val="009E170B"/>
    <w:rsid w:val="00A5082B"/>
    <w:rsid w:val="00A56DC7"/>
    <w:rsid w:val="00AF178F"/>
    <w:rsid w:val="00B1571E"/>
    <w:rsid w:val="00BA4C17"/>
    <w:rsid w:val="00C963A2"/>
    <w:rsid w:val="00CB1B5F"/>
    <w:rsid w:val="00CB3D95"/>
    <w:rsid w:val="00CE610B"/>
    <w:rsid w:val="00D71D8E"/>
    <w:rsid w:val="00D8060B"/>
    <w:rsid w:val="00DD651E"/>
    <w:rsid w:val="00F12FA3"/>
    <w:rsid w:val="00F9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C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package" Target="embeddings/______Microsoft_Office_PowerPoint2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</dc:creator>
  <cp:lastModifiedBy>DIME</cp:lastModifiedBy>
  <cp:revision>10</cp:revision>
  <dcterms:created xsi:type="dcterms:W3CDTF">2013-01-06T13:28:00Z</dcterms:created>
  <dcterms:modified xsi:type="dcterms:W3CDTF">2013-01-06T13:47:00Z</dcterms:modified>
</cp:coreProperties>
</file>