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E8" w:rsidRPr="0067475A" w:rsidRDefault="00B222E8" w:rsidP="006747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32"/>
          <w:szCs w:val="32"/>
        </w:rPr>
      </w:pPr>
      <w:r w:rsidRPr="0067475A">
        <w:rPr>
          <w:rFonts w:ascii="Helvetica" w:hAnsi="Helvetica" w:cs="Helvetica"/>
          <w:color w:val="333333"/>
          <w:sz w:val="32"/>
          <w:szCs w:val="32"/>
        </w:rPr>
        <w:t xml:space="preserve">ФИО автора материала. Белых Олеся </w:t>
      </w:r>
      <w:r>
        <w:rPr>
          <w:rFonts w:ascii="Helvetica" w:hAnsi="Helvetica" w:cs="Helvetica"/>
          <w:color w:val="333333"/>
          <w:sz w:val="32"/>
          <w:szCs w:val="32"/>
        </w:rPr>
        <w:t xml:space="preserve">Валерьевна </w:t>
      </w:r>
    </w:p>
    <w:p w:rsidR="00B222E8" w:rsidRPr="0067475A" w:rsidRDefault="00B222E8" w:rsidP="006747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32"/>
          <w:szCs w:val="32"/>
        </w:rPr>
      </w:pPr>
      <w:r w:rsidRPr="0067475A">
        <w:rPr>
          <w:rFonts w:ascii="Helvetica" w:hAnsi="Helvetica" w:cs="Helvetica"/>
          <w:color w:val="333333"/>
          <w:sz w:val="32"/>
          <w:szCs w:val="32"/>
        </w:rPr>
        <w:t>Место работы: МБОУ «Верхнедеревенская СОШ» Льговского района Курской области</w:t>
      </w:r>
    </w:p>
    <w:p w:rsidR="00B222E8" w:rsidRDefault="00B222E8" w:rsidP="006747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32"/>
          <w:szCs w:val="32"/>
        </w:rPr>
      </w:pPr>
      <w:r w:rsidRPr="0067475A">
        <w:rPr>
          <w:rFonts w:ascii="Helvetica" w:hAnsi="Helvetica" w:cs="Helvetica"/>
          <w:color w:val="333333"/>
          <w:sz w:val="32"/>
          <w:szCs w:val="32"/>
        </w:rPr>
        <w:t>Должность: учитель математики</w:t>
      </w:r>
    </w:p>
    <w:p w:rsidR="00B222E8" w:rsidRPr="0067475A" w:rsidRDefault="00B222E8" w:rsidP="0067475A">
      <w:p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B222E8" w:rsidRPr="00FE4F07" w:rsidRDefault="00B222E8" w:rsidP="00D31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575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A05575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y</w:t>
      </w:r>
      <w:r w:rsidRPr="00A05575">
        <w:rPr>
          <w:rStyle w:val="FontStyle15"/>
          <w:rFonts w:ascii="Times New Roman" w:hAnsi="Times New Roman" w:cs="Times New Roman"/>
          <w:sz w:val="28"/>
          <w:szCs w:val="28"/>
        </w:rPr>
        <w:t xml:space="preserve"> = </w:t>
      </w:r>
      <w:r w:rsidRPr="00A05575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k</w:t>
      </w:r>
      <w:r w:rsidRPr="00A05575">
        <w:rPr>
          <w:rStyle w:val="FontStyle15"/>
          <w:rFonts w:ascii="Times New Roman" w:hAnsi="Times New Roman" w:cs="Times New Roman"/>
          <w:sz w:val="28"/>
          <w:szCs w:val="28"/>
        </w:rPr>
        <w:t>/</w:t>
      </w:r>
      <w:r w:rsidRPr="00A05575">
        <w:rPr>
          <w:rStyle w:val="FontStyle15"/>
          <w:rFonts w:ascii="Times New Roman" w:hAnsi="Times New Roman" w:cs="Times New Roman"/>
          <w:sz w:val="28"/>
          <w:szCs w:val="28"/>
          <w:lang w:val="en-US"/>
        </w:rPr>
        <w:t>x</w:t>
      </w:r>
      <w:r w:rsidRPr="00A05575">
        <w:rPr>
          <w:rStyle w:val="FontStyle15"/>
          <w:rFonts w:ascii="Times New Roman" w:hAnsi="Times New Roman" w:cs="Times New Roman"/>
          <w:sz w:val="28"/>
          <w:szCs w:val="28"/>
        </w:rPr>
        <w:t xml:space="preserve"> и её график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rPr>
          <w:b/>
          <w:bCs/>
        </w:rPr>
        <w:t>Цели урока:</w:t>
      </w:r>
    </w:p>
    <w:p w:rsidR="00B222E8" w:rsidRPr="00FE4F07" w:rsidRDefault="00B222E8" w:rsidP="006B729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r w:rsidRPr="00FE4F07">
        <w:rPr>
          <w:rFonts w:ascii="Times New Roman" w:hAnsi="Times New Roman" w:cs="Times New Roman"/>
          <w:sz w:val="24"/>
          <w:szCs w:val="24"/>
        </w:rPr>
        <w:t>: сформулировать определение обратной пропорциональности, ее области определения; научить строить график функции y= k/x опираясь на свойства функции; сформировать чёткое представление о различиях свойств и расположения графика функции при различных значениях k; научить находить значение функции и аргумента по формуле У= k/x.</w:t>
      </w:r>
    </w:p>
    <w:p w:rsidR="00B222E8" w:rsidRPr="00FE4F07" w:rsidRDefault="00B222E8" w:rsidP="006B729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FE4F07">
        <w:rPr>
          <w:rFonts w:ascii="Times New Roman" w:hAnsi="Times New Roman" w:cs="Times New Roman"/>
          <w:sz w:val="24"/>
          <w:szCs w:val="24"/>
        </w:rPr>
        <w:t>: совершенствовать умения логически мыслить и выражать свои мысли вслух; стимулировать познавательную деятельность учащихся постановкой проблемного задания, оценкой и поощрением; способствовать развитию находчивости, сообразительности.</w:t>
      </w:r>
    </w:p>
    <w:p w:rsidR="00B222E8" w:rsidRPr="00FE4F07" w:rsidRDefault="00B222E8" w:rsidP="006B729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FE4F07">
        <w:rPr>
          <w:rFonts w:ascii="Times New Roman" w:hAnsi="Times New Roman" w:cs="Times New Roman"/>
          <w:sz w:val="24"/>
          <w:szCs w:val="24"/>
        </w:rPr>
        <w:t>: воспитывать у учащихся стремление к совершенствованию своих знаний; воспитывать интерес к предмету.</w:t>
      </w:r>
    </w:p>
    <w:p w:rsidR="00B222E8" w:rsidRPr="00FE4F07" w:rsidRDefault="00B222E8" w:rsidP="006B729D">
      <w:pPr>
        <w:pStyle w:val="NormalWeb"/>
        <w:spacing w:before="0" w:beforeAutospacing="0" w:after="120" w:afterAutospacing="0" w:line="240" w:lineRule="atLeast"/>
        <w:ind w:left="720"/>
        <w:jc w:val="center"/>
        <w:rPr>
          <w:b/>
          <w:bCs/>
          <w:shd w:val="clear" w:color="auto" w:fill="FFFFFF"/>
        </w:rPr>
      </w:pPr>
      <w:r w:rsidRPr="00FE4F07">
        <w:rPr>
          <w:b/>
          <w:bCs/>
          <w:shd w:val="clear" w:color="auto" w:fill="FFFFFF"/>
        </w:rPr>
        <w:t>ХОД УРОКА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  <w:ind w:left="360"/>
        <w:rPr>
          <w:b/>
          <w:bCs/>
          <w:shd w:val="clear" w:color="auto" w:fill="FFFFFF"/>
        </w:rPr>
      </w:pPr>
      <w:r w:rsidRPr="00FE4F07">
        <w:rPr>
          <w:b/>
          <w:bCs/>
          <w:shd w:val="clear" w:color="auto" w:fill="FFFFFF"/>
        </w:rPr>
        <w:t>1. оргмомент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FE4F07">
        <w:rPr>
          <w:b/>
          <w:bCs/>
          <w:shd w:val="clear" w:color="auto" w:fill="FFFFFF"/>
        </w:rPr>
        <w:t xml:space="preserve">     2. Устный счет</w:t>
      </w:r>
    </w:p>
    <w:tbl>
      <w:tblPr>
        <w:tblW w:w="0" w:type="auto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260"/>
        <w:gridCol w:w="1170"/>
      </w:tblGrid>
      <w:tr w:rsidR="00B222E8" w:rsidRPr="0090291C">
        <w:tc>
          <w:tcPr>
            <w:tcW w:w="1260" w:type="dxa"/>
            <w:shd w:val="clear" w:color="auto" w:fill="FFFFFF"/>
          </w:tcPr>
          <w:p w:rsidR="00B222E8" w:rsidRPr="00FE4F07" w:rsidRDefault="00B222E8" w:rsidP="00D342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7">
              <w:rPr>
                <w:rFonts w:ascii="Times New Roman" w:hAnsi="Times New Roman" w:cs="Times New Roman"/>
                <w:sz w:val="24"/>
                <w:szCs w:val="24"/>
              </w:rPr>
              <w:t>1 – 0,7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F07">
              <w:rPr>
                <w:rStyle w:val="Strong"/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FE4F0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br/>
              <w:t>: 15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F07">
              <w:rPr>
                <w:rStyle w:val="Strong"/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FE4F0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FFFFFF"/>
          </w:tcPr>
          <w:p w:rsidR="00B222E8" w:rsidRPr="00FE4F07" w:rsidRDefault="00B222E8" w:rsidP="00D342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F07">
              <w:rPr>
                <w:rFonts w:ascii="Times New Roman" w:hAnsi="Times New Roman" w:cs="Times New Roman"/>
                <w:sz w:val="24"/>
                <w:szCs w:val="24"/>
              </w:rPr>
              <w:t>0,75 – 0,7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F07">
              <w:rPr>
                <w:rStyle w:val="Strong"/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FE4F0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br/>
              <w:t>– 0,2</w:t>
            </w:r>
            <w:r w:rsidRPr="00FE4F07">
              <w:rPr>
                <w:rFonts w:ascii="Times New Roman" w:hAnsi="Times New Roman" w:cs="Times New Roman"/>
                <w:sz w:val="24"/>
                <w:szCs w:val="24"/>
              </w:rPr>
              <w:br/>
              <w:t>: 0,4</w:t>
            </w:r>
          </w:p>
        </w:tc>
      </w:tr>
    </w:tbl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rPr>
          <w:b/>
          <w:bCs/>
          <w:shd w:val="clear" w:color="auto" w:fill="FFFFFF"/>
        </w:rPr>
        <w:t xml:space="preserve">3. </w:t>
      </w:r>
      <w:r w:rsidRPr="00FE4F07">
        <w:rPr>
          <w:b/>
          <w:bCs/>
        </w:rPr>
        <w:t>Актуализация опорных знаний.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rPr>
          <w:rStyle w:val="apple-converted-space"/>
        </w:rPr>
        <w:t> </w:t>
      </w:r>
      <w:r w:rsidRPr="00FE4F07">
        <w:t>На уроках мы с Вами говорили о том, что весь реальный мир состоит из множества тел. Эти тела в любой момент времени взаимодействуют друг с другом на различных уровнях: химическом, физическом, информационном и т.д.</w:t>
      </w:r>
      <w:r w:rsidRPr="00FE4F07">
        <w:rPr>
          <w:i/>
          <w:iCs/>
        </w:rPr>
        <w:t>(демонстрируется слайд5)</w:t>
      </w:r>
      <w:r w:rsidRPr="00FE4F07">
        <w:rPr>
          <w:rStyle w:val="apple-converted-space"/>
        </w:rPr>
        <w:t> </w:t>
      </w:r>
      <w:r w:rsidRPr="00FE4F07">
        <w:t> Например, на уроках физики Вы изучаете “зависимость силы тока от сопротивления”, “зависимость давления газа от объема”; из жизни мы знаем о “ зависимости радиуса колеса и число совершаемых им оборотов на определенном отрезке пути” и с этой зависимостью мы встречаемся на уроках математики и т.д. Умение анализировать эти взаимодействия или зависимости сделает Вас успешными в своей деятельности!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Пропорциональность - такая зависимость между величинами, при которой увеличение одной из них влечет за собой изменение во столько же раз другой величины.</w:t>
      </w:r>
    </w:p>
    <w:p w:rsidR="00B222E8" w:rsidRPr="00FE4F07" w:rsidRDefault="00B222E8" w:rsidP="006B729D">
      <w:pPr>
        <w:pStyle w:val="NormalWeb"/>
        <w:spacing w:before="0" w:beforeAutospacing="0" w:after="120" w:afterAutospacing="0"/>
      </w:pPr>
      <w:r w:rsidRPr="00FE4F07">
        <w:t xml:space="preserve"> что называется функцией?</w:t>
      </w:r>
    </w:p>
    <w:p w:rsidR="00B222E8" w:rsidRPr="00FE4F07" w:rsidRDefault="00B222E8" w:rsidP="006B729D">
      <w:pPr>
        <w:pStyle w:val="NormalWeb"/>
        <w:spacing w:before="0" w:beforeAutospacing="0" w:after="120" w:afterAutospacing="0"/>
      </w:pPr>
      <w:r w:rsidRPr="00FE4F07">
        <w:t>Область определения функции?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 w:rsidRPr="00FE4F07">
        <w:rPr>
          <w:b/>
          <w:bCs/>
        </w:rPr>
        <w:t>3. сообщение темы и целей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rPr>
          <w:b/>
          <w:bCs/>
        </w:rPr>
        <w:t> </w:t>
      </w:r>
      <w:r w:rsidRPr="00FE4F07">
        <w:t>Как называются следующие функции, заданные формулами:y=x</w:t>
      </w:r>
      <w:r w:rsidRPr="00FE4F07">
        <w:rPr>
          <w:vertAlign w:val="superscript"/>
        </w:rPr>
        <w:t>2</w:t>
      </w:r>
      <w:r w:rsidRPr="00FE4F07">
        <w:rPr>
          <w:rStyle w:val="apple-converted-space"/>
        </w:rPr>
        <w:t> </w:t>
      </w:r>
      <w:r w:rsidRPr="00FE4F07">
        <w:t>,  y=x</w:t>
      </w:r>
      <w:r w:rsidRPr="00FE4F07">
        <w:rPr>
          <w:vertAlign w:val="superscript"/>
        </w:rPr>
        <w:t>3</w:t>
      </w:r>
      <w:r w:rsidRPr="00FE4F07">
        <w:t>, ,y=kx+b, y=k/x?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Почему это задание вызвало затруднение? (Незнакомы с данной функцией).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 xml:space="preserve">- Какова цель урока? 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 w:rsidRPr="00FE4F07">
        <w:rPr>
          <w:b/>
          <w:bCs/>
        </w:rPr>
        <w:t xml:space="preserve">4. </w:t>
      </w:r>
      <w:r w:rsidRPr="00FE4F07">
        <w:rPr>
          <w:b/>
          <w:bCs/>
          <w:shd w:val="clear" w:color="auto" w:fill="FFFFFF"/>
        </w:rPr>
        <w:t xml:space="preserve"> Изучение нового материала.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Итак, сегодня мы изучаем функцию у =k/x 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Работа в группах по алгоритму:</w:t>
      </w:r>
    </w:p>
    <w:p w:rsidR="00B222E8" w:rsidRPr="00FE4F07" w:rsidRDefault="00B222E8" w:rsidP="006B7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sz w:val="24"/>
          <w:szCs w:val="24"/>
        </w:rPr>
        <w:t>Заполнить таблицу значений x и y для предложенной функции (каждой гр</w:t>
      </w:r>
      <w:r>
        <w:rPr>
          <w:rFonts w:ascii="Times New Roman" w:hAnsi="Times New Roman" w:cs="Times New Roman"/>
          <w:sz w:val="24"/>
          <w:szCs w:val="24"/>
        </w:rPr>
        <w:t>уппе индивидуальное задание: y=12/x, y= -12</w:t>
      </w:r>
      <w:r w:rsidRPr="00FE4F07">
        <w:rPr>
          <w:rFonts w:ascii="Times New Roman" w:hAnsi="Times New Roman" w:cs="Times New Roman"/>
          <w:sz w:val="24"/>
          <w:szCs w:val="24"/>
        </w:rPr>
        <w:t>/x,).</w:t>
      </w:r>
    </w:p>
    <w:p w:rsidR="00B222E8" w:rsidRPr="00FE4F07" w:rsidRDefault="00B222E8" w:rsidP="006B7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sz w:val="24"/>
          <w:szCs w:val="24"/>
        </w:rPr>
        <w:t>По данным в таблице координатам (x;y) построить на координатной плоскости соответствующие точки.</w:t>
      </w:r>
    </w:p>
    <w:p w:rsidR="00B222E8" w:rsidRPr="00FE4F07" w:rsidRDefault="00B222E8" w:rsidP="006B72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0" w:afterAutospacing="0" w:line="240" w:lineRule="atLeast"/>
      </w:pPr>
      <w:r w:rsidRPr="00FE4F07">
        <w:t>- какова область определения заданной функции? (x не равно 0);</w:t>
      </w:r>
      <w:r w:rsidRPr="00FE4F07">
        <w:br/>
        <w:t>- принадлежит ли точка (0;0) графику функции? (Не принадлежит);</w:t>
      </w:r>
      <w:r w:rsidRPr="00FE4F07">
        <w:br/>
        <w:t>- пересекает ли график функции оси OY и OX? (Не пересекает).</w:t>
      </w:r>
      <w:r w:rsidRPr="00FE4F07">
        <w:br/>
        <w:t>- соединить точки и получить график целиком;</w:t>
      </w:r>
      <w:r w:rsidRPr="00FE4F07">
        <w:br/>
        <w:t>- подготовить отчет о проделанной работе.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Сравните полученные графики (они симметричны относительно начала координат).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Как зависит расположение графика от знака коэффициента k? (Если k&gt;0, то график расположен в I и III координатных углах, а если k&lt;0, то во II и IV.)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Как зависит расположение графика от значения коэффициента k? (Чем больше k по абсолютной величине, тем выше над началом координат располагается одна ветвь графика и тем ниже – другая.)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Обратной пропорциональностью называется функция, которую можно задавать формулой вида у=k/x.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где у – зависимая переменная,</w:t>
      </w:r>
      <w:r>
        <w:t xml:space="preserve">  </w:t>
      </w:r>
      <w:r w:rsidRPr="00FE4F07">
        <w:t>х – независимая переменная,</w:t>
      </w:r>
      <w:r>
        <w:t xml:space="preserve"> </w:t>
      </w:r>
      <w:r w:rsidRPr="00FE4F07">
        <w:t>k – не равное нулю число.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Областью определения функции является множество всех чисел, отличных от нуля.</w:t>
      </w:r>
    </w:p>
    <w:p w:rsidR="00B222E8" w:rsidRPr="00FE4F07" w:rsidRDefault="00B222E8" w:rsidP="006B729D">
      <w:pPr>
        <w:pStyle w:val="NormalWeb"/>
        <w:shd w:val="clear" w:color="auto" w:fill="FFFFFF"/>
        <w:spacing w:before="0" w:beforeAutospacing="0" w:after="120" w:afterAutospacing="0" w:line="240" w:lineRule="atLeast"/>
      </w:pPr>
      <w:r w:rsidRPr="00FE4F07">
        <w:t>- Областью значений функции является множество всех чисел, отличных от нуля.</w:t>
      </w:r>
    </w:p>
    <w:p w:rsidR="00B222E8" w:rsidRPr="00FE4F07" w:rsidRDefault="00B222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4F07">
        <w:rPr>
          <w:rFonts w:ascii="Times New Roman" w:hAnsi="Times New Roman" w:cs="Times New Roman"/>
          <w:sz w:val="24"/>
          <w:szCs w:val="24"/>
        </w:rPr>
        <w:t>Скажите, вы встречали где-нибудь это слово раньше?</w:t>
      </w:r>
      <w:r w:rsidRPr="00FE4F0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E4F07">
        <w:rPr>
          <w:rFonts w:ascii="Times New Roman" w:hAnsi="Times New Roman" w:cs="Times New Roman"/>
          <w:i/>
          <w:iCs/>
          <w:sz w:val="24"/>
          <w:szCs w:val="24"/>
        </w:rPr>
        <w:t>(Да, в русском языке: гипербола – слово или выражение, заключающее в себе преувеличение для создания художественного образа, например “…я сказал тебе сто раз…</w:t>
      </w:r>
    </w:p>
    <w:p w:rsidR="00B222E8" w:rsidRPr="00D31CF5" w:rsidRDefault="00B222E8" w:rsidP="00FE4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1CF5">
        <w:rPr>
          <w:rFonts w:ascii="Times New Roman" w:hAnsi="Times New Roman" w:cs="Times New Roman"/>
          <w:b/>
          <w:bCs/>
          <w:sz w:val="24"/>
          <w:szCs w:val="24"/>
        </w:rPr>
        <w:t>Закрепление изученного</w:t>
      </w:r>
    </w:p>
    <w:p w:rsidR="00B222E8" w:rsidRDefault="00B222E8" w:rsidP="00FE4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1CF5">
        <w:rPr>
          <w:rFonts w:ascii="Times New Roman" w:hAnsi="Times New Roman" w:cs="Times New Roman"/>
          <w:sz w:val="24"/>
          <w:szCs w:val="24"/>
        </w:rPr>
        <w:t>Укажите какие из функций являются обратной пропорциональностью</w:t>
      </w:r>
      <w:r w:rsidRPr="00FE4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r w:rsidRPr="00FE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 </w:t>
      </w:r>
    </w:p>
    <w:p w:rsidR="00B222E8" w:rsidRPr="00FE4F07" w:rsidRDefault="00B222E8" w:rsidP="00FE4F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E4F07">
        <w:rPr>
          <w:rFonts w:ascii="Times New Roman" w:hAnsi="Times New Roman" w:cs="Times New Roman"/>
          <w:sz w:val="24"/>
          <w:szCs w:val="24"/>
        </w:rPr>
        <w:t>№181</w:t>
      </w:r>
    </w:p>
    <w:p w:rsidR="00B222E8" w:rsidRPr="00D31CF5" w:rsidRDefault="00B222E8" w:rsidP="00D31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1CF5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</w:t>
      </w:r>
      <w:r>
        <w:t>В одной и той же стране имена людей могут быть самыми разными. Однако в некоторых странах есть такие имена, которые являются типичными. В России, например, таким именем является Иван. Выполните действия с дробями. Используя найденные ответы и данные таблицы, узнайте, какие имена являются типичными в других странах.</w:t>
      </w:r>
    </w:p>
    <w:p w:rsidR="00B222E8" w:rsidRDefault="00B222E8" w:rsidP="00FE4F07">
      <w:pPr>
        <w:tabs>
          <w:tab w:val="left" w:pos="3375"/>
          <w:tab w:val="left" w:pos="3540"/>
          <w:tab w:val="left" w:pos="4248"/>
          <w:tab w:val="left" w:pos="4956"/>
          <w:tab w:val="left" w:pos="6510"/>
        </w:tabs>
        <w:rPr>
          <w:b/>
          <w:bCs/>
          <w:position w:val="-24"/>
        </w:rPr>
      </w:pPr>
      <w:r>
        <w:rPr>
          <w:b/>
          <w:bCs/>
          <w:position w:val="-24"/>
        </w:rPr>
        <w:t xml:space="preserve">Германия:  </w:t>
      </w:r>
      <w:r w:rsidRPr="008D61DD">
        <w:rPr>
          <w:b/>
          <w:bCs/>
          <w:position w:val="-24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5" o:title=""/>
          </v:shape>
          <o:OLEObject Type="Embed" ProgID="Equation.3" ShapeID="_x0000_i1025" DrawAspect="Content" ObjectID="_1446979318" r:id="rId6"/>
        </w:object>
      </w:r>
    </w:p>
    <w:p w:rsidR="00B222E8" w:rsidRDefault="00B222E8" w:rsidP="00FE4F07">
      <w:pPr>
        <w:tabs>
          <w:tab w:val="left" w:pos="3375"/>
          <w:tab w:val="left" w:pos="3540"/>
          <w:tab w:val="left" w:pos="4248"/>
          <w:tab w:val="left" w:pos="4956"/>
          <w:tab w:val="left" w:pos="6510"/>
        </w:tabs>
      </w:pPr>
      <w:r>
        <w:rPr>
          <w:b/>
          <w:bCs/>
          <w:position w:val="-30"/>
        </w:rPr>
        <w:t xml:space="preserve">Италия     </w:t>
      </w:r>
      <w:r w:rsidRPr="00BA0921">
        <w:rPr>
          <w:b/>
          <w:bCs/>
          <w:position w:val="-30"/>
        </w:rPr>
        <w:object w:dxaOrig="1960" w:dyaOrig="720">
          <v:shape id="_x0000_i1026" type="#_x0000_t75" style="width:98.25pt;height:36pt" o:ole="">
            <v:imagedata r:id="rId7" o:title=""/>
          </v:shape>
          <o:OLEObject Type="Embed" ProgID="Equation.3" ShapeID="_x0000_i1026" DrawAspect="Content" ObjectID="_1446979319" r:id="rId8"/>
        </w:object>
      </w:r>
    </w:p>
    <w:p w:rsidR="00B222E8" w:rsidRPr="00FE4F07" w:rsidRDefault="00B222E8" w:rsidP="00FE4F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22E8" w:rsidRDefault="00B222E8" w:rsidP="00FE4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1CF5">
        <w:rPr>
          <w:rFonts w:ascii="Times New Roman" w:hAnsi="Times New Roman" w:cs="Times New Roman"/>
          <w:b/>
          <w:bCs/>
          <w:sz w:val="24"/>
          <w:szCs w:val="24"/>
        </w:rPr>
        <w:t>Итог урока. Оценивание</w:t>
      </w:r>
    </w:p>
    <w:p w:rsidR="00B222E8" w:rsidRPr="00472322" w:rsidRDefault="00B222E8" w:rsidP="0067475A">
      <w:pPr>
        <w:pStyle w:val="NormalWeb"/>
        <w:shd w:val="clear" w:color="auto" w:fill="FFFFFF"/>
        <w:spacing w:after="0" w:afterAutospacing="0"/>
        <w:rPr>
          <w:color w:val="2B2B2B"/>
        </w:rPr>
      </w:pPr>
      <w:r w:rsidRPr="00472322">
        <w:rPr>
          <w:rStyle w:val="Strong"/>
          <w:color w:val="2B2B2B"/>
        </w:rPr>
        <w:t>Синквейн</w:t>
      </w:r>
      <w:r w:rsidRPr="00472322">
        <w:rPr>
          <w:rStyle w:val="apple-converted-space"/>
          <w:color w:val="2B2B2B"/>
        </w:rPr>
        <w:t> </w:t>
      </w:r>
      <w:r w:rsidRPr="00472322">
        <w:rPr>
          <w:color w:val="2B2B2B"/>
        </w:rPr>
        <w:t>– это не простое стихотворение, а стихотворение, написанное по следующим правилам:</w:t>
      </w:r>
    </w:p>
    <w:p w:rsidR="00B222E8" w:rsidRPr="00472322" w:rsidRDefault="00B222E8" w:rsidP="0067475A">
      <w:pPr>
        <w:pStyle w:val="NormalWeb"/>
        <w:shd w:val="clear" w:color="auto" w:fill="FFFFFF"/>
        <w:spacing w:after="0" w:afterAutospacing="0"/>
        <w:rPr>
          <w:color w:val="2B2B2B"/>
        </w:rPr>
      </w:pPr>
      <w:r w:rsidRPr="00472322">
        <w:rPr>
          <w:color w:val="2B2B2B"/>
        </w:rPr>
        <w:t>1 строка – одно существительное, выражающее главную тему cинквейна.</w:t>
      </w:r>
    </w:p>
    <w:p w:rsidR="00B222E8" w:rsidRPr="00472322" w:rsidRDefault="00B222E8" w:rsidP="0067475A">
      <w:pPr>
        <w:pStyle w:val="NormalWeb"/>
        <w:shd w:val="clear" w:color="auto" w:fill="FFFFFF"/>
        <w:spacing w:after="0" w:afterAutospacing="0"/>
        <w:rPr>
          <w:color w:val="2B2B2B"/>
        </w:rPr>
      </w:pPr>
      <w:r w:rsidRPr="00472322">
        <w:rPr>
          <w:color w:val="2B2B2B"/>
        </w:rPr>
        <w:t>2 строка – два прилагательных, выражающих главную мысль.</w:t>
      </w:r>
    </w:p>
    <w:p w:rsidR="00B222E8" w:rsidRPr="00472322" w:rsidRDefault="00B222E8" w:rsidP="0067475A">
      <w:pPr>
        <w:pStyle w:val="NormalWeb"/>
        <w:shd w:val="clear" w:color="auto" w:fill="FFFFFF"/>
        <w:spacing w:after="0" w:afterAutospacing="0"/>
        <w:rPr>
          <w:color w:val="2B2B2B"/>
        </w:rPr>
      </w:pPr>
      <w:r w:rsidRPr="00472322">
        <w:rPr>
          <w:color w:val="2B2B2B"/>
        </w:rPr>
        <w:t>3 строка – три глагола, описывающие действия в рамках темы.</w:t>
      </w:r>
    </w:p>
    <w:p w:rsidR="00B222E8" w:rsidRPr="00472322" w:rsidRDefault="00B222E8" w:rsidP="0067475A">
      <w:pPr>
        <w:pStyle w:val="NormalWeb"/>
        <w:shd w:val="clear" w:color="auto" w:fill="FFFFFF"/>
        <w:spacing w:after="0" w:afterAutospacing="0"/>
        <w:rPr>
          <w:color w:val="2B2B2B"/>
        </w:rPr>
      </w:pPr>
      <w:r w:rsidRPr="00472322">
        <w:rPr>
          <w:color w:val="2B2B2B"/>
        </w:rPr>
        <w:t>4 строка – фраза, несущая определенный смысл.</w:t>
      </w:r>
    </w:p>
    <w:p w:rsidR="00B222E8" w:rsidRPr="00472322" w:rsidRDefault="00B222E8" w:rsidP="0067475A">
      <w:pPr>
        <w:pStyle w:val="NormalWeb"/>
        <w:shd w:val="clear" w:color="auto" w:fill="FFFFFF"/>
        <w:spacing w:after="0" w:afterAutospacing="0"/>
        <w:rPr>
          <w:color w:val="2B2B2B"/>
        </w:rPr>
      </w:pPr>
      <w:r w:rsidRPr="00472322">
        <w:rPr>
          <w:color w:val="2B2B2B"/>
        </w:rPr>
        <w:t>5 строка – заключение в форме существительного (ассоциация с первым словом).</w:t>
      </w:r>
      <w:r w:rsidRPr="00472322">
        <w:rPr>
          <w:b/>
          <w:bCs/>
          <w:color w:val="333333"/>
        </w:rPr>
        <w:t xml:space="preserve">   </w:t>
      </w:r>
    </w:p>
    <w:p w:rsidR="00B222E8" w:rsidRPr="00D31CF5" w:rsidRDefault="00B222E8" w:rsidP="0067475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22E8" w:rsidRPr="00D31CF5" w:rsidRDefault="00B222E8" w:rsidP="00FE4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CF5">
        <w:rPr>
          <w:rFonts w:ascii="Times New Roman" w:hAnsi="Times New Roman" w:cs="Times New Roman"/>
          <w:b/>
          <w:bCs/>
          <w:sz w:val="24"/>
          <w:szCs w:val="24"/>
        </w:rPr>
        <w:t>Д\з</w:t>
      </w:r>
      <w:r w:rsidRPr="00FE4F07">
        <w:rPr>
          <w:rFonts w:ascii="Times New Roman" w:hAnsi="Times New Roman" w:cs="Times New Roman"/>
          <w:sz w:val="24"/>
          <w:szCs w:val="24"/>
        </w:rPr>
        <w:t xml:space="preserve">   п.8, №180, 182, 184</w:t>
      </w:r>
    </w:p>
    <w:p w:rsidR="00B222E8" w:rsidRPr="00C0445F" w:rsidRDefault="00B222E8" w:rsidP="00D31CF5">
      <w:pPr>
        <w:rPr>
          <w:rFonts w:ascii="Times New Roman" w:hAnsi="Times New Roman" w:cs="Times New Roman"/>
          <w:sz w:val="24"/>
          <w:szCs w:val="24"/>
        </w:rPr>
      </w:pPr>
      <w:r w:rsidRPr="00C0445F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09.75pt;height:162pt">
            <v:imagedata r:id="rId9" o:title=""/>
          </v:shape>
        </w:pict>
      </w:r>
    </w:p>
    <w:sectPr w:rsidR="00B222E8" w:rsidRPr="00C0445F" w:rsidSect="0099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756"/>
    <w:multiLevelType w:val="multilevel"/>
    <w:tmpl w:val="189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A713AA"/>
    <w:multiLevelType w:val="hybridMultilevel"/>
    <w:tmpl w:val="560C6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4063"/>
    <w:multiLevelType w:val="multilevel"/>
    <w:tmpl w:val="8BA8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262B9"/>
    <w:multiLevelType w:val="multilevel"/>
    <w:tmpl w:val="451A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D542B"/>
    <w:multiLevelType w:val="hybridMultilevel"/>
    <w:tmpl w:val="0DDE692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9D"/>
    <w:rsid w:val="001132EC"/>
    <w:rsid w:val="00472322"/>
    <w:rsid w:val="00670763"/>
    <w:rsid w:val="0067475A"/>
    <w:rsid w:val="006B729D"/>
    <w:rsid w:val="006F39F0"/>
    <w:rsid w:val="00766B8C"/>
    <w:rsid w:val="008D61DD"/>
    <w:rsid w:val="0090291C"/>
    <w:rsid w:val="0099090D"/>
    <w:rsid w:val="009E08AC"/>
    <w:rsid w:val="00A05575"/>
    <w:rsid w:val="00B222E8"/>
    <w:rsid w:val="00BA0921"/>
    <w:rsid w:val="00C0445F"/>
    <w:rsid w:val="00D31CF5"/>
    <w:rsid w:val="00D34243"/>
    <w:rsid w:val="00D463EA"/>
    <w:rsid w:val="00FE4F07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0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72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B729D"/>
  </w:style>
  <w:style w:type="character" w:styleId="Strong">
    <w:name w:val="Strong"/>
    <w:basedOn w:val="DefaultParagraphFont"/>
    <w:uiPriority w:val="99"/>
    <w:qFormat/>
    <w:rsid w:val="006B729D"/>
    <w:rPr>
      <w:b/>
      <w:bCs/>
    </w:rPr>
  </w:style>
  <w:style w:type="paragraph" w:styleId="ListParagraph">
    <w:name w:val="List Paragraph"/>
    <w:basedOn w:val="Normal"/>
    <w:uiPriority w:val="99"/>
    <w:qFormat/>
    <w:rsid w:val="00FE4F07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FE4F07"/>
    <w:pPr>
      <w:spacing w:after="0" w:line="240" w:lineRule="auto"/>
    </w:pPr>
    <w:rPr>
      <w:rFonts w:cs="Times New Roman"/>
      <w:sz w:val="24"/>
      <w:szCs w:val="24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F07"/>
    <w:rPr>
      <w:rFonts w:ascii="Times New Roman" w:hAnsi="Times New Roman" w:cs="Times New Roman"/>
      <w:sz w:val="24"/>
      <w:szCs w:val="24"/>
      <w:u w:color="000000"/>
    </w:rPr>
  </w:style>
  <w:style w:type="character" w:customStyle="1" w:styleId="FontStyle15">
    <w:name w:val="Font Style15"/>
    <w:basedOn w:val="DefaultParagraphFont"/>
    <w:uiPriority w:val="99"/>
    <w:rsid w:val="00D31CF5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687</Words>
  <Characters>3919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2006-12-31T21:41:00Z</cp:lastPrinted>
  <dcterms:created xsi:type="dcterms:W3CDTF">2006-12-31T21:15:00Z</dcterms:created>
  <dcterms:modified xsi:type="dcterms:W3CDTF">2013-11-26T10:56:00Z</dcterms:modified>
</cp:coreProperties>
</file>