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0AA" w:rsidRDefault="004710AA" w:rsidP="00245660">
      <w:pPr>
        <w:ind w:right="567" w:firstLine="7371"/>
        <w:jc w:val="center"/>
        <w:rPr>
          <w:rFonts w:eastAsia="Times New Roman"/>
          <w:bCs/>
          <w:sz w:val="24"/>
          <w:szCs w:val="24"/>
          <w:lang w:eastAsia="ru-RU"/>
        </w:rPr>
      </w:pPr>
      <w:r w:rsidRPr="00704EA6">
        <w:rPr>
          <w:rFonts w:eastAsia="Times New Roman"/>
          <w:bCs/>
          <w:sz w:val="24"/>
          <w:szCs w:val="24"/>
          <w:lang w:eastAsia="ru-RU"/>
        </w:rPr>
        <w:t>УТВЕРЖДАЮ</w:t>
      </w:r>
    </w:p>
    <w:p w:rsidR="00245660" w:rsidRPr="00704EA6" w:rsidRDefault="00245660" w:rsidP="00F87E8F">
      <w:pPr>
        <w:ind w:right="567" w:firstLine="567"/>
        <w:jc w:val="right"/>
        <w:rPr>
          <w:rFonts w:eastAsia="Times New Roman"/>
          <w:bCs/>
          <w:sz w:val="24"/>
          <w:szCs w:val="24"/>
          <w:lang w:eastAsia="ru-RU"/>
        </w:rPr>
      </w:pPr>
      <w:r>
        <w:rPr>
          <w:rFonts w:eastAsia="Times New Roman"/>
          <w:bCs/>
          <w:sz w:val="24"/>
          <w:szCs w:val="24"/>
          <w:lang w:eastAsia="ru-RU"/>
        </w:rPr>
        <w:t>зам. директора по УР</w:t>
      </w:r>
    </w:p>
    <w:p w:rsidR="004710AA" w:rsidRPr="00704EA6" w:rsidRDefault="004710AA" w:rsidP="00F87E8F">
      <w:pPr>
        <w:ind w:right="567" w:firstLine="567"/>
        <w:jc w:val="right"/>
        <w:rPr>
          <w:rFonts w:eastAsia="Times New Roman"/>
          <w:b/>
          <w:bCs/>
          <w:sz w:val="24"/>
          <w:szCs w:val="24"/>
          <w:lang w:eastAsia="ru-RU"/>
        </w:rPr>
      </w:pPr>
      <w:r w:rsidRPr="00704EA6">
        <w:rPr>
          <w:rFonts w:eastAsia="Times New Roman"/>
          <w:b/>
          <w:bCs/>
          <w:sz w:val="24"/>
          <w:szCs w:val="24"/>
          <w:lang w:eastAsia="ru-RU"/>
        </w:rPr>
        <w:t>_____________</w:t>
      </w:r>
    </w:p>
    <w:p w:rsidR="004710AA" w:rsidRPr="00704EA6" w:rsidRDefault="004710AA" w:rsidP="00F87E8F">
      <w:pPr>
        <w:ind w:right="567" w:firstLine="567"/>
        <w:jc w:val="both"/>
        <w:rPr>
          <w:rFonts w:eastAsia="Times New Roman"/>
          <w:b/>
          <w:bCs/>
          <w:sz w:val="24"/>
          <w:szCs w:val="24"/>
          <w:lang w:eastAsia="ru-RU"/>
        </w:rPr>
      </w:pPr>
    </w:p>
    <w:p w:rsidR="00265786" w:rsidRPr="00704EA6" w:rsidRDefault="00265786" w:rsidP="0062186E">
      <w:pPr>
        <w:ind w:firstLine="567"/>
        <w:jc w:val="center"/>
        <w:rPr>
          <w:rFonts w:eastAsia="Times New Roman"/>
          <w:b/>
          <w:color w:val="auto"/>
          <w:sz w:val="24"/>
          <w:szCs w:val="24"/>
          <w:u w:val="single"/>
          <w:lang w:eastAsia="ru-RU"/>
        </w:rPr>
      </w:pPr>
      <w:r w:rsidRPr="00704EA6">
        <w:rPr>
          <w:rFonts w:eastAsia="Times New Roman"/>
          <w:b/>
          <w:color w:val="auto"/>
          <w:sz w:val="24"/>
          <w:szCs w:val="24"/>
          <w:u w:val="single"/>
          <w:lang w:eastAsia="ru-RU"/>
        </w:rPr>
        <w:t>План урока</w:t>
      </w:r>
    </w:p>
    <w:p w:rsidR="0062186E" w:rsidRPr="00704EA6" w:rsidRDefault="0062186E" w:rsidP="0062186E">
      <w:pPr>
        <w:ind w:firstLine="567"/>
        <w:jc w:val="center"/>
        <w:rPr>
          <w:rFonts w:eastAsia="Times New Roman"/>
          <w:b/>
          <w:color w:val="auto"/>
          <w:sz w:val="24"/>
          <w:szCs w:val="24"/>
          <w:u w:val="single"/>
          <w:lang w:eastAsia="ru-RU"/>
        </w:rPr>
      </w:pPr>
    </w:p>
    <w:p w:rsidR="00265786" w:rsidRPr="00673CA2" w:rsidRDefault="00673CA2" w:rsidP="0062186E">
      <w:pPr>
        <w:ind w:firstLine="567"/>
        <w:jc w:val="both"/>
        <w:rPr>
          <w:rFonts w:eastAsia="Times New Roman"/>
          <w:b/>
          <w:color w:val="auto"/>
          <w:sz w:val="24"/>
          <w:szCs w:val="24"/>
          <w:u w:val="single"/>
          <w:lang w:eastAsia="ru-RU"/>
        </w:rPr>
      </w:pPr>
      <w:r>
        <w:rPr>
          <w:rFonts w:eastAsia="Times New Roman"/>
          <w:b/>
          <w:color w:val="auto"/>
          <w:sz w:val="24"/>
          <w:szCs w:val="24"/>
          <w:lang w:eastAsia="ru-RU"/>
        </w:rPr>
        <w:t xml:space="preserve">Дата </w:t>
      </w:r>
      <w:r w:rsidRPr="00673CA2">
        <w:rPr>
          <w:rFonts w:eastAsia="Times New Roman"/>
          <w:b/>
          <w:color w:val="auto"/>
          <w:sz w:val="24"/>
          <w:szCs w:val="24"/>
          <w:u w:val="single"/>
          <w:lang w:eastAsia="ru-RU"/>
        </w:rPr>
        <w:t>12.02.2014</w:t>
      </w:r>
    </w:p>
    <w:p w:rsidR="00265786" w:rsidRPr="00704EA6" w:rsidRDefault="00265786" w:rsidP="0062186E">
      <w:pPr>
        <w:ind w:firstLine="567"/>
        <w:jc w:val="both"/>
        <w:rPr>
          <w:rFonts w:eastAsiaTheme="minorEastAsia"/>
          <w:b/>
          <w:color w:val="auto"/>
          <w:sz w:val="24"/>
          <w:szCs w:val="24"/>
          <w:u w:val="single"/>
          <w:lang w:eastAsia="ru-RU"/>
        </w:rPr>
      </w:pPr>
      <w:r w:rsidRPr="00704EA6">
        <w:rPr>
          <w:rFonts w:eastAsiaTheme="minorEastAsia"/>
          <w:b/>
          <w:color w:val="auto"/>
          <w:sz w:val="24"/>
          <w:szCs w:val="24"/>
          <w:lang w:eastAsia="ru-RU"/>
        </w:rPr>
        <w:t xml:space="preserve">Группа </w:t>
      </w:r>
      <w:r w:rsidRPr="00704EA6">
        <w:rPr>
          <w:rFonts w:eastAsiaTheme="minorEastAsia"/>
          <w:b/>
          <w:color w:val="auto"/>
          <w:sz w:val="24"/>
          <w:szCs w:val="24"/>
          <w:u w:val="single"/>
          <w:lang w:eastAsia="ru-RU"/>
        </w:rPr>
        <w:t xml:space="preserve">№ </w:t>
      </w:r>
      <w:r w:rsidR="0062186E" w:rsidRPr="00704EA6">
        <w:rPr>
          <w:rFonts w:eastAsiaTheme="minorEastAsia"/>
          <w:b/>
          <w:color w:val="auto"/>
          <w:sz w:val="24"/>
          <w:szCs w:val="24"/>
          <w:u w:val="single"/>
          <w:lang w:eastAsia="ru-RU"/>
        </w:rPr>
        <w:t>ПК-13</w:t>
      </w:r>
    </w:p>
    <w:p w:rsidR="00265786" w:rsidRPr="00704EA6" w:rsidRDefault="00265786" w:rsidP="0062186E">
      <w:pPr>
        <w:ind w:firstLine="567"/>
        <w:jc w:val="both"/>
        <w:rPr>
          <w:rFonts w:eastAsiaTheme="minorEastAsia"/>
          <w:b/>
          <w:color w:val="auto"/>
          <w:sz w:val="24"/>
          <w:szCs w:val="24"/>
          <w:lang w:eastAsia="ru-RU"/>
        </w:rPr>
      </w:pPr>
      <w:r w:rsidRPr="00704EA6">
        <w:rPr>
          <w:rFonts w:eastAsiaTheme="minorEastAsia"/>
          <w:b/>
          <w:color w:val="auto"/>
          <w:sz w:val="24"/>
          <w:szCs w:val="24"/>
          <w:lang w:eastAsia="ru-RU"/>
        </w:rPr>
        <w:t xml:space="preserve">Дисциплина: </w:t>
      </w:r>
      <w:r w:rsidRPr="00704EA6">
        <w:rPr>
          <w:rFonts w:eastAsiaTheme="minorEastAsia"/>
          <w:b/>
          <w:color w:val="auto"/>
          <w:sz w:val="24"/>
          <w:szCs w:val="24"/>
          <w:u w:val="single"/>
          <w:lang w:eastAsia="ru-RU"/>
        </w:rPr>
        <w:t>«Информатика и ИКТ»</w:t>
      </w:r>
    </w:p>
    <w:p w:rsidR="00265786" w:rsidRPr="00704EA6" w:rsidRDefault="00265786" w:rsidP="0062186E">
      <w:pPr>
        <w:ind w:firstLine="567"/>
        <w:jc w:val="both"/>
        <w:rPr>
          <w:rFonts w:eastAsiaTheme="minorEastAsia"/>
          <w:color w:val="auto"/>
          <w:sz w:val="24"/>
          <w:szCs w:val="24"/>
          <w:u w:val="single"/>
          <w:lang w:eastAsia="ru-RU"/>
        </w:rPr>
      </w:pPr>
      <w:r w:rsidRPr="00704EA6">
        <w:rPr>
          <w:rFonts w:eastAsiaTheme="minorEastAsia"/>
          <w:b/>
          <w:color w:val="auto"/>
          <w:sz w:val="24"/>
          <w:szCs w:val="24"/>
          <w:lang w:eastAsia="ru-RU"/>
        </w:rPr>
        <w:t xml:space="preserve">Тема урока: </w:t>
      </w:r>
      <w:r w:rsidRPr="00704EA6">
        <w:rPr>
          <w:rFonts w:eastAsiaTheme="minorEastAsia"/>
          <w:color w:val="auto"/>
          <w:sz w:val="24"/>
          <w:szCs w:val="24"/>
          <w:lang w:eastAsia="ru-RU"/>
        </w:rPr>
        <w:t>«</w:t>
      </w:r>
      <w:r w:rsidR="00D25A15" w:rsidRPr="00704EA6">
        <w:rPr>
          <w:rFonts w:eastAsia="Times New Roman"/>
          <w:b/>
          <w:bCs/>
          <w:color w:val="auto"/>
          <w:sz w:val="24"/>
          <w:szCs w:val="24"/>
          <w:lang w:eastAsia="ru-RU"/>
        </w:rPr>
        <w:t>Возможности динамических (электронных) таблиц</w:t>
      </w:r>
      <w:r w:rsidRPr="00704EA6">
        <w:rPr>
          <w:rFonts w:eastAsiaTheme="minorEastAsia"/>
          <w:color w:val="auto"/>
          <w:sz w:val="24"/>
          <w:szCs w:val="24"/>
          <w:lang w:eastAsia="ru-RU"/>
        </w:rPr>
        <w:t>»</w:t>
      </w:r>
    </w:p>
    <w:p w:rsidR="00265786" w:rsidRPr="00704EA6" w:rsidRDefault="00265786" w:rsidP="0062186E">
      <w:pPr>
        <w:ind w:firstLine="567"/>
        <w:jc w:val="both"/>
        <w:rPr>
          <w:rFonts w:eastAsiaTheme="minorEastAsia"/>
          <w:b/>
          <w:color w:val="auto"/>
          <w:sz w:val="24"/>
          <w:szCs w:val="24"/>
          <w:lang w:eastAsia="ru-RU"/>
        </w:rPr>
      </w:pPr>
      <w:r w:rsidRPr="00704EA6">
        <w:rPr>
          <w:rFonts w:eastAsiaTheme="minorEastAsia"/>
          <w:b/>
          <w:color w:val="auto"/>
          <w:sz w:val="24"/>
          <w:szCs w:val="24"/>
          <w:lang w:eastAsia="ru-RU"/>
        </w:rPr>
        <w:t xml:space="preserve">Цели: </w:t>
      </w:r>
    </w:p>
    <w:p w:rsidR="00265786" w:rsidRPr="00704EA6" w:rsidRDefault="00265786" w:rsidP="0062186E">
      <w:pPr>
        <w:numPr>
          <w:ilvl w:val="0"/>
          <w:numId w:val="7"/>
        </w:numPr>
        <w:spacing w:after="200" w:line="276" w:lineRule="auto"/>
        <w:ind w:left="0" w:firstLine="567"/>
        <w:contextualSpacing/>
        <w:jc w:val="both"/>
        <w:rPr>
          <w:rFonts w:eastAsia="Times New Roman"/>
          <w:color w:val="auto"/>
          <w:sz w:val="24"/>
          <w:szCs w:val="24"/>
          <w:lang w:eastAsia="ru-RU"/>
        </w:rPr>
      </w:pPr>
      <w:r w:rsidRPr="00704EA6">
        <w:rPr>
          <w:rFonts w:eastAsia="Times New Roman"/>
          <w:b/>
          <w:bCs/>
          <w:i/>
          <w:iCs/>
          <w:color w:val="auto"/>
          <w:sz w:val="24"/>
          <w:szCs w:val="24"/>
          <w:lang w:eastAsia="ru-RU"/>
        </w:rPr>
        <w:t>Воспитательная:</w:t>
      </w:r>
      <w:r w:rsidRPr="00704EA6">
        <w:rPr>
          <w:rFonts w:eastAsiaTheme="minorEastAsia"/>
          <w:color w:val="auto"/>
          <w:sz w:val="24"/>
          <w:szCs w:val="24"/>
          <w:lang w:eastAsia="ru-RU"/>
        </w:rPr>
        <w:t xml:space="preserve"> Привить интерес к избранной профессии, </w:t>
      </w:r>
      <w:r w:rsidRPr="00704EA6">
        <w:rPr>
          <w:rFonts w:eastAsia="Times New Roman"/>
          <w:color w:val="auto"/>
          <w:sz w:val="24"/>
          <w:szCs w:val="24"/>
          <w:lang w:eastAsia="ru-RU"/>
        </w:rPr>
        <w:t xml:space="preserve">воспитать у </w:t>
      </w:r>
      <w:proofErr w:type="gramStart"/>
      <w:r w:rsidRPr="00704EA6">
        <w:rPr>
          <w:rFonts w:eastAsia="Times New Roman"/>
          <w:color w:val="auto"/>
          <w:sz w:val="24"/>
          <w:szCs w:val="24"/>
          <w:lang w:eastAsia="ru-RU"/>
        </w:rPr>
        <w:t>обучающихся</w:t>
      </w:r>
      <w:proofErr w:type="gramEnd"/>
      <w:r w:rsidRPr="00704EA6">
        <w:rPr>
          <w:rFonts w:eastAsia="Times New Roman"/>
          <w:color w:val="auto"/>
          <w:sz w:val="24"/>
          <w:szCs w:val="24"/>
          <w:lang w:eastAsia="ru-RU"/>
        </w:rPr>
        <w:t xml:space="preserve"> ответственность к делу, интерес  к </w:t>
      </w:r>
      <w:r w:rsidR="00FA31F3">
        <w:rPr>
          <w:rFonts w:eastAsia="Times New Roman"/>
          <w:color w:val="auto"/>
          <w:sz w:val="24"/>
          <w:szCs w:val="24"/>
          <w:lang w:eastAsia="ru-RU"/>
        </w:rPr>
        <w:t xml:space="preserve">дисциплине </w:t>
      </w:r>
      <w:r w:rsidRPr="00704EA6">
        <w:rPr>
          <w:rFonts w:eastAsia="Times New Roman"/>
          <w:color w:val="auto"/>
          <w:sz w:val="24"/>
          <w:szCs w:val="24"/>
          <w:lang w:eastAsia="ru-RU"/>
        </w:rPr>
        <w:t>информатик</w:t>
      </w:r>
      <w:r w:rsidR="00FA31F3">
        <w:rPr>
          <w:rFonts w:eastAsia="Times New Roman"/>
          <w:color w:val="auto"/>
          <w:sz w:val="24"/>
          <w:szCs w:val="24"/>
          <w:lang w:eastAsia="ru-RU"/>
        </w:rPr>
        <w:t>а и ИКТ</w:t>
      </w:r>
      <w:r w:rsidRPr="00704EA6">
        <w:rPr>
          <w:rFonts w:eastAsia="Times New Roman"/>
          <w:color w:val="auto"/>
          <w:sz w:val="24"/>
          <w:szCs w:val="24"/>
          <w:lang w:eastAsia="ru-RU"/>
        </w:rPr>
        <w:t>;</w:t>
      </w:r>
    </w:p>
    <w:p w:rsidR="00265786" w:rsidRPr="00704EA6" w:rsidRDefault="00265786" w:rsidP="0062186E">
      <w:pPr>
        <w:numPr>
          <w:ilvl w:val="0"/>
          <w:numId w:val="7"/>
        </w:numPr>
        <w:spacing w:before="100" w:beforeAutospacing="1" w:after="100" w:afterAutospacing="1"/>
        <w:ind w:left="0" w:firstLine="567"/>
        <w:jc w:val="both"/>
        <w:rPr>
          <w:rFonts w:eastAsia="Times New Roman"/>
          <w:sz w:val="24"/>
          <w:szCs w:val="24"/>
          <w:lang w:eastAsia="ru-RU"/>
        </w:rPr>
      </w:pPr>
      <w:r w:rsidRPr="00704EA6">
        <w:rPr>
          <w:rFonts w:eastAsia="Times New Roman"/>
          <w:b/>
          <w:bCs/>
          <w:i/>
          <w:iCs/>
          <w:color w:val="auto"/>
          <w:sz w:val="24"/>
          <w:szCs w:val="24"/>
          <w:lang w:eastAsia="ru-RU"/>
        </w:rPr>
        <w:t xml:space="preserve">Образовательная: </w:t>
      </w:r>
      <w:r w:rsidRPr="00704EA6">
        <w:rPr>
          <w:rFonts w:eastAsiaTheme="minorEastAsia"/>
          <w:color w:val="auto"/>
          <w:sz w:val="24"/>
          <w:szCs w:val="24"/>
          <w:lang w:eastAsia="ru-RU"/>
        </w:rPr>
        <w:t>Рассмотреть и изучить основные термины и определения новой темы</w:t>
      </w:r>
      <w:r w:rsidR="008D0395">
        <w:rPr>
          <w:rFonts w:eastAsiaTheme="minorEastAsia"/>
          <w:color w:val="auto"/>
          <w:sz w:val="24"/>
          <w:szCs w:val="24"/>
          <w:lang w:eastAsia="ru-RU"/>
        </w:rPr>
        <w:t>;</w:t>
      </w:r>
    </w:p>
    <w:p w:rsidR="00265786" w:rsidRPr="00FE665D" w:rsidRDefault="00265786" w:rsidP="0062186E">
      <w:pPr>
        <w:numPr>
          <w:ilvl w:val="0"/>
          <w:numId w:val="7"/>
        </w:numPr>
        <w:tabs>
          <w:tab w:val="left" w:pos="0"/>
          <w:tab w:val="left" w:pos="142"/>
        </w:tabs>
        <w:spacing w:after="200" w:line="276" w:lineRule="auto"/>
        <w:ind w:left="0" w:firstLine="567"/>
        <w:contextualSpacing/>
        <w:jc w:val="both"/>
        <w:rPr>
          <w:rFonts w:eastAsiaTheme="minorEastAsia"/>
          <w:color w:val="auto"/>
          <w:sz w:val="24"/>
          <w:szCs w:val="24"/>
          <w:lang w:eastAsia="ru-RU"/>
        </w:rPr>
      </w:pPr>
      <w:r w:rsidRPr="00FE665D">
        <w:rPr>
          <w:rFonts w:eastAsia="Times New Roman"/>
          <w:b/>
          <w:bCs/>
          <w:i/>
          <w:iCs/>
          <w:color w:val="auto"/>
          <w:sz w:val="24"/>
          <w:szCs w:val="24"/>
          <w:lang w:eastAsia="ru-RU"/>
        </w:rPr>
        <w:t>Развивающая:</w:t>
      </w:r>
      <w:r w:rsidRPr="00FE665D">
        <w:rPr>
          <w:rFonts w:eastAsiaTheme="minorEastAsia"/>
          <w:color w:val="auto"/>
          <w:sz w:val="24"/>
          <w:szCs w:val="24"/>
          <w:lang w:eastAsia="ru-RU"/>
        </w:rPr>
        <w:t xml:space="preserve"> Развить интеллектуальные способности, логическое мышление, стремление повышать профессиональный уровень, </w:t>
      </w:r>
      <w:r w:rsidRPr="00FE665D">
        <w:rPr>
          <w:rFonts w:eastAsia="Calibri"/>
          <w:color w:val="auto"/>
          <w:sz w:val="24"/>
          <w:szCs w:val="24"/>
          <w:lang w:eastAsia="ru-RU"/>
        </w:rPr>
        <w:t>развивать  познавательные интересы</w:t>
      </w:r>
    </w:p>
    <w:p w:rsidR="00265786" w:rsidRPr="00704EA6" w:rsidRDefault="00265786" w:rsidP="0062186E">
      <w:pPr>
        <w:ind w:firstLine="567"/>
        <w:jc w:val="both"/>
        <w:rPr>
          <w:rFonts w:eastAsiaTheme="minorEastAsia"/>
          <w:color w:val="auto"/>
          <w:sz w:val="24"/>
          <w:szCs w:val="24"/>
          <w:lang w:eastAsia="ru-RU"/>
        </w:rPr>
      </w:pPr>
      <w:r w:rsidRPr="00704EA6">
        <w:rPr>
          <w:rFonts w:eastAsiaTheme="minorEastAsia"/>
          <w:b/>
          <w:color w:val="auto"/>
          <w:sz w:val="24"/>
          <w:szCs w:val="24"/>
          <w:lang w:eastAsia="ru-RU"/>
        </w:rPr>
        <w:t xml:space="preserve">Тип урока: </w:t>
      </w:r>
      <w:r w:rsidR="00E26D71" w:rsidRPr="00704EA6">
        <w:rPr>
          <w:rFonts w:eastAsiaTheme="minorEastAsia"/>
          <w:color w:val="auto"/>
          <w:sz w:val="24"/>
          <w:szCs w:val="24"/>
          <w:lang w:eastAsia="ru-RU"/>
        </w:rPr>
        <w:t>Лекция</w:t>
      </w:r>
    </w:p>
    <w:p w:rsidR="00265786" w:rsidRPr="00704EA6" w:rsidRDefault="00265786" w:rsidP="0062186E">
      <w:pPr>
        <w:ind w:firstLine="567"/>
        <w:jc w:val="both"/>
        <w:rPr>
          <w:rFonts w:eastAsiaTheme="minorEastAsia"/>
          <w:b/>
          <w:color w:val="auto"/>
          <w:sz w:val="24"/>
          <w:szCs w:val="24"/>
          <w:lang w:eastAsia="ru-RU"/>
        </w:rPr>
      </w:pPr>
      <w:r w:rsidRPr="00704EA6">
        <w:rPr>
          <w:rFonts w:eastAsiaTheme="minorEastAsia"/>
          <w:b/>
          <w:color w:val="auto"/>
          <w:sz w:val="24"/>
          <w:szCs w:val="24"/>
          <w:lang w:eastAsia="ru-RU"/>
        </w:rPr>
        <w:t xml:space="preserve">Методы обучения:  </w:t>
      </w:r>
      <w:r w:rsidRPr="00704EA6">
        <w:rPr>
          <w:rFonts w:eastAsiaTheme="minorEastAsia"/>
          <w:color w:val="auto"/>
          <w:sz w:val="24"/>
          <w:szCs w:val="24"/>
          <w:lang w:eastAsia="ru-RU"/>
        </w:rPr>
        <w:t>изложение, беседа, рассказ с демонстрацией наглядного пособия</w:t>
      </w:r>
    </w:p>
    <w:p w:rsidR="00265786" w:rsidRPr="00704EA6" w:rsidRDefault="00265786" w:rsidP="0062186E">
      <w:pPr>
        <w:ind w:firstLine="567"/>
        <w:jc w:val="both"/>
        <w:rPr>
          <w:rFonts w:eastAsiaTheme="minorEastAsia"/>
          <w:color w:val="auto"/>
          <w:sz w:val="24"/>
          <w:szCs w:val="24"/>
          <w:lang w:eastAsia="ru-RU"/>
        </w:rPr>
      </w:pPr>
      <w:r w:rsidRPr="00704EA6">
        <w:rPr>
          <w:rFonts w:eastAsiaTheme="minorEastAsia"/>
          <w:b/>
          <w:color w:val="auto"/>
          <w:sz w:val="24"/>
          <w:szCs w:val="24"/>
          <w:lang w:eastAsia="ru-RU"/>
        </w:rPr>
        <w:t>Материально-техническое оснащение урока:</w:t>
      </w:r>
      <w:r w:rsidRPr="00704EA6">
        <w:rPr>
          <w:rFonts w:eastAsiaTheme="minorEastAsia"/>
          <w:color w:val="auto"/>
          <w:sz w:val="24"/>
          <w:szCs w:val="24"/>
          <w:lang w:eastAsia="ru-RU"/>
        </w:rPr>
        <w:t xml:space="preserve"> презентация,  учебники</w:t>
      </w:r>
      <w:r w:rsidR="00165069">
        <w:rPr>
          <w:rFonts w:eastAsiaTheme="minorEastAsia"/>
          <w:color w:val="auto"/>
          <w:sz w:val="24"/>
          <w:szCs w:val="24"/>
          <w:lang w:eastAsia="ru-RU"/>
        </w:rPr>
        <w:t>, раздаточный материал</w:t>
      </w:r>
    </w:p>
    <w:p w:rsidR="00FA31F3" w:rsidRPr="00FA31F3" w:rsidRDefault="00265786" w:rsidP="00FA31F3">
      <w:pPr>
        <w:ind w:firstLine="567"/>
        <w:jc w:val="both"/>
        <w:rPr>
          <w:rFonts w:eastAsia="Times New Roman"/>
          <w:color w:val="auto"/>
          <w:sz w:val="24"/>
          <w:szCs w:val="24"/>
          <w:lang w:eastAsia="ru-RU"/>
        </w:rPr>
      </w:pPr>
      <w:proofErr w:type="gramStart"/>
      <w:r w:rsidRPr="00704EA6">
        <w:rPr>
          <w:rFonts w:eastAsia="Times New Roman"/>
          <w:b/>
          <w:bCs/>
          <w:color w:val="auto"/>
          <w:sz w:val="24"/>
          <w:szCs w:val="24"/>
          <w:lang w:eastAsia="ru-RU"/>
        </w:rPr>
        <w:t>Оборудование:</w:t>
      </w:r>
      <w:r w:rsidRPr="00704EA6">
        <w:rPr>
          <w:rFonts w:eastAsia="Times New Roman"/>
          <w:color w:val="auto"/>
          <w:sz w:val="24"/>
          <w:szCs w:val="24"/>
          <w:lang w:eastAsia="ru-RU"/>
        </w:rPr>
        <w:t> </w:t>
      </w:r>
      <w:r w:rsidR="00FA31F3">
        <w:rPr>
          <w:rFonts w:eastAsia="Times New Roman"/>
          <w:color w:val="auto"/>
          <w:sz w:val="24"/>
          <w:szCs w:val="24"/>
          <w:lang w:eastAsia="ru-RU"/>
        </w:rPr>
        <w:t>интерактивная доска, компьютер</w:t>
      </w:r>
      <w:bookmarkStart w:id="0" w:name="_GoBack"/>
      <w:bookmarkEnd w:id="0"/>
      <w:r w:rsidR="00FA31F3" w:rsidRPr="00FA31F3">
        <w:rPr>
          <w:rFonts w:eastAsia="Times New Roman"/>
          <w:color w:val="auto"/>
          <w:sz w:val="24"/>
          <w:szCs w:val="24"/>
          <w:lang w:eastAsia="ru-RU"/>
        </w:rPr>
        <w:t xml:space="preserve"> с установленной ОС </w:t>
      </w:r>
      <w:r w:rsidR="00FA31F3" w:rsidRPr="00FA31F3">
        <w:rPr>
          <w:rFonts w:eastAsia="Times New Roman"/>
          <w:color w:val="auto"/>
          <w:sz w:val="24"/>
          <w:szCs w:val="24"/>
          <w:lang w:val="en-US" w:eastAsia="ru-RU"/>
        </w:rPr>
        <w:t>Windows</w:t>
      </w:r>
      <w:r w:rsidR="00FA31F3" w:rsidRPr="00FA31F3">
        <w:rPr>
          <w:rFonts w:eastAsia="Times New Roman"/>
          <w:color w:val="auto"/>
          <w:sz w:val="24"/>
          <w:szCs w:val="24"/>
          <w:lang w:eastAsia="ru-RU"/>
        </w:rPr>
        <w:t xml:space="preserve">, пакетом офисных программ </w:t>
      </w:r>
      <w:r w:rsidR="00FA31F3" w:rsidRPr="00FA31F3">
        <w:rPr>
          <w:rFonts w:eastAsia="Times New Roman"/>
          <w:color w:val="auto"/>
          <w:sz w:val="24"/>
          <w:szCs w:val="24"/>
          <w:lang w:val="en-US" w:eastAsia="ru-RU"/>
        </w:rPr>
        <w:t>MicrosoftOffice</w:t>
      </w:r>
      <w:proofErr w:type="gramEnd"/>
    </w:p>
    <w:p w:rsidR="00265786" w:rsidRPr="00704EA6" w:rsidRDefault="00265786" w:rsidP="0062186E">
      <w:pPr>
        <w:ind w:firstLine="567"/>
        <w:jc w:val="both"/>
        <w:rPr>
          <w:rFonts w:eastAsiaTheme="minorEastAsia"/>
          <w:b/>
          <w:color w:val="auto"/>
          <w:sz w:val="24"/>
          <w:szCs w:val="24"/>
          <w:u w:val="single"/>
          <w:lang w:eastAsia="ru-RU"/>
        </w:rPr>
      </w:pPr>
      <w:r w:rsidRPr="00704EA6">
        <w:rPr>
          <w:rFonts w:eastAsiaTheme="minorEastAsia"/>
          <w:b/>
          <w:color w:val="auto"/>
          <w:sz w:val="24"/>
          <w:szCs w:val="24"/>
          <w:lang w:eastAsia="ru-RU"/>
        </w:rPr>
        <w:t>Литература:</w:t>
      </w:r>
      <w:r w:rsidR="004614EA">
        <w:rPr>
          <w:rFonts w:eastAsiaTheme="minorEastAsia"/>
          <w:b/>
          <w:color w:val="auto"/>
          <w:sz w:val="24"/>
          <w:szCs w:val="24"/>
          <w:lang w:eastAsia="ru-RU"/>
        </w:rPr>
        <w:t xml:space="preserve"> </w:t>
      </w:r>
      <w:r w:rsidRPr="00704EA6">
        <w:rPr>
          <w:rFonts w:eastAsiaTheme="minorEastAsia"/>
          <w:color w:val="auto"/>
          <w:sz w:val="24"/>
          <w:szCs w:val="24"/>
          <w:u w:val="single"/>
          <w:lang w:eastAsia="ru-RU"/>
        </w:rPr>
        <w:t xml:space="preserve">Семакин </w:t>
      </w:r>
      <w:proofErr w:type="spellStart"/>
      <w:r w:rsidRPr="00704EA6">
        <w:rPr>
          <w:rFonts w:eastAsiaTheme="minorEastAsia"/>
          <w:color w:val="auto"/>
          <w:sz w:val="24"/>
          <w:szCs w:val="24"/>
          <w:u w:val="single"/>
          <w:lang w:eastAsia="ru-RU"/>
        </w:rPr>
        <w:t>И.Г.,Хеннер</w:t>
      </w:r>
      <w:proofErr w:type="spellEnd"/>
      <w:r w:rsidRPr="00704EA6">
        <w:rPr>
          <w:rFonts w:eastAsiaTheme="minorEastAsia"/>
          <w:color w:val="auto"/>
          <w:sz w:val="24"/>
          <w:szCs w:val="24"/>
          <w:u w:val="single"/>
          <w:lang w:eastAsia="ru-RU"/>
        </w:rPr>
        <w:t xml:space="preserve"> Е.К. Информатика и ИКТ (базовый уровень) 10-11кл</w:t>
      </w:r>
      <w:proofErr w:type="gramStart"/>
      <w:r w:rsidRPr="00704EA6">
        <w:rPr>
          <w:rFonts w:eastAsiaTheme="minorEastAsia"/>
          <w:color w:val="auto"/>
          <w:sz w:val="24"/>
          <w:szCs w:val="24"/>
          <w:u w:val="single"/>
          <w:lang w:eastAsia="ru-RU"/>
        </w:rPr>
        <w:t>.с</w:t>
      </w:r>
      <w:proofErr w:type="gramEnd"/>
      <w:r w:rsidRPr="00704EA6">
        <w:rPr>
          <w:rFonts w:eastAsiaTheme="minorEastAsia"/>
          <w:color w:val="auto"/>
          <w:sz w:val="24"/>
          <w:szCs w:val="24"/>
          <w:u w:val="single"/>
          <w:lang w:eastAsia="ru-RU"/>
        </w:rPr>
        <w:t xml:space="preserve">тр.17 </w:t>
      </w:r>
      <w:r w:rsidR="00E03D14" w:rsidRPr="00704EA6">
        <w:rPr>
          <w:rFonts w:eastAsiaTheme="minorEastAsia"/>
          <w:color w:val="auto"/>
          <w:sz w:val="24"/>
          <w:szCs w:val="24"/>
          <w:u w:val="single"/>
          <w:lang w:eastAsia="ru-RU"/>
        </w:rPr>
        <w:t>–</w:t>
      </w:r>
      <w:r w:rsidRPr="00704EA6">
        <w:rPr>
          <w:rFonts w:eastAsiaTheme="minorEastAsia"/>
          <w:color w:val="auto"/>
          <w:sz w:val="24"/>
          <w:szCs w:val="24"/>
          <w:u w:val="single"/>
          <w:lang w:eastAsia="ru-RU"/>
        </w:rPr>
        <w:t xml:space="preserve"> 21</w:t>
      </w:r>
      <w:r w:rsidR="00E03D14" w:rsidRPr="00704EA6">
        <w:rPr>
          <w:rFonts w:eastAsiaTheme="minorEastAsia"/>
          <w:color w:val="auto"/>
          <w:sz w:val="24"/>
          <w:szCs w:val="24"/>
          <w:u w:val="single"/>
          <w:lang w:eastAsia="ru-RU"/>
        </w:rPr>
        <w:t xml:space="preserve">, М.С. Цветкова </w:t>
      </w:r>
      <w:r w:rsidR="009756B4" w:rsidRPr="00704EA6">
        <w:rPr>
          <w:rFonts w:eastAsiaTheme="minorEastAsia"/>
          <w:color w:val="auto"/>
          <w:sz w:val="24"/>
          <w:szCs w:val="24"/>
          <w:u w:val="single"/>
          <w:lang w:eastAsia="ru-RU"/>
        </w:rPr>
        <w:t xml:space="preserve"> Информатика и ИКТ </w:t>
      </w:r>
      <w:r w:rsidR="00033BD7" w:rsidRPr="00704EA6">
        <w:rPr>
          <w:rFonts w:eastAsiaTheme="minorEastAsia"/>
          <w:color w:val="auto"/>
          <w:sz w:val="24"/>
          <w:szCs w:val="24"/>
          <w:u w:val="single"/>
          <w:lang w:eastAsia="ru-RU"/>
        </w:rPr>
        <w:t xml:space="preserve"> стр.</w:t>
      </w:r>
      <w:r w:rsidR="009756B4" w:rsidRPr="00704EA6">
        <w:rPr>
          <w:rFonts w:eastAsiaTheme="minorEastAsia"/>
          <w:color w:val="auto"/>
          <w:sz w:val="24"/>
          <w:szCs w:val="24"/>
          <w:u w:val="single"/>
          <w:lang w:eastAsia="ru-RU"/>
        </w:rPr>
        <w:t>237-248</w:t>
      </w:r>
    </w:p>
    <w:p w:rsidR="00265786" w:rsidRPr="00704EA6" w:rsidRDefault="00265786" w:rsidP="0062186E">
      <w:pPr>
        <w:spacing w:before="100" w:beforeAutospacing="1" w:after="100" w:afterAutospacing="1"/>
        <w:ind w:right="-200" w:firstLine="567"/>
        <w:jc w:val="both"/>
        <w:outlineLvl w:val="1"/>
        <w:rPr>
          <w:rFonts w:eastAsia="Times New Roman"/>
          <w:b/>
          <w:bCs/>
          <w:color w:val="auto"/>
          <w:sz w:val="24"/>
          <w:szCs w:val="24"/>
          <w:lang w:eastAsia="ru-RU"/>
        </w:rPr>
      </w:pPr>
      <w:r w:rsidRPr="00704EA6">
        <w:rPr>
          <w:rFonts w:eastAsia="Times New Roman"/>
          <w:b/>
          <w:bCs/>
          <w:color w:val="auto"/>
          <w:sz w:val="24"/>
          <w:szCs w:val="24"/>
          <w:lang w:eastAsia="ru-RU"/>
        </w:rPr>
        <w:t>План урока</w:t>
      </w:r>
    </w:p>
    <w:p w:rsidR="004710AA" w:rsidRPr="00704EA6" w:rsidRDefault="004710AA" w:rsidP="004614EA">
      <w:pPr>
        <w:pStyle w:val="a3"/>
        <w:numPr>
          <w:ilvl w:val="0"/>
          <w:numId w:val="10"/>
        </w:numPr>
        <w:ind w:left="1276" w:hanging="349"/>
        <w:jc w:val="both"/>
        <w:rPr>
          <w:rFonts w:eastAsia="Times New Roman"/>
          <w:sz w:val="24"/>
          <w:szCs w:val="24"/>
          <w:lang w:eastAsia="ru-RU"/>
        </w:rPr>
      </w:pPr>
      <w:r w:rsidRPr="00704EA6">
        <w:rPr>
          <w:rFonts w:eastAsia="Times New Roman"/>
          <w:sz w:val="24"/>
          <w:szCs w:val="24"/>
          <w:lang w:eastAsia="ru-RU"/>
        </w:rPr>
        <w:t>Орг. момент. (</w:t>
      </w:r>
      <w:r w:rsidR="008D0395">
        <w:rPr>
          <w:rFonts w:eastAsia="Times New Roman"/>
          <w:sz w:val="24"/>
          <w:szCs w:val="24"/>
          <w:lang w:eastAsia="ru-RU"/>
        </w:rPr>
        <w:t>3</w:t>
      </w:r>
      <w:r w:rsidRPr="00704EA6">
        <w:rPr>
          <w:rFonts w:eastAsia="Times New Roman"/>
          <w:sz w:val="24"/>
          <w:szCs w:val="24"/>
          <w:lang w:eastAsia="ru-RU"/>
        </w:rPr>
        <w:t xml:space="preserve"> мин) </w:t>
      </w:r>
    </w:p>
    <w:p w:rsidR="004710AA" w:rsidRPr="00704EA6" w:rsidRDefault="004710AA" w:rsidP="004614EA">
      <w:pPr>
        <w:pStyle w:val="a3"/>
        <w:numPr>
          <w:ilvl w:val="0"/>
          <w:numId w:val="10"/>
        </w:numPr>
        <w:ind w:left="1276" w:hanging="349"/>
        <w:jc w:val="both"/>
        <w:rPr>
          <w:rFonts w:eastAsia="Times New Roman"/>
          <w:sz w:val="24"/>
          <w:szCs w:val="24"/>
          <w:lang w:eastAsia="ru-RU"/>
        </w:rPr>
      </w:pPr>
      <w:r w:rsidRPr="00704EA6">
        <w:rPr>
          <w:rFonts w:eastAsia="Times New Roman"/>
          <w:sz w:val="24"/>
          <w:szCs w:val="24"/>
          <w:lang w:eastAsia="ru-RU"/>
        </w:rPr>
        <w:t>Актуализация и проверка знаний. (</w:t>
      </w:r>
      <w:r w:rsidR="008D0395">
        <w:rPr>
          <w:rFonts w:eastAsia="Times New Roman"/>
          <w:sz w:val="24"/>
          <w:szCs w:val="24"/>
          <w:lang w:eastAsia="ru-RU"/>
        </w:rPr>
        <w:t>10</w:t>
      </w:r>
      <w:r w:rsidRPr="00704EA6">
        <w:rPr>
          <w:rFonts w:eastAsia="Times New Roman"/>
          <w:sz w:val="24"/>
          <w:szCs w:val="24"/>
          <w:lang w:eastAsia="ru-RU"/>
        </w:rPr>
        <w:t xml:space="preserve"> мин) </w:t>
      </w:r>
    </w:p>
    <w:p w:rsidR="004710AA" w:rsidRPr="00704EA6" w:rsidRDefault="004710AA" w:rsidP="004614EA">
      <w:pPr>
        <w:pStyle w:val="a3"/>
        <w:numPr>
          <w:ilvl w:val="0"/>
          <w:numId w:val="10"/>
        </w:numPr>
        <w:ind w:left="1276" w:hanging="349"/>
        <w:jc w:val="both"/>
        <w:rPr>
          <w:rFonts w:eastAsia="Times New Roman"/>
          <w:sz w:val="24"/>
          <w:szCs w:val="24"/>
          <w:lang w:eastAsia="ru-RU"/>
        </w:rPr>
      </w:pPr>
      <w:r w:rsidRPr="00704EA6">
        <w:rPr>
          <w:rFonts w:eastAsia="Times New Roman"/>
          <w:sz w:val="24"/>
          <w:szCs w:val="24"/>
          <w:lang w:eastAsia="ru-RU"/>
        </w:rPr>
        <w:t>Теоретическая часть. (20 мин) </w:t>
      </w:r>
    </w:p>
    <w:p w:rsidR="004710AA" w:rsidRPr="00704EA6" w:rsidRDefault="004710AA" w:rsidP="004614EA">
      <w:pPr>
        <w:pStyle w:val="a3"/>
        <w:numPr>
          <w:ilvl w:val="0"/>
          <w:numId w:val="10"/>
        </w:numPr>
        <w:ind w:left="1276" w:hanging="349"/>
        <w:jc w:val="both"/>
        <w:rPr>
          <w:rFonts w:eastAsia="Times New Roman"/>
          <w:sz w:val="24"/>
          <w:szCs w:val="24"/>
          <w:lang w:eastAsia="ru-RU"/>
        </w:rPr>
      </w:pPr>
      <w:r w:rsidRPr="00704EA6">
        <w:rPr>
          <w:rFonts w:eastAsia="Times New Roman"/>
          <w:sz w:val="24"/>
          <w:szCs w:val="24"/>
          <w:lang w:eastAsia="ru-RU"/>
        </w:rPr>
        <w:t>Д</w:t>
      </w:r>
      <w:r w:rsidR="003948DD" w:rsidRPr="00704EA6">
        <w:rPr>
          <w:rFonts w:eastAsia="Times New Roman"/>
          <w:sz w:val="24"/>
          <w:szCs w:val="24"/>
          <w:lang w:eastAsia="ru-RU"/>
        </w:rPr>
        <w:t>омашнее задание</w:t>
      </w:r>
      <w:r w:rsidRPr="00704EA6">
        <w:rPr>
          <w:rFonts w:eastAsia="Times New Roman"/>
          <w:sz w:val="24"/>
          <w:szCs w:val="24"/>
          <w:lang w:eastAsia="ru-RU"/>
        </w:rPr>
        <w:t xml:space="preserve"> (2 мин) </w:t>
      </w:r>
    </w:p>
    <w:p w:rsidR="004710AA" w:rsidRPr="00704EA6" w:rsidRDefault="004710AA" w:rsidP="004614EA">
      <w:pPr>
        <w:pStyle w:val="a3"/>
        <w:numPr>
          <w:ilvl w:val="0"/>
          <w:numId w:val="10"/>
        </w:numPr>
        <w:ind w:left="1276" w:hanging="349"/>
        <w:jc w:val="both"/>
        <w:rPr>
          <w:rFonts w:eastAsia="Times New Roman"/>
          <w:sz w:val="24"/>
          <w:szCs w:val="24"/>
          <w:lang w:eastAsia="ru-RU"/>
        </w:rPr>
      </w:pPr>
      <w:r w:rsidRPr="00704EA6">
        <w:rPr>
          <w:rFonts w:eastAsia="Times New Roman"/>
          <w:sz w:val="24"/>
          <w:szCs w:val="24"/>
          <w:lang w:eastAsia="ru-RU"/>
        </w:rPr>
        <w:t xml:space="preserve">Вопросы </w:t>
      </w:r>
      <w:r w:rsidR="003948DD" w:rsidRPr="00704EA6">
        <w:rPr>
          <w:rFonts w:eastAsia="Times New Roman"/>
          <w:sz w:val="24"/>
          <w:szCs w:val="24"/>
          <w:lang w:eastAsia="ru-RU"/>
        </w:rPr>
        <w:t>по новой теме</w:t>
      </w:r>
      <w:r w:rsidRPr="00704EA6">
        <w:rPr>
          <w:rFonts w:eastAsia="Times New Roman"/>
          <w:sz w:val="24"/>
          <w:szCs w:val="24"/>
          <w:lang w:eastAsia="ru-RU"/>
        </w:rPr>
        <w:t xml:space="preserve"> (5 мин) </w:t>
      </w:r>
    </w:p>
    <w:p w:rsidR="004710AA" w:rsidRPr="00704EA6" w:rsidRDefault="004710AA" w:rsidP="004614EA">
      <w:pPr>
        <w:pStyle w:val="a3"/>
        <w:numPr>
          <w:ilvl w:val="0"/>
          <w:numId w:val="10"/>
        </w:numPr>
        <w:ind w:left="1276" w:hanging="349"/>
        <w:jc w:val="both"/>
        <w:rPr>
          <w:rFonts w:eastAsia="Times New Roman"/>
          <w:sz w:val="24"/>
          <w:szCs w:val="24"/>
          <w:lang w:eastAsia="ru-RU"/>
        </w:rPr>
      </w:pPr>
      <w:r w:rsidRPr="00704EA6">
        <w:rPr>
          <w:rFonts w:eastAsia="Times New Roman"/>
          <w:sz w:val="24"/>
          <w:szCs w:val="24"/>
          <w:lang w:eastAsia="ru-RU"/>
        </w:rPr>
        <w:t>Итог урока. (</w:t>
      </w:r>
      <w:r w:rsidR="008D0395">
        <w:rPr>
          <w:rFonts w:eastAsia="Times New Roman"/>
          <w:sz w:val="24"/>
          <w:szCs w:val="24"/>
          <w:lang w:eastAsia="ru-RU"/>
        </w:rPr>
        <w:t>5</w:t>
      </w:r>
      <w:r w:rsidRPr="00704EA6">
        <w:rPr>
          <w:rFonts w:eastAsia="Times New Roman"/>
          <w:sz w:val="24"/>
          <w:szCs w:val="24"/>
          <w:lang w:eastAsia="ru-RU"/>
        </w:rPr>
        <w:t xml:space="preserve"> мин) </w:t>
      </w:r>
    </w:p>
    <w:p w:rsidR="00471C0E" w:rsidRPr="00704EA6" w:rsidRDefault="00471C0E" w:rsidP="0062186E">
      <w:pPr>
        <w:ind w:firstLine="567"/>
        <w:jc w:val="both"/>
        <w:rPr>
          <w:rFonts w:eastAsia="Times New Roman"/>
          <w:b/>
          <w:bCs/>
          <w:sz w:val="24"/>
          <w:szCs w:val="24"/>
          <w:lang w:eastAsia="ru-RU"/>
        </w:rPr>
      </w:pPr>
    </w:p>
    <w:p w:rsidR="00471C0E" w:rsidRPr="00704EA6" w:rsidRDefault="004710AA" w:rsidP="003948DD">
      <w:pPr>
        <w:ind w:firstLine="567"/>
        <w:jc w:val="center"/>
        <w:rPr>
          <w:rFonts w:eastAsia="Times New Roman"/>
          <w:b/>
          <w:bCs/>
          <w:sz w:val="24"/>
          <w:szCs w:val="24"/>
          <w:lang w:eastAsia="ru-RU"/>
        </w:rPr>
      </w:pPr>
      <w:r w:rsidRPr="00704EA6">
        <w:rPr>
          <w:rFonts w:eastAsia="Times New Roman"/>
          <w:b/>
          <w:bCs/>
          <w:sz w:val="24"/>
          <w:szCs w:val="24"/>
          <w:lang w:eastAsia="ru-RU"/>
        </w:rPr>
        <w:t>Ход урока:</w:t>
      </w:r>
    </w:p>
    <w:p w:rsidR="00471C0E" w:rsidRPr="00704EA6" w:rsidRDefault="004710AA" w:rsidP="0062186E">
      <w:pPr>
        <w:pStyle w:val="a3"/>
        <w:numPr>
          <w:ilvl w:val="0"/>
          <w:numId w:val="8"/>
        </w:numPr>
        <w:ind w:left="0" w:firstLine="567"/>
        <w:jc w:val="both"/>
        <w:rPr>
          <w:rFonts w:eastAsia="Times New Roman"/>
          <w:b/>
          <w:bCs/>
          <w:sz w:val="24"/>
          <w:szCs w:val="24"/>
          <w:lang w:eastAsia="ru-RU"/>
        </w:rPr>
      </w:pPr>
      <w:r w:rsidRPr="00704EA6">
        <w:rPr>
          <w:rFonts w:eastAsia="Times New Roman"/>
          <w:b/>
          <w:bCs/>
          <w:sz w:val="24"/>
          <w:szCs w:val="24"/>
          <w:lang w:eastAsia="ru-RU"/>
        </w:rPr>
        <w:t>Орг</w:t>
      </w:r>
      <w:r w:rsidR="00872347" w:rsidRPr="00704EA6">
        <w:rPr>
          <w:rFonts w:eastAsia="Times New Roman"/>
          <w:b/>
          <w:bCs/>
          <w:sz w:val="24"/>
          <w:szCs w:val="24"/>
          <w:lang w:eastAsia="ru-RU"/>
        </w:rPr>
        <w:t xml:space="preserve">анизационный </w:t>
      </w:r>
      <w:r w:rsidRPr="00704EA6">
        <w:rPr>
          <w:rFonts w:eastAsia="Times New Roman"/>
          <w:b/>
          <w:bCs/>
          <w:sz w:val="24"/>
          <w:szCs w:val="24"/>
          <w:lang w:eastAsia="ru-RU"/>
        </w:rPr>
        <w:t xml:space="preserve"> момент.</w:t>
      </w:r>
    </w:p>
    <w:p w:rsidR="00471C0E" w:rsidRPr="00704EA6" w:rsidRDefault="00471C0E" w:rsidP="0062186E">
      <w:pPr>
        <w:pStyle w:val="a3"/>
        <w:ind w:left="0" w:firstLine="567"/>
        <w:jc w:val="both"/>
        <w:rPr>
          <w:rFonts w:eastAsia="Times New Roman"/>
          <w:b/>
          <w:bCs/>
          <w:sz w:val="24"/>
          <w:szCs w:val="24"/>
          <w:lang w:eastAsia="ru-RU"/>
        </w:rPr>
      </w:pPr>
    </w:p>
    <w:p w:rsidR="0062186E" w:rsidRPr="00704EA6" w:rsidRDefault="004710AA" w:rsidP="0062186E">
      <w:pPr>
        <w:pStyle w:val="a3"/>
        <w:ind w:left="0" w:firstLine="567"/>
        <w:jc w:val="both"/>
        <w:rPr>
          <w:rFonts w:eastAsia="Times New Roman"/>
          <w:sz w:val="24"/>
          <w:szCs w:val="24"/>
          <w:lang w:eastAsia="ru-RU"/>
        </w:rPr>
      </w:pPr>
      <w:r w:rsidRPr="00704EA6">
        <w:rPr>
          <w:rFonts w:eastAsia="Times New Roman"/>
          <w:sz w:val="24"/>
          <w:szCs w:val="24"/>
          <w:lang w:eastAsia="ru-RU"/>
        </w:rPr>
        <w:t xml:space="preserve">Приветствие, проверка присутствующих. </w:t>
      </w:r>
      <w:r w:rsidR="008D0395">
        <w:rPr>
          <w:rFonts w:eastAsia="Times New Roman"/>
          <w:sz w:val="24"/>
          <w:szCs w:val="24"/>
          <w:lang w:eastAsia="ru-RU"/>
        </w:rPr>
        <w:t>Сообщение новой темы</w:t>
      </w:r>
      <w:r w:rsidR="00C0312F">
        <w:rPr>
          <w:rFonts w:eastAsia="Times New Roman"/>
          <w:sz w:val="24"/>
          <w:szCs w:val="24"/>
          <w:lang w:eastAsia="ru-RU"/>
        </w:rPr>
        <w:t>, о</w:t>
      </w:r>
      <w:r w:rsidRPr="00704EA6">
        <w:rPr>
          <w:rFonts w:eastAsia="Times New Roman"/>
          <w:sz w:val="24"/>
          <w:szCs w:val="24"/>
          <w:lang w:eastAsia="ru-RU"/>
        </w:rPr>
        <w:t>бъяснение хода урока.</w:t>
      </w:r>
    </w:p>
    <w:p w:rsidR="00D33DCD" w:rsidRPr="00704EA6" w:rsidRDefault="00D33DCD" w:rsidP="0062186E">
      <w:pPr>
        <w:pStyle w:val="a3"/>
        <w:ind w:left="0" w:firstLine="567"/>
        <w:jc w:val="both"/>
        <w:rPr>
          <w:rFonts w:eastAsia="Times New Roman"/>
          <w:b/>
          <w:bCs/>
          <w:sz w:val="24"/>
          <w:szCs w:val="24"/>
          <w:lang w:eastAsia="ru-RU"/>
        </w:rPr>
      </w:pPr>
    </w:p>
    <w:p w:rsidR="00471C0E" w:rsidRPr="0002545E" w:rsidRDefault="00C85422" w:rsidP="00475979">
      <w:pPr>
        <w:pStyle w:val="a3"/>
        <w:numPr>
          <w:ilvl w:val="0"/>
          <w:numId w:val="8"/>
        </w:numPr>
        <w:jc w:val="both"/>
        <w:rPr>
          <w:rFonts w:eastAsia="Times New Roman"/>
          <w:b/>
          <w:bCs/>
          <w:sz w:val="24"/>
          <w:szCs w:val="24"/>
          <w:lang w:eastAsia="ru-RU"/>
        </w:rPr>
      </w:pPr>
      <w:r w:rsidRPr="00704EA6">
        <w:rPr>
          <w:rFonts w:eastAsia="Times New Roman"/>
          <w:b/>
          <w:bCs/>
          <w:sz w:val="24"/>
          <w:szCs w:val="24"/>
          <w:lang w:eastAsia="ru-RU"/>
        </w:rPr>
        <w:t xml:space="preserve">Актуализация </w:t>
      </w:r>
      <w:r w:rsidR="00A97849">
        <w:rPr>
          <w:rFonts w:eastAsia="Times New Roman"/>
          <w:b/>
          <w:bCs/>
          <w:sz w:val="24"/>
          <w:szCs w:val="24"/>
          <w:lang w:eastAsia="ru-RU"/>
        </w:rPr>
        <w:t xml:space="preserve">новой темы </w:t>
      </w:r>
      <w:r w:rsidRPr="00704EA6">
        <w:rPr>
          <w:rFonts w:eastAsia="Times New Roman"/>
          <w:b/>
          <w:bCs/>
          <w:sz w:val="24"/>
          <w:szCs w:val="24"/>
          <w:lang w:eastAsia="ru-RU"/>
        </w:rPr>
        <w:t xml:space="preserve">и проверка </w:t>
      </w:r>
      <w:r w:rsidR="00475979">
        <w:rPr>
          <w:rFonts w:eastAsia="Times New Roman"/>
          <w:b/>
          <w:bCs/>
          <w:sz w:val="24"/>
          <w:szCs w:val="24"/>
          <w:lang w:eastAsia="ru-RU"/>
        </w:rPr>
        <w:t>пройденного материала</w:t>
      </w:r>
    </w:p>
    <w:p w:rsidR="00F56CF9" w:rsidRDefault="004710AA" w:rsidP="0002545E">
      <w:pPr>
        <w:pStyle w:val="a3"/>
        <w:ind w:left="0" w:firstLine="567"/>
        <w:jc w:val="both"/>
        <w:rPr>
          <w:rFonts w:eastAsia="Times New Roman"/>
          <w:sz w:val="24"/>
          <w:szCs w:val="24"/>
          <w:lang w:eastAsia="ru-RU"/>
        </w:rPr>
      </w:pPr>
      <w:r w:rsidRPr="00704EA6">
        <w:rPr>
          <w:rFonts w:eastAsia="Times New Roman"/>
          <w:sz w:val="24"/>
          <w:szCs w:val="24"/>
          <w:lang w:eastAsia="ru-RU"/>
        </w:rPr>
        <w:t xml:space="preserve">Мы уже говорили о том, что часто при работе с документами в офисе приходится сталкиваться с таблицами. И, изучая Word, мы рассматривали вопрос работы с таблицами. Но назвать Word редактором, идеально приспособленным для работы с таблицами, нельзя. </w:t>
      </w:r>
      <w:proofErr w:type="gramStart"/>
      <w:r w:rsidRPr="00704EA6">
        <w:rPr>
          <w:rFonts w:eastAsia="Times New Roman"/>
          <w:sz w:val="24"/>
          <w:szCs w:val="24"/>
          <w:lang w:eastAsia="ru-RU"/>
        </w:rPr>
        <w:t>Он не позволяет производить расширенную сортировку, устанавливать связи между ячейками и многое другое, необходимое при работе</w:t>
      </w:r>
      <w:r w:rsidR="00C85422" w:rsidRPr="00704EA6">
        <w:rPr>
          <w:rFonts w:eastAsia="Times New Roman"/>
          <w:sz w:val="24"/>
          <w:szCs w:val="24"/>
          <w:lang w:eastAsia="ru-RU"/>
        </w:rPr>
        <w:t xml:space="preserve"> с числовыми табличными данными</w:t>
      </w:r>
      <w:r w:rsidRPr="00704EA6">
        <w:rPr>
          <w:rFonts w:eastAsia="Times New Roman"/>
          <w:sz w:val="24"/>
          <w:szCs w:val="24"/>
          <w:lang w:eastAsia="ru-RU"/>
        </w:rPr>
        <w:t>).</w:t>
      </w:r>
      <w:proofErr w:type="gramEnd"/>
      <w:r w:rsidRPr="00704EA6">
        <w:rPr>
          <w:rFonts w:eastAsia="Times New Roman"/>
          <w:sz w:val="24"/>
          <w:szCs w:val="24"/>
          <w:lang w:eastAsia="ru-RU"/>
        </w:rPr>
        <w:t xml:space="preserve"> Для этой цели служит специальный редактор, предназначенный для работы с табличной информацией – </w:t>
      </w:r>
      <w:r w:rsidR="00C85422" w:rsidRPr="00704EA6">
        <w:rPr>
          <w:rFonts w:eastAsia="Times New Roman"/>
          <w:sz w:val="24"/>
          <w:szCs w:val="24"/>
          <w:lang w:eastAsia="ru-RU"/>
        </w:rPr>
        <w:t xml:space="preserve">электронный процессор </w:t>
      </w:r>
      <w:r w:rsidR="00C85422" w:rsidRPr="00704EA6">
        <w:rPr>
          <w:rFonts w:eastAsia="Times New Roman"/>
          <w:sz w:val="24"/>
          <w:szCs w:val="24"/>
          <w:lang w:val="en-US" w:eastAsia="ru-RU"/>
        </w:rPr>
        <w:t>Microsoft</w:t>
      </w:r>
      <w:proofErr w:type="spellStart"/>
      <w:r w:rsidRPr="00704EA6">
        <w:rPr>
          <w:rFonts w:eastAsia="Times New Roman"/>
          <w:sz w:val="24"/>
          <w:szCs w:val="24"/>
          <w:lang w:eastAsia="ru-RU"/>
        </w:rPr>
        <w:t>Excel</w:t>
      </w:r>
      <w:proofErr w:type="spellEnd"/>
      <w:r w:rsidRPr="00704EA6">
        <w:rPr>
          <w:rFonts w:eastAsia="Times New Roman"/>
          <w:sz w:val="24"/>
          <w:szCs w:val="24"/>
          <w:lang w:eastAsia="ru-RU"/>
        </w:rPr>
        <w:t>.</w:t>
      </w:r>
    </w:p>
    <w:p w:rsidR="0002545E" w:rsidRDefault="0002545E" w:rsidP="0002545E">
      <w:pPr>
        <w:pStyle w:val="a3"/>
        <w:ind w:left="0" w:firstLine="567"/>
        <w:jc w:val="both"/>
        <w:rPr>
          <w:rFonts w:eastAsia="Times New Roman"/>
          <w:sz w:val="24"/>
          <w:szCs w:val="24"/>
          <w:lang w:eastAsia="ru-RU"/>
        </w:rPr>
      </w:pPr>
    </w:p>
    <w:p w:rsidR="00493222" w:rsidRPr="00493222" w:rsidRDefault="00493222" w:rsidP="00493222">
      <w:pPr>
        <w:ind w:left="360" w:firstLine="360"/>
        <w:jc w:val="both"/>
        <w:rPr>
          <w:rFonts w:eastAsia="Times New Roman"/>
          <w:i/>
          <w:color w:val="auto"/>
          <w:szCs w:val="28"/>
          <w:lang w:eastAsia="ru-RU"/>
        </w:rPr>
      </w:pPr>
      <w:r w:rsidRPr="00493222">
        <w:rPr>
          <w:rFonts w:eastAsia="Times New Roman"/>
          <w:i/>
          <w:color w:val="auto"/>
          <w:szCs w:val="28"/>
          <w:lang w:eastAsia="ru-RU"/>
        </w:rPr>
        <w:t xml:space="preserve">Прежде чем мы приступим к изучению нового материала, вспомним изученный ранее материал, и </w:t>
      </w:r>
      <w:r>
        <w:rPr>
          <w:rFonts w:eastAsia="Times New Roman"/>
          <w:i/>
          <w:color w:val="auto"/>
          <w:szCs w:val="28"/>
          <w:lang w:eastAsia="ru-RU"/>
        </w:rPr>
        <w:t xml:space="preserve">пройдем небольшой </w:t>
      </w:r>
      <w:r>
        <w:rPr>
          <w:rFonts w:eastAsia="Times New Roman"/>
          <w:i/>
          <w:color w:val="auto"/>
          <w:spacing w:val="-8"/>
          <w:szCs w:val="28"/>
          <w:lang w:eastAsia="ru-RU"/>
        </w:rPr>
        <w:t>тест</w:t>
      </w:r>
      <w:r w:rsidR="00232132">
        <w:rPr>
          <w:rFonts w:eastAsia="Times New Roman"/>
          <w:i/>
          <w:color w:val="auto"/>
          <w:spacing w:val="-8"/>
          <w:szCs w:val="28"/>
          <w:lang w:eastAsia="ru-RU"/>
        </w:rPr>
        <w:t xml:space="preserve"> (слайд 2-7)</w:t>
      </w:r>
    </w:p>
    <w:p w:rsidR="00CF3ACB" w:rsidRDefault="00CF3ACB" w:rsidP="00CF3ACB">
      <w:pPr>
        <w:pStyle w:val="a3"/>
        <w:ind w:left="142"/>
        <w:jc w:val="both"/>
        <w:rPr>
          <w:rFonts w:eastAsia="Times New Roman"/>
          <w:sz w:val="24"/>
          <w:szCs w:val="24"/>
          <w:lang w:eastAsia="ru-RU"/>
        </w:rPr>
      </w:pPr>
    </w:p>
    <w:p w:rsidR="00CF3ACB" w:rsidRPr="00CF3ACB" w:rsidRDefault="00CF3ACB" w:rsidP="00CF3ACB">
      <w:pPr>
        <w:pStyle w:val="a3"/>
        <w:ind w:left="142"/>
        <w:jc w:val="both"/>
        <w:rPr>
          <w:rFonts w:eastAsia="Times New Roman"/>
          <w:b/>
          <w:sz w:val="24"/>
          <w:szCs w:val="24"/>
          <w:lang w:eastAsia="ru-RU"/>
        </w:rPr>
      </w:pPr>
      <w:r w:rsidRPr="00CF3ACB">
        <w:rPr>
          <w:rFonts w:eastAsia="Times New Roman"/>
          <w:b/>
          <w:sz w:val="24"/>
          <w:szCs w:val="24"/>
          <w:lang w:eastAsia="ru-RU"/>
        </w:rPr>
        <w:t xml:space="preserve">Вопрос №1: Текстовый редактор - программа, предназначенная </w:t>
      </w:r>
      <w:proofErr w:type="gramStart"/>
      <w:r w:rsidRPr="00CF3ACB">
        <w:rPr>
          <w:rFonts w:eastAsia="Times New Roman"/>
          <w:b/>
          <w:sz w:val="24"/>
          <w:szCs w:val="24"/>
          <w:lang w:eastAsia="ru-RU"/>
        </w:rPr>
        <w:t>для</w:t>
      </w:r>
      <w:proofErr w:type="gramEnd"/>
      <w:r w:rsidRPr="00CF3ACB">
        <w:rPr>
          <w:rFonts w:eastAsia="Times New Roman"/>
          <w:b/>
          <w:sz w:val="24"/>
          <w:szCs w:val="24"/>
          <w:lang w:eastAsia="ru-RU"/>
        </w:rPr>
        <w:t xml:space="preserve">... </w:t>
      </w:r>
    </w:p>
    <w:p w:rsidR="00CF3ACB" w:rsidRPr="00CF3ACB" w:rsidRDefault="00CF3ACB" w:rsidP="00CF3ACB">
      <w:pPr>
        <w:pStyle w:val="a3"/>
        <w:numPr>
          <w:ilvl w:val="0"/>
          <w:numId w:val="11"/>
        </w:numPr>
        <w:ind w:left="142" w:firstLine="0"/>
        <w:jc w:val="both"/>
        <w:rPr>
          <w:rFonts w:eastAsia="Times New Roman"/>
          <w:b/>
          <w:sz w:val="24"/>
          <w:szCs w:val="24"/>
          <w:u w:val="single"/>
          <w:lang w:eastAsia="ru-RU"/>
        </w:rPr>
      </w:pPr>
      <w:r w:rsidRPr="00CF3ACB">
        <w:rPr>
          <w:rFonts w:eastAsia="Times New Roman"/>
          <w:b/>
          <w:sz w:val="24"/>
          <w:szCs w:val="24"/>
          <w:u w:val="single"/>
          <w:lang w:eastAsia="ru-RU"/>
        </w:rPr>
        <w:t xml:space="preserve">создания, редактирования и форматирования текстовой информации </w:t>
      </w:r>
    </w:p>
    <w:p w:rsidR="00CF3ACB" w:rsidRPr="00CF3ACB" w:rsidRDefault="00CF3ACB" w:rsidP="00CF3ACB">
      <w:pPr>
        <w:pStyle w:val="a3"/>
        <w:numPr>
          <w:ilvl w:val="0"/>
          <w:numId w:val="11"/>
        </w:numPr>
        <w:ind w:left="142" w:firstLine="0"/>
        <w:jc w:val="both"/>
        <w:rPr>
          <w:rFonts w:eastAsia="Times New Roman"/>
          <w:sz w:val="24"/>
          <w:szCs w:val="24"/>
          <w:lang w:eastAsia="ru-RU"/>
        </w:rPr>
      </w:pPr>
      <w:r w:rsidRPr="00CF3ACB">
        <w:rPr>
          <w:rFonts w:eastAsia="Times New Roman"/>
          <w:sz w:val="24"/>
          <w:szCs w:val="24"/>
          <w:lang w:eastAsia="ru-RU"/>
        </w:rPr>
        <w:t xml:space="preserve">работы с изображениями в процессе создания игровых программ </w:t>
      </w:r>
    </w:p>
    <w:p w:rsidR="00CF3ACB" w:rsidRPr="00CF3ACB" w:rsidRDefault="00CF3ACB" w:rsidP="00CF3ACB">
      <w:pPr>
        <w:pStyle w:val="a3"/>
        <w:numPr>
          <w:ilvl w:val="0"/>
          <w:numId w:val="11"/>
        </w:numPr>
        <w:ind w:left="142" w:firstLine="0"/>
        <w:jc w:val="both"/>
        <w:rPr>
          <w:rFonts w:eastAsia="Times New Roman"/>
          <w:sz w:val="24"/>
          <w:szCs w:val="24"/>
          <w:lang w:eastAsia="ru-RU"/>
        </w:rPr>
      </w:pPr>
      <w:r w:rsidRPr="00CF3ACB">
        <w:rPr>
          <w:rFonts w:eastAsia="Times New Roman"/>
          <w:sz w:val="24"/>
          <w:szCs w:val="24"/>
          <w:lang w:eastAsia="ru-RU"/>
        </w:rPr>
        <w:t xml:space="preserve">управление ресурсами ПК при создании документов </w:t>
      </w:r>
    </w:p>
    <w:p w:rsidR="00CF3ACB" w:rsidRPr="00CF3ACB" w:rsidRDefault="00CF3ACB" w:rsidP="00CF3ACB">
      <w:pPr>
        <w:pStyle w:val="a3"/>
        <w:numPr>
          <w:ilvl w:val="0"/>
          <w:numId w:val="11"/>
        </w:numPr>
        <w:ind w:left="142" w:firstLine="0"/>
        <w:jc w:val="both"/>
        <w:rPr>
          <w:rFonts w:eastAsia="Times New Roman"/>
          <w:sz w:val="24"/>
          <w:szCs w:val="24"/>
          <w:lang w:eastAsia="ru-RU"/>
        </w:rPr>
      </w:pPr>
      <w:r w:rsidRPr="00CF3ACB">
        <w:rPr>
          <w:rFonts w:eastAsia="Times New Roman"/>
          <w:sz w:val="24"/>
          <w:szCs w:val="24"/>
          <w:lang w:eastAsia="ru-RU"/>
        </w:rPr>
        <w:lastRenderedPageBreak/>
        <w:t>автоматического перевода с символьных языков в машинные коды  </w:t>
      </w:r>
    </w:p>
    <w:p w:rsidR="00CF3ACB" w:rsidRPr="00CF3ACB" w:rsidRDefault="00CF3ACB" w:rsidP="00CF3ACB">
      <w:pPr>
        <w:pStyle w:val="a3"/>
        <w:ind w:left="142"/>
        <w:jc w:val="both"/>
        <w:rPr>
          <w:rFonts w:eastAsia="Times New Roman"/>
          <w:b/>
          <w:sz w:val="24"/>
          <w:szCs w:val="24"/>
          <w:lang w:eastAsia="ru-RU"/>
        </w:rPr>
      </w:pPr>
      <w:r w:rsidRPr="00CF3ACB">
        <w:rPr>
          <w:rFonts w:eastAsia="Times New Roman"/>
          <w:b/>
          <w:sz w:val="24"/>
          <w:szCs w:val="24"/>
          <w:lang w:eastAsia="ru-RU"/>
        </w:rPr>
        <w:t>Вопрос №2: В ряду "символ</w:t>
      </w:r>
      <w:proofErr w:type="gramStart"/>
      <w:r w:rsidRPr="00CF3ACB">
        <w:rPr>
          <w:rFonts w:eastAsia="Times New Roman"/>
          <w:b/>
          <w:sz w:val="24"/>
          <w:szCs w:val="24"/>
          <w:lang w:eastAsia="ru-RU"/>
        </w:rPr>
        <w:t xml:space="preserve">" - </w:t>
      </w:r>
      <w:r w:rsidR="00355BC3">
        <w:rPr>
          <w:rFonts w:eastAsia="Times New Roman"/>
          <w:b/>
          <w:sz w:val="24"/>
          <w:szCs w:val="24"/>
          <w:lang w:eastAsia="ru-RU"/>
        </w:rPr>
        <w:t>..</w:t>
      </w:r>
      <w:r w:rsidRPr="00CF3ACB">
        <w:rPr>
          <w:rFonts w:eastAsia="Times New Roman"/>
          <w:b/>
          <w:sz w:val="24"/>
          <w:szCs w:val="24"/>
          <w:lang w:eastAsia="ru-RU"/>
        </w:rPr>
        <w:t>.-"</w:t>
      </w:r>
      <w:proofErr w:type="gramEnd"/>
      <w:r w:rsidRPr="00CF3ACB">
        <w:rPr>
          <w:rFonts w:eastAsia="Times New Roman"/>
          <w:b/>
          <w:sz w:val="24"/>
          <w:szCs w:val="24"/>
          <w:lang w:eastAsia="ru-RU"/>
        </w:rPr>
        <w:t xml:space="preserve">строка" - "фрагмент текста" пропущено: </w:t>
      </w:r>
    </w:p>
    <w:p w:rsidR="00CF3ACB" w:rsidRPr="00CF3ACB" w:rsidRDefault="00CF3ACB" w:rsidP="00CF3ACB">
      <w:pPr>
        <w:pStyle w:val="a3"/>
        <w:ind w:left="142"/>
        <w:jc w:val="both"/>
        <w:rPr>
          <w:rFonts w:eastAsia="Times New Roman"/>
          <w:sz w:val="24"/>
          <w:szCs w:val="24"/>
          <w:lang w:eastAsia="ru-RU"/>
        </w:rPr>
      </w:pPr>
      <w:r w:rsidRPr="00CF3ACB">
        <w:rPr>
          <w:rFonts w:eastAsia="Times New Roman"/>
          <w:sz w:val="24"/>
          <w:szCs w:val="24"/>
          <w:lang w:eastAsia="ru-RU"/>
        </w:rPr>
        <w:t xml:space="preserve">Выберите один из вариантов ответа: </w:t>
      </w:r>
    </w:p>
    <w:p w:rsidR="00CF3ACB" w:rsidRPr="00CF3ACB" w:rsidRDefault="00CF3ACB" w:rsidP="00CF3ACB">
      <w:pPr>
        <w:pStyle w:val="a3"/>
        <w:numPr>
          <w:ilvl w:val="0"/>
          <w:numId w:val="12"/>
        </w:numPr>
        <w:ind w:left="142" w:firstLine="0"/>
        <w:jc w:val="both"/>
        <w:rPr>
          <w:rFonts w:eastAsia="Times New Roman"/>
          <w:b/>
          <w:sz w:val="24"/>
          <w:szCs w:val="24"/>
          <w:u w:val="single"/>
          <w:lang w:eastAsia="ru-RU"/>
        </w:rPr>
      </w:pPr>
      <w:r w:rsidRPr="00CF3ACB">
        <w:rPr>
          <w:rFonts w:eastAsia="Times New Roman"/>
          <w:b/>
          <w:sz w:val="24"/>
          <w:szCs w:val="24"/>
          <w:u w:val="single"/>
          <w:lang w:eastAsia="ru-RU"/>
        </w:rPr>
        <w:t xml:space="preserve">"слово" </w:t>
      </w:r>
    </w:p>
    <w:p w:rsidR="00CF3ACB" w:rsidRPr="00CF3ACB" w:rsidRDefault="00CF3ACB" w:rsidP="00CF3ACB">
      <w:pPr>
        <w:pStyle w:val="a3"/>
        <w:numPr>
          <w:ilvl w:val="0"/>
          <w:numId w:val="12"/>
        </w:numPr>
        <w:ind w:left="142" w:firstLine="0"/>
        <w:jc w:val="both"/>
        <w:rPr>
          <w:rFonts w:eastAsia="Times New Roman"/>
          <w:sz w:val="24"/>
          <w:szCs w:val="24"/>
          <w:lang w:eastAsia="ru-RU"/>
        </w:rPr>
      </w:pPr>
      <w:r w:rsidRPr="00CF3ACB">
        <w:rPr>
          <w:rFonts w:eastAsia="Times New Roman"/>
          <w:sz w:val="24"/>
          <w:szCs w:val="24"/>
          <w:lang w:eastAsia="ru-RU"/>
        </w:rPr>
        <w:t xml:space="preserve">"абзац" </w:t>
      </w:r>
    </w:p>
    <w:p w:rsidR="00CF3ACB" w:rsidRPr="00CF3ACB" w:rsidRDefault="00CF3ACB" w:rsidP="00CF3ACB">
      <w:pPr>
        <w:pStyle w:val="a3"/>
        <w:numPr>
          <w:ilvl w:val="0"/>
          <w:numId w:val="12"/>
        </w:numPr>
        <w:ind w:left="142" w:firstLine="0"/>
        <w:jc w:val="both"/>
        <w:rPr>
          <w:rFonts w:eastAsia="Times New Roman"/>
          <w:sz w:val="24"/>
          <w:szCs w:val="24"/>
          <w:lang w:eastAsia="ru-RU"/>
        </w:rPr>
      </w:pPr>
      <w:r w:rsidRPr="00CF3ACB">
        <w:rPr>
          <w:rFonts w:eastAsia="Times New Roman"/>
          <w:sz w:val="24"/>
          <w:szCs w:val="24"/>
          <w:lang w:eastAsia="ru-RU"/>
        </w:rPr>
        <w:t xml:space="preserve">"страница" </w:t>
      </w:r>
    </w:p>
    <w:p w:rsidR="00CF3ACB" w:rsidRDefault="00CF3ACB" w:rsidP="00CF3ACB">
      <w:pPr>
        <w:pStyle w:val="a3"/>
        <w:numPr>
          <w:ilvl w:val="0"/>
          <w:numId w:val="12"/>
        </w:numPr>
        <w:ind w:left="142" w:firstLine="0"/>
        <w:jc w:val="both"/>
        <w:rPr>
          <w:rFonts w:eastAsia="Times New Roman"/>
          <w:sz w:val="24"/>
          <w:szCs w:val="24"/>
          <w:lang w:eastAsia="ru-RU"/>
        </w:rPr>
      </w:pPr>
      <w:r w:rsidRPr="00CF3ACB">
        <w:rPr>
          <w:rFonts w:eastAsia="Times New Roman"/>
          <w:sz w:val="24"/>
          <w:szCs w:val="24"/>
          <w:lang w:eastAsia="ru-RU"/>
        </w:rPr>
        <w:t>"текст"</w:t>
      </w:r>
    </w:p>
    <w:p w:rsidR="00CF3ACB" w:rsidRPr="00CF3ACB" w:rsidRDefault="00CF3ACB" w:rsidP="00CF3ACB">
      <w:pPr>
        <w:ind w:left="142"/>
        <w:jc w:val="both"/>
        <w:rPr>
          <w:rFonts w:eastAsia="Times New Roman"/>
          <w:b/>
          <w:sz w:val="24"/>
          <w:szCs w:val="24"/>
          <w:lang w:eastAsia="ru-RU"/>
        </w:rPr>
      </w:pPr>
      <w:r w:rsidRPr="00CF3ACB">
        <w:rPr>
          <w:rFonts w:eastAsia="Times New Roman"/>
          <w:b/>
          <w:sz w:val="24"/>
          <w:szCs w:val="24"/>
          <w:lang w:eastAsia="ru-RU"/>
        </w:rPr>
        <w:t>Вопрос №3: Какие бывают виды форматирования?</w:t>
      </w:r>
    </w:p>
    <w:p w:rsidR="00CF3ACB" w:rsidRPr="00CF3ACB" w:rsidRDefault="00CF3ACB" w:rsidP="00CF3ACB">
      <w:pPr>
        <w:ind w:left="142"/>
        <w:jc w:val="both"/>
        <w:rPr>
          <w:rFonts w:eastAsia="Times New Roman"/>
          <w:sz w:val="24"/>
          <w:szCs w:val="24"/>
          <w:lang w:eastAsia="ru-RU"/>
        </w:rPr>
      </w:pPr>
      <w:r w:rsidRPr="00CF3ACB">
        <w:rPr>
          <w:rFonts w:eastAsia="Times New Roman"/>
          <w:sz w:val="24"/>
          <w:szCs w:val="24"/>
          <w:lang w:eastAsia="ru-RU"/>
        </w:rPr>
        <w:t>Выберите несколько вариантов ответа: </w:t>
      </w:r>
    </w:p>
    <w:p w:rsidR="00CF3ACB" w:rsidRPr="00CF3ACB" w:rsidRDefault="00CF3ACB" w:rsidP="00CF3ACB">
      <w:pPr>
        <w:pStyle w:val="a3"/>
        <w:numPr>
          <w:ilvl w:val="0"/>
          <w:numId w:val="13"/>
        </w:numPr>
        <w:ind w:left="567" w:hanging="283"/>
        <w:jc w:val="both"/>
        <w:rPr>
          <w:rFonts w:eastAsia="Times New Roman"/>
          <w:b/>
          <w:sz w:val="24"/>
          <w:szCs w:val="24"/>
          <w:u w:val="single"/>
          <w:lang w:eastAsia="ru-RU"/>
        </w:rPr>
      </w:pPr>
      <w:r w:rsidRPr="00CF3ACB">
        <w:rPr>
          <w:rFonts w:eastAsia="Times New Roman"/>
          <w:b/>
          <w:sz w:val="24"/>
          <w:szCs w:val="24"/>
          <w:u w:val="single"/>
          <w:lang w:eastAsia="ru-RU"/>
        </w:rPr>
        <w:t>Символа</w:t>
      </w:r>
    </w:p>
    <w:p w:rsidR="00CF3ACB" w:rsidRPr="00CF3ACB" w:rsidRDefault="00CF3ACB" w:rsidP="00CF3ACB">
      <w:pPr>
        <w:pStyle w:val="a3"/>
        <w:numPr>
          <w:ilvl w:val="0"/>
          <w:numId w:val="13"/>
        </w:numPr>
        <w:ind w:left="567" w:hanging="283"/>
        <w:jc w:val="both"/>
        <w:rPr>
          <w:rFonts w:eastAsia="Times New Roman"/>
          <w:b/>
          <w:sz w:val="24"/>
          <w:szCs w:val="24"/>
          <w:u w:val="single"/>
          <w:lang w:eastAsia="ru-RU"/>
        </w:rPr>
      </w:pPr>
      <w:r w:rsidRPr="00CF3ACB">
        <w:rPr>
          <w:rFonts w:eastAsia="Times New Roman"/>
          <w:b/>
          <w:sz w:val="24"/>
          <w:szCs w:val="24"/>
          <w:u w:val="single"/>
          <w:lang w:eastAsia="ru-RU"/>
        </w:rPr>
        <w:t>Книги</w:t>
      </w:r>
    </w:p>
    <w:p w:rsidR="00CF3ACB" w:rsidRPr="00CF3ACB" w:rsidRDefault="00CF3ACB" w:rsidP="00CF3ACB">
      <w:pPr>
        <w:pStyle w:val="a3"/>
        <w:numPr>
          <w:ilvl w:val="0"/>
          <w:numId w:val="13"/>
        </w:numPr>
        <w:ind w:left="567" w:hanging="283"/>
        <w:jc w:val="both"/>
        <w:rPr>
          <w:rFonts w:eastAsia="Times New Roman"/>
          <w:sz w:val="24"/>
          <w:szCs w:val="24"/>
          <w:lang w:eastAsia="ru-RU"/>
        </w:rPr>
      </w:pPr>
      <w:r w:rsidRPr="00CF3ACB">
        <w:rPr>
          <w:rFonts w:eastAsia="Times New Roman"/>
          <w:sz w:val="24"/>
          <w:szCs w:val="24"/>
          <w:lang w:eastAsia="ru-RU"/>
        </w:rPr>
        <w:t>Бумаги</w:t>
      </w:r>
    </w:p>
    <w:p w:rsidR="00CF3ACB" w:rsidRPr="00CF3ACB" w:rsidRDefault="00CF3ACB" w:rsidP="00CF3ACB">
      <w:pPr>
        <w:pStyle w:val="a3"/>
        <w:numPr>
          <w:ilvl w:val="0"/>
          <w:numId w:val="13"/>
        </w:numPr>
        <w:ind w:left="567" w:hanging="283"/>
        <w:jc w:val="both"/>
        <w:rPr>
          <w:rFonts w:eastAsia="Times New Roman"/>
          <w:b/>
          <w:sz w:val="24"/>
          <w:szCs w:val="24"/>
          <w:u w:val="single"/>
          <w:lang w:eastAsia="ru-RU"/>
        </w:rPr>
      </w:pPr>
      <w:r w:rsidRPr="00CF3ACB">
        <w:rPr>
          <w:rFonts w:eastAsia="Times New Roman"/>
          <w:b/>
          <w:sz w:val="24"/>
          <w:szCs w:val="24"/>
          <w:u w:val="single"/>
          <w:lang w:eastAsia="ru-RU"/>
        </w:rPr>
        <w:t>Абзаца</w:t>
      </w:r>
    </w:p>
    <w:p w:rsidR="00CF3ACB" w:rsidRDefault="00CF3ACB" w:rsidP="00CF3ACB">
      <w:pPr>
        <w:pStyle w:val="a3"/>
        <w:numPr>
          <w:ilvl w:val="0"/>
          <w:numId w:val="13"/>
        </w:numPr>
        <w:ind w:left="567" w:hanging="283"/>
        <w:jc w:val="both"/>
        <w:rPr>
          <w:rFonts w:eastAsia="Times New Roman"/>
          <w:sz w:val="24"/>
          <w:szCs w:val="24"/>
          <w:lang w:eastAsia="ru-RU"/>
        </w:rPr>
      </w:pPr>
      <w:r w:rsidRPr="00CF3ACB">
        <w:rPr>
          <w:rFonts w:eastAsia="Times New Roman"/>
          <w:sz w:val="24"/>
          <w:szCs w:val="24"/>
          <w:lang w:eastAsia="ru-RU"/>
        </w:rPr>
        <w:t>Правописания </w:t>
      </w:r>
    </w:p>
    <w:p w:rsidR="00CF3ACB" w:rsidRPr="00CF3ACB" w:rsidRDefault="00CF3ACB" w:rsidP="00CF3ACB">
      <w:pPr>
        <w:jc w:val="both"/>
        <w:rPr>
          <w:rFonts w:eastAsia="Times New Roman"/>
          <w:b/>
          <w:sz w:val="24"/>
          <w:szCs w:val="24"/>
          <w:lang w:eastAsia="ru-RU"/>
        </w:rPr>
      </w:pPr>
      <w:r w:rsidRPr="00CF3ACB">
        <w:rPr>
          <w:rFonts w:eastAsia="Times New Roman"/>
          <w:b/>
          <w:sz w:val="24"/>
          <w:szCs w:val="24"/>
          <w:lang w:eastAsia="ru-RU"/>
        </w:rPr>
        <w:t>Вопрос№4: Набор слайдов, объединенных одной тематикой - это…?</w:t>
      </w:r>
    </w:p>
    <w:p w:rsidR="00CF3ACB" w:rsidRPr="00CF3ACB" w:rsidRDefault="00CF3ACB" w:rsidP="00CF3ACB">
      <w:pPr>
        <w:pStyle w:val="a3"/>
        <w:numPr>
          <w:ilvl w:val="0"/>
          <w:numId w:val="14"/>
        </w:numPr>
        <w:jc w:val="both"/>
        <w:rPr>
          <w:rFonts w:eastAsia="Times New Roman"/>
          <w:sz w:val="24"/>
          <w:szCs w:val="24"/>
          <w:lang w:eastAsia="ru-RU"/>
        </w:rPr>
      </w:pPr>
      <w:r w:rsidRPr="00CF3ACB">
        <w:rPr>
          <w:rFonts w:eastAsia="Times New Roman"/>
          <w:sz w:val="24"/>
          <w:szCs w:val="24"/>
          <w:lang w:eastAsia="ru-RU"/>
        </w:rPr>
        <w:t>Гипертекст;</w:t>
      </w:r>
    </w:p>
    <w:p w:rsidR="00CF3ACB" w:rsidRPr="00CF3ACB" w:rsidRDefault="00CF3ACB" w:rsidP="00CF3ACB">
      <w:pPr>
        <w:pStyle w:val="a3"/>
        <w:numPr>
          <w:ilvl w:val="0"/>
          <w:numId w:val="14"/>
        </w:numPr>
        <w:jc w:val="both"/>
        <w:rPr>
          <w:rFonts w:eastAsia="Times New Roman"/>
          <w:sz w:val="24"/>
          <w:szCs w:val="24"/>
          <w:lang w:eastAsia="ru-RU"/>
        </w:rPr>
      </w:pPr>
      <w:r w:rsidRPr="00CF3ACB">
        <w:rPr>
          <w:rFonts w:eastAsia="Times New Roman"/>
          <w:sz w:val="24"/>
          <w:szCs w:val="24"/>
          <w:lang w:eastAsia="ru-RU"/>
        </w:rPr>
        <w:t>Веб-страница</w:t>
      </w:r>
    </w:p>
    <w:p w:rsidR="00CF3ACB" w:rsidRPr="00CF3ACB" w:rsidRDefault="00CF3ACB" w:rsidP="00CF3ACB">
      <w:pPr>
        <w:pStyle w:val="a3"/>
        <w:numPr>
          <w:ilvl w:val="0"/>
          <w:numId w:val="14"/>
        </w:numPr>
        <w:jc w:val="both"/>
        <w:rPr>
          <w:rFonts w:eastAsia="Times New Roman"/>
          <w:b/>
          <w:sz w:val="24"/>
          <w:szCs w:val="24"/>
          <w:u w:val="single"/>
          <w:lang w:eastAsia="ru-RU"/>
        </w:rPr>
      </w:pPr>
      <w:r w:rsidRPr="00CF3ACB">
        <w:rPr>
          <w:rFonts w:eastAsia="Times New Roman"/>
          <w:b/>
          <w:sz w:val="24"/>
          <w:szCs w:val="24"/>
          <w:u w:val="single"/>
          <w:lang w:eastAsia="ru-RU"/>
        </w:rPr>
        <w:t>Презентация;</w:t>
      </w:r>
    </w:p>
    <w:p w:rsidR="00CF3ACB" w:rsidRPr="00CF3ACB" w:rsidRDefault="00CF3ACB" w:rsidP="00CF3ACB">
      <w:pPr>
        <w:pStyle w:val="a3"/>
        <w:numPr>
          <w:ilvl w:val="0"/>
          <w:numId w:val="14"/>
        </w:numPr>
        <w:jc w:val="both"/>
        <w:rPr>
          <w:rFonts w:eastAsia="Times New Roman"/>
          <w:sz w:val="24"/>
          <w:szCs w:val="24"/>
          <w:lang w:eastAsia="ru-RU"/>
        </w:rPr>
      </w:pPr>
      <w:r w:rsidRPr="00CF3ACB">
        <w:rPr>
          <w:rFonts w:eastAsia="Times New Roman"/>
          <w:sz w:val="24"/>
          <w:szCs w:val="24"/>
          <w:lang w:eastAsia="ru-RU"/>
        </w:rPr>
        <w:t>Публикация;</w:t>
      </w:r>
    </w:p>
    <w:p w:rsidR="00CF3ACB" w:rsidRDefault="00CF3ACB" w:rsidP="00CF3ACB">
      <w:pPr>
        <w:pStyle w:val="a3"/>
        <w:numPr>
          <w:ilvl w:val="0"/>
          <w:numId w:val="14"/>
        </w:numPr>
        <w:jc w:val="both"/>
        <w:rPr>
          <w:rFonts w:eastAsia="Times New Roman"/>
          <w:sz w:val="24"/>
          <w:szCs w:val="24"/>
          <w:lang w:eastAsia="ru-RU"/>
        </w:rPr>
      </w:pPr>
      <w:r w:rsidRPr="00CF3ACB">
        <w:rPr>
          <w:rFonts w:eastAsia="Times New Roman"/>
          <w:sz w:val="24"/>
          <w:szCs w:val="24"/>
          <w:lang w:eastAsia="ru-RU"/>
        </w:rPr>
        <w:t>Книга.</w:t>
      </w:r>
    </w:p>
    <w:p w:rsidR="00CF3ACB" w:rsidRPr="00CF3ACB" w:rsidRDefault="00CF3ACB" w:rsidP="00CF3ACB">
      <w:pPr>
        <w:jc w:val="both"/>
        <w:rPr>
          <w:rFonts w:eastAsia="Times New Roman"/>
          <w:b/>
          <w:sz w:val="24"/>
          <w:szCs w:val="24"/>
          <w:lang w:eastAsia="ru-RU"/>
        </w:rPr>
      </w:pPr>
      <w:r w:rsidRPr="00CF3ACB">
        <w:rPr>
          <w:rFonts w:eastAsia="Times New Roman"/>
          <w:b/>
          <w:sz w:val="24"/>
          <w:szCs w:val="24"/>
          <w:lang w:eastAsia="ru-RU"/>
        </w:rPr>
        <w:t>Вопрос№ 5. Как правильно вставить гиперссылку в презентацию?</w:t>
      </w:r>
    </w:p>
    <w:p w:rsidR="00CF3ACB" w:rsidRPr="00CF3ACB" w:rsidRDefault="00CF3ACB" w:rsidP="00CF3ACB">
      <w:pPr>
        <w:pStyle w:val="a3"/>
        <w:numPr>
          <w:ilvl w:val="0"/>
          <w:numId w:val="15"/>
        </w:numPr>
        <w:jc w:val="both"/>
        <w:rPr>
          <w:rFonts w:eastAsia="Times New Roman"/>
          <w:sz w:val="24"/>
          <w:szCs w:val="24"/>
          <w:lang w:eastAsia="ru-RU"/>
        </w:rPr>
      </w:pPr>
      <w:r w:rsidRPr="00CF3ACB">
        <w:rPr>
          <w:rFonts w:eastAsia="Times New Roman"/>
          <w:sz w:val="24"/>
          <w:szCs w:val="24"/>
          <w:lang w:eastAsia="ru-RU"/>
        </w:rPr>
        <w:t>Вставка→  Объект</w:t>
      </w:r>
    </w:p>
    <w:p w:rsidR="00CF3ACB" w:rsidRPr="00CF3ACB" w:rsidRDefault="00CF3ACB" w:rsidP="00CF3ACB">
      <w:pPr>
        <w:pStyle w:val="a3"/>
        <w:numPr>
          <w:ilvl w:val="0"/>
          <w:numId w:val="15"/>
        </w:numPr>
        <w:jc w:val="both"/>
        <w:rPr>
          <w:rFonts w:eastAsia="Times New Roman"/>
          <w:sz w:val="24"/>
          <w:szCs w:val="24"/>
          <w:lang w:eastAsia="ru-RU"/>
        </w:rPr>
      </w:pPr>
      <w:r w:rsidRPr="00CF3ACB">
        <w:rPr>
          <w:rFonts w:eastAsia="Times New Roman"/>
          <w:sz w:val="24"/>
          <w:szCs w:val="24"/>
          <w:lang w:eastAsia="ru-RU"/>
        </w:rPr>
        <w:t>Вставка→  Поле →Гиперссылка </w:t>
      </w:r>
    </w:p>
    <w:p w:rsidR="00CF3ACB" w:rsidRPr="00CF3ACB" w:rsidRDefault="00CF3ACB" w:rsidP="00CF3ACB">
      <w:pPr>
        <w:pStyle w:val="a3"/>
        <w:numPr>
          <w:ilvl w:val="0"/>
          <w:numId w:val="15"/>
        </w:numPr>
        <w:jc w:val="both"/>
        <w:rPr>
          <w:rFonts w:eastAsia="Times New Roman"/>
          <w:sz w:val="24"/>
          <w:szCs w:val="24"/>
          <w:lang w:eastAsia="ru-RU"/>
        </w:rPr>
      </w:pPr>
      <w:r w:rsidRPr="00CF3ACB">
        <w:rPr>
          <w:rFonts w:eastAsia="Times New Roman"/>
          <w:sz w:val="24"/>
          <w:szCs w:val="24"/>
          <w:lang w:eastAsia="ru-RU"/>
        </w:rPr>
        <w:t>Вставка→  Символ</w:t>
      </w:r>
      <w:proofErr w:type="gramStart"/>
      <w:r w:rsidRPr="00CF3ACB">
        <w:rPr>
          <w:rFonts w:eastAsia="Times New Roman"/>
          <w:sz w:val="24"/>
          <w:szCs w:val="24"/>
          <w:lang w:eastAsia="ru-RU"/>
        </w:rPr>
        <w:t>..</w:t>
      </w:r>
      <w:proofErr w:type="gramEnd"/>
    </w:p>
    <w:p w:rsidR="00CF3ACB" w:rsidRDefault="00CF3ACB" w:rsidP="00CF3ACB">
      <w:pPr>
        <w:pStyle w:val="a3"/>
        <w:numPr>
          <w:ilvl w:val="0"/>
          <w:numId w:val="15"/>
        </w:numPr>
        <w:jc w:val="both"/>
        <w:rPr>
          <w:rFonts w:eastAsia="Times New Roman"/>
          <w:b/>
          <w:sz w:val="24"/>
          <w:szCs w:val="24"/>
          <w:u w:val="single"/>
          <w:lang w:eastAsia="ru-RU"/>
        </w:rPr>
      </w:pPr>
      <w:r w:rsidRPr="00CF3ACB">
        <w:rPr>
          <w:rFonts w:eastAsia="Times New Roman"/>
          <w:b/>
          <w:sz w:val="24"/>
          <w:szCs w:val="24"/>
          <w:u w:val="single"/>
          <w:lang w:eastAsia="ru-RU"/>
        </w:rPr>
        <w:t>Вставка→  Гиперссылка</w:t>
      </w:r>
    </w:p>
    <w:p w:rsidR="00CF3ACB" w:rsidRDefault="00CF3ACB" w:rsidP="00CF3ACB">
      <w:pPr>
        <w:pStyle w:val="a3"/>
        <w:numPr>
          <w:ilvl w:val="0"/>
          <w:numId w:val="15"/>
        </w:numPr>
        <w:jc w:val="both"/>
        <w:rPr>
          <w:rFonts w:eastAsia="Times New Roman"/>
          <w:b/>
          <w:sz w:val="24"/>
          <w:szCs w:val="24"/>
          <w:u w:val="single"/>
          <w:lang w:eastAsia="ru-RU"/>
        </w:rPr>
      </w:pPr>
    </w:p>
    <w:p w:rsidR="00CF3ACB" w:rsidRDefault="00CF3ACB" w:rsidP="00CF3ACB">
      <w:pPr>
        <w:jc w:val="both"/>
        <w:rPr>
          <w:rFonts w:eastAsia="Times New Roman"/>
          <w:b/>
          <w:sz w:val="24"/>
          <w:szCs w:val="24"/>
          <w:lang w:eastAsia="ru-RU"/>
        </w:rPr>
      </w:pPr>
      <w:r w:rsidRPr="00CF3ACB">
        <w:rPr>
          <w:rFonts w:eastAsia="Times New Roman"/>
          <w:b/>
          <w:sz w:val="24"/>
          <w:szCs w:val="24"/>
          <w:lang w:eastAsia="ru-RU"/>
        </w:rPr>
        <w:t xml:space="preserve">Вопрос№ 6. Чтобы удалить текст, </w:t>
      </w:r>
      <w:r>
        <w:rPr>
          <w:rFonts w:eastAsia="Times New Roman"/>
          <w:b/>
          <w:sz w:val="24"/>
          <w:szCs w:val="24"/>
          <w:lang w:eastAsia="ru-RU"/>
        </w:rPr>
        <w:t>рисунок со слайда в презентации</w:t>
      </w:r>
      <w:r w:rsidRPr="00CF3ACB">
        <w:rPr>
          <w:rFonts w:eastAsia="Times New Roman"/>
          <w:b/>
          <w:sz w:val="24"/>
          <w:szCs w:val="24"/>
          <w:lang w:eastAsia="ru-RU"/>
        </w:rPr>
        <w:t>, необходимо ...</w:t>
      </w:r>
    </w:p>
    <w:p w:rsidR="00CF3ACB" w:rsidRPr="00CF3ACB" w:rsidRDefault="00CF3ACB" w:rsidP="00CF3ACB">
      <w:pPr>
        <w:pStyle w:val="a3"/>
        <w:numPr>
          <w:ilvl w:val="0"/>
          <w:numId w:val="16"/>
        </w:numPr>
        <w:jc w:val="both"/>
        <w:rPr>
          <w:rFonts w:eastAsia="Times New Roman"/>
          <w:sz w:val="24"/>
          <w:szCs w:val="24"/>
          <w:lang w:eastAsia="ru-RU"/>
        </w:rPr>
      </w:pPr>
      <w:r w:rsidRPr="00CF3ACB">
        <w:rPr>
          <w:rFonts w:eastAsia="Times New Roman"/>
          <w:sz w:val="24"/>
          <w:szCs w:val="24"/>
          <w:lang w:eastAsia="ru-RU"/>
        </w:rPr>
        <w:t>Выделить его и нажать клавишу ESC</w:t>
      </w:r>
    </w:p>
    <w:p w:rsidR="00CF3ACB" w:rsidRPr="00CF3ACB" w:rsidRDefault="00CF3ACB" w:rsidP="00CF3ACB">
      <w:pPr>
        <w:pStyle w:val="a3"/>
        <w:numPr>
          <w:ilvl w:val="0"/>
          <w:numId w:val="16"/>
        </w:numPr>
        <w:jc w:val="both"/>
        <w:rPr>
          <w:rFonts w:eastAsia="Times New Roman"/>
          <w:sz w:val="24"/>
          <w:szCs w:val="24"/>
          <w:lang w:eastAsia="ru-RU"/>
        </w:rPr>
      </w:pPr>
      <w:r w:rsidRPr="00CF3ACB">
        <w:rPr>
          <w:rFonts w:eastAsia="Times New Roman"/>
          <w:sz w:val="24"/>
          <w:szCs w:val="24"/>
          <w:lang w:eastAsia="ru-RU"/>
        </w:rPr>
        <w:t xml:space="preserve">Щелкнуть по объекту, нажать </w:t>
      </w:r>
      <w:proofErr w:type="spellStart"/>
      <w:r w:rsidRPr="00CF3ACB">
        <w:rPr>
          <w:rFonts w:eastAsia="Times New Roman"/>
          <w:sz w:val="24"/>
          <w:szCs w:val="24"/>
          <w:lang w:eastAsia="ru-RU"/>
        </w:rPr>
        <w:t>Insert</w:t>
      </w:r>
      <w:proofErr w:type="spellEnd"/>
    </w:p>
    <w:p w:rsidR="00CF3ACB" w:rsidRPr="00CF3ACB" w:rsidRDefault="00CF3ACB" w:rsidP="00CF3ACB">
      <w:pPr>
        <w:pStyle w:val="a3"/>
        <w:numPr>
          <w:ilvl w:val="0"/>
          <w:numId w:val="16"/>
        </w:numPr>
        <w:jc w:val="both"/>
        <w:rPr>
          <w:rFonts w:eastAsia="Times New Roman"/>
          <w:b/>
          <w:sz w:val="24"/>
          <w:szCs w:val="24"/>
          <w:u w:val="single"/>
          <w:lang w:eastAsia="ru-RU"/>
        </w:rPr>
      </w:pPr>
      <w:r w:rsidRPr="00CF3ACB">
        <w:rPr>
          <w:rFonts w:eastAsia="Times New Roman"/>
          <w:b/>
          <w:sz w:val="24"/>
          <w:szCs w:val="24"/>
          <w:u w:val="single"/>
          <w:lang w:eastAsia="ru-RU"/>
        </w:rPr>
        <w:t>Выделить его и нажать клавишу DELETE</w:t>
      </w:r>
    </w:p>
    <w:p w:rsidR="00CF3ACB" w:rsidRPr="00CF3ACB" w:rsidRDefault="00CF3ACB" w:rsidP="00CF3ACB">
      <w:pPr>
        <w:pStyle w:val="a3"/>
        <w:numPr>
          <w:ilvl w:val="0"/>
          <w:numId w:val="16"/>
        </w:numPr>
        <w:jc w:val="both"/>
        <w:rPr>
          <w:rFonts w:eastAsia="Times New Roman"/>
          <w:sz w:val="24"/>
          <w:szCs w:val="24"/>
          <w:lang w:eastAsia="ru-RU"/>
        </w:rPr>
      </w:pPr>
      <w:r w:rsidRPr="00CF3ACB">
        <w:rPr>
          <w:rFonts w:eastAsia="Times New Roman"/>
          <w:sz w:val="24"/>
          <w:szCs w:val="24"/>
          <w:lang w:eastAsia="ru-RU"/>
        </w:rPr>
        <w:t>Стереть</w:t>
      </w:r>
    </w:p>
    <w:p w:rsidR="00CF3ACB" w:rsidRPr="00CF3ACB" w:rsidRDefault="00CF3ACB" w:rsidP="00CF3ACB">
      <w:pPr>
        <w:ind w:left="142"/>
        <w:jc w:val="both"/>
        <w:rPr>
          <w:rFonts w:eastAsia="Times New Roman"/>
          <w:sz w:val="24"/>
          <w:szCs w:val="24"/>
          <w:lang w:eastAsia="ru-RU"/>
        </w:rPr>
      </w:pPr>
    </w:p>
    <w:p w:rsidR="00471C0E" w:rsidRPr="00704EA6" w:rsidRDefault="00C85422" w:rsidP="0062186E">
      <w:pPr>
        <w:pStyle w:val="a3"/>
        <w:ind w:left="0" w:firstLine="567"/>
        <w:jc w:val="both"/>
        <w:rPr>
          <w:rFonts w:eastAsia="Times New Roman"/>
          <w:b/>
          <w:bCs/>
          <w:sz w:val="24"/>
          <w:szCs w:val="24"/>
          <w:lang w:eastAsia="ru-RU"/>
        </w:rPr>
      </w:pPr>
      <w:r w:rsidRPr="00704EA6">
        <w:rPr>
          <w:rFonts w:eastAsia="Times New Roman"/>
          <w:b/>
          <w:bCs/>
          <w:sz w:val="24"/>
          <w:szCs w:val="24"/>
          <w:lang w:eastAsia="ru-RU"/>
        </w:rPr>
        <w:t>III. Теоретическая часть</w:t>
      </w:r>
    </w:p>
    <w:p w:rsidR="00471C0E" w:rsidRPr="00704EA6" w:rsidRDefault="00471C0E" w:rsidP="0062186E">
      <w:pPr>
        <w:pStyle w:val="a3"/>
        <w:ind w:left="0" w:firstLine="567"/>
        <w:jc w:val="both"/>
        <w:rPr>
          <w:rFonts w:eastAsia="Times New Roman"/>
          <w:sz w:val="24"/>
          <w:szCs w:val="24"/>
          <w:u w:val="single"/>
          <w:lang w:eastAsia="ru-RU"/>
        </w:rPr>
      </w:pPr>
    </w:p>
    <w:p w:rsidR="00471C0E" w:rsidRPr="00704EA6" w:rsidRDefault="004710AA" w:rsidP="0062186E">
      <w:pPr>
        <w:pStyle w:val="a3"/>
        <w:ind w:left="0" w:firstLine="567"/>
        <w:jc w:val="both"/>
        <w:rPr>
          <w:rFonts w:eastAsia="Times New Roman"/>
          <w:sz w:val="24"/>
          <w:szCs w:val="24"/>
          <w:lang w:eastAsia="ru-RU"/>
        </w:rPr>
      </w:pPr>
      <w:r w:rsidRPr="00704EA6">
        <w:rPr>
          <w:rFonts w:eastAsia="Times New Roman"/>
          <w:b/>
          <w:sz w:val="24"/>
          <w:szCs w:val="24"/>
          <w:u w:val="single"/>
          <w:lang w:eastAsia="ru-RU"/>
        </w:rPr>
        <w:t>Электронные таблицы</w:t>
      </w:r>
      <w:r w:rsidRPr="00704EA6">
        <w:rPr>
          <w:rFonts w:eastAsia="Times New Roman"/>
          <w:sz w:val="24"/>
          <w:szCs w:val="24"/>
          <w:lang w:eastAsia="ru-RU"/>
        </w:rPr>
        <w:t> – это программа для создания и использования документов с автоматическим расчетом вносимых данных.</w:t>
      </w:r>
    </w:p>
    <w:p w:rsidR="00471C0E" w:rsidRPr="00704EA6" w:rsidRDefault="004710AA" w:rsidP="0062186E">
      <w:pPr>
        <w:pStyle w:val="a3"/>
        <w:ind w:left="0" w:firstLine="567"/>
        <w:jc w:val="both"/>
        <w:rPr>
          <w:rFonts w:eastAsia="Times New Roman"/>
          <w:sz w:val="24"/>
          <w:szCs w:val="24"/>
          <w:lang w:eastAsia="ru-RU"/>
        </w:rPr>
      </w:pPr>
      <w:r w:rsidRPr="00704EA6">
        <w:rPr>
          <w:rFonts w:eastAsia="Times New Roman"/>
          <w:sz w:val="24"/>
          <w:szCs w:val="24"/>
          <w:lang w:eastAsia="ru-RU"/>
        </w:rPr>
        <w:t xml:space="preserve">На сегодняшний день </w:t>
      </w:r>
      <w:proofErr w:type="spellStart"/>
      <w:r w:rsidRPr="001C3128">
        <w:rPr>
          <w:rFonts w:eastAsia="Times New Roman"/>
          <w:b/>
          <w:sz w:val="24"/>
          <w:szCs w:val="24"/>
          <w:lang w:eastAsia="ru-RU"/>
        </w:rPr>
        <w:t>Excel</w:t>
      </w:r>
      <w:proofErr w:type="spellEnd"/>
      <w:r w:rsidRPr="001C3128">
        <w:rPr>
          <w:rFonts w:eastAsia="Times New Roman"/>
          <w:b/>
          <w:sz w:val="24"/>
          <w:szCs w:val="24"/>
          <w:lang w:eastAsia="ru-RU"/>
        </w:rPr>
        <w:t xml:space="preserve"> является самой мощной программой</w:t>
      </w:r>
      <w:r w:rsidRPr="00704EA6">
        <w:rPr>
          <w:rFonts w:eastAsia="Times New Roman"/>
          <w:sz w:val="24"/>
          <w:szCs w:val="24"/>
          <w:lang w:eastAsia="ru-RU"/>
        </w:rPr>
        <w:t>, предназначенной для работы с электронными таблицами. Она обладает множеством функций, которые окажут вам существенную помощь в повседневной работе. Следует сказать, что в мире существуют и другие табличные редакторы – например, российский Лексикон-</w:t>
      </w:r>
      <w:proofErr w:type="gramStart"/>
      <w:r w:rsidRPr="00704EA6">
        <w:rPr>
          <w:rFonts w:eastAsia="Times New Roman"/>
          <w:sz w:val="24"/>
          <w:szCs w:val="24"/>
          <w:lang w:eastAsia="ru-RU"/>
        </w:rPr>
        <w:t>XL</w:t>
      </w:r>
      <w:proofErr w:type="gramEnd"/>
      <w:r w:rsidRPr="00704EA6">
        <w:rPr>
          <w:rFonts w:eastAsia="Times New Roman"/>
          <w:sz w:val="24"/>
          <w:szCs w:val="24"/>
          <w:lang w:eastAsia="ru-RU"/>
        </w:rPr>
        <w:t>.</w:t>
      </w:r>
      <w:r w:rsidR="006B4C90">
        <w:rPr>
          <w:rFonts w:eastAsia="Times New Roman"/>
          <w:sz w:val="24"/>
          <w:szCs w:val="24"/>
          <w:lang w:eastAsia="ru-RU"/>
        </w:rPr>
        <w:t xml:space="preserve"> (слайд 8,9,10)</w:t>
      </w:r>
    </w:p>
    <w:p w:rsidR="0062186E" w:rsidRPr="00704EA6" w:rsidRDefault="0062186E" w:rsidP="0062186E">
      <w:pPr>
        <w:pStyle w:val="a3"/>
        <w:ind w:left="0" w:firstLine="567"/>
        <w:jc w:val="both"/>
        <w:rPr>
          <w:rFonts w:eastAsia="Times New Roman"/>
          <w:sz w:val="24"/>
          <w:szCs w:val="24"/>
          <w:lang w:eastAsia="ru-RU"/>
        </w:rPr>
      </w:pPr>
    </w:p>
    <w:p w:rsidR="0062186E" w:rsidRPr="00704EA6" w:rsidRDefault="0062186E" w:rsidP="0062186E">
      <w:pPr>
        <w:pStyle w:val="a3"/>
        <w:ind w:left="0" w:firstLine="567"/>
        <w:jc w:val="both"/>
        <w:rPr>
          <w:rFonts w:eastAsia="Times New Roman"/>
          <w:b/>
          <w:bCs/>
          <w:color w:val="666666"/>
          <w:sz w:val="24"/>
          <w:szCs w:val="24"/>
          <w:lang w:eastAsia="ru-RU"/>
        </w:rPr>
      </w:pPr>
    </w:p>
    <w:p w:rsidR="006B4C90" w:rsidRPr="00704EA6" w:rsidRDefault="004710AA" w:rsidP="006B4C90">
      <w:pPr>
        <w:pStyle w:val="a3"/>
        <w:ind w:left="0" w:firstLine="567"/>
        <w:jc w:val="both"/>
        <w:rPr>
          <w:rFonts w:eastAsia="Times New Roman"/>
          <w:sz w:val="24"/>
          <w:szCs w:val="24"/>
          <w:lang w:eastAsia="ru-RU"/>
        </w:rPr>
      </w:pPr>
      <w:r w:rsidRPr="00704EA6">
        <w:rPr>
          <w:rFonts w:eastAsia="Times New Roman"/>
          <w:b/>
          <w:bCs/>
          <w:sz w:val="24"/>
          <w:szCs w:val="24"/>
          <w:lang w:eastAsia="ru-RU"/>
        </w:rPr>
        <w:t xml:space="preserve">Окно программы </w:t>
      </w:r>
      <w:proofErr w:type="spellStart"/>
      <w:r w:rsidRPr="00704EA6">
        <w:rPr>
          <w:rFonts w:eastAsia="Times New Roman"/>
          <w:b/>
          <w:bCs/>
          <w:sz w:val="24"/>
          <w:szCs w:val="24"/>
          <w:lang w:eastAsia="ru-RU"/>
        </w:rPr>
        <w:t>Excel</w:t>
      </w:r>
      <w:proofErr w:type="spellEnd"/>
      <w:r w:rsidR="006B4C90">
        <w:rPr>
          <w:rFonts w:eastAsia="Times New Roman"/>
          <w:b/>
          <w:bCs/>
          <w:sz w:val="24"/>
          <w:szCs w:val="24"/>
          <w:lang w:eastAsia="ru-RU"/>
        </w:rPr>
        <w:t xml:space="preserve"> </w:t>
      </w:r>
      <w:r w:rsidR="006B4C90">
        <w:rPr>
          <w:rFonts w:eastAsia="Times New Roman"/>
          <w:sz w:val="24"/>
          <w:szCs w:val="24"/>
          <w:lang w:eastAsia="ru-RU"/>
        </w:rPr>
        <w:t>(слайд 11,12)</w:t>
      </w:r>
    </w:p>
    <w:p w:rsidR="00D33DCD" w:rsidRPr="00704EA6" w:rsidRDefault="00D33DCD" w:rsidP="0062186E">
      <w:pPr>
        <w:pStyle w:val="a3"/>
        <w:ind w:left="0" w:firstLine="567"/>
        <w:jc w:val="both"/>
        <w:rPr>
          <w:rFonts w:eastAsia="Times New Roman"/>
          <w:sz w:val="24"/>
          <w:szCs w:val="24"/>
          <w:lang w:eastAsia="ru-RU"/>
        </w:rPr>
      </w:pPr>
    </w:p>
    <w:p w:rsidR="00471C0E" w:rsidRPr="00704EA6" w:rsidRDefault="004710AA" w:rsidP="0062186E">
      <w:pPr>
        <w:pStyle w:val="a3"/>
        <w:ind w:left="0" w:firstLine="567"/>
        <w:jc w:val="both"/>
        <w:rPr>
          <w:rFonts w:eastAsia="Times New Roman"/>
          <w:sz w:val="24"/>
          <w:szCs w:val="24"/>
          <w:lang w:eastAsia="ru-RU"/>
        </w:rPr>
      </w:pPr>
      <w:r w:rsidRPr="00704EA6">
        <w:rPr>
          <w:rFonts w:eastAsia="Times New Roman"/>
          <w:sz w:val="24"/>
          <w:szCs w:val="24"/>
          <w:lang w:eastAsia="ru-RU"/>
        </w:rPr>
        <w:t xml:space="preserve">Рабочее окно </w:t>
      </w:r>
      <w:proofErr w:type="spellStart"/>
      <w:r w:rsidRPr="00704EA6">
        <w:rPr>
          <w:rFonts w:eastAsia="Times New Roman"/>
          <w:sz w:val="24"/>
          <w:szCs w:val="24"/>
          <w:lang w:eastAsia="ru-RU"/>
        </w:rPr>
        <w:t>Excel</w:t>
      </w:r>
      <w:proofErr w:type="spellEnd"/>
      <w:r w:rsidRPr="00704EA6">
        <w:rPr>
          <w:rFonts w:eastAsia="Times New Roman"/>
          <w:sz w:val="24"/>
          <w:szCs w:val="24"/>
          <w:lang w:eastAsia="ru-RU"/>
        </w:rPr>
        <w:t xml:space="preserve"> содержит стандартную строку заголовка, меню и панели инструментов. Под ними расположена панель, в составе которой имеются поле имени и строка формул.</w:t>
      </w:r>
    </w:p>
    <w:p w:rsidR="0062186E" w:rsidRPr="00704EA6" w:rsidRDefault="0062186E" w:rsidP="0062186E">
      <w:pPr>
        <w:pStyle w:val="a3"/>
        <w:ind w:left="0" w:firstLine="567"/>
        <w:jc w:val="both"/>
        <w:rPr>
          <w:rFonts w:eastAsia="Times New Roman"/>
          <w:sz w:val="24"/>
          <w:szCs w:val="24"/>
          <w:lang w:eastAsia="ru-RU"/>
        </w:rPr>
      </w:pPr>
    </w:p>
    <w:p w:rsidR="00471C0E" w:rsidRPr="00704EA6" w:rsidRDefault="004710AA" w:rsidP="0062186E">
      <w:pPr>
        <w:pStyle w:val="a3"/>
        <w:ind w:left="0" w:firstLine="567"/>
        <w:jc w:val="both"/>
        <w:rPr>
          <w:rFonts w:eastAsia="Times New Roman"/>
          <w:sz w:val="24"/>
          <w:szCs w:val="24"/>
          <w:lang w:eastAsia="ru-RU"/>
        </w:rPr>
      </w:pPr>
      <w:r w:rsidRPr="00704EA6">
        <w:rPr>
          <w:rFonts w:eastAsia="Times New Roman"/>
          <w:sz w:val="24"/>
          <w:szCs w:val="24"/>
          <w:lang w:eastAsia="ru-RU"/>
        </w:rPr>
        <w:t xml:space="preserve">В строке состояния, находящейся в нижней части окна программы </w:t>
      </w:r>
      <w:proofErr w:type="spellStart"/>
      <w:r w:rsidRPr="00704EA6">
        <w:rPr>
          <w:rFonts w:eastAsia="Times New Roman"/>
          <w:sz w:val="24"/>
          <w:szCs w:val="24"/>
          <w:lang w:eastAsia="ru-RU"/>
        </w:rPr>
        <w:t>Excel</w:t>
      </w:r>
      <w:proofErr w:type="spellEnd"/>
      <w:r w:rsidRPr="00704EA6">
        <w:rPr>
          <w:rFonts w:eastAsia="Times New Roman"/>
          <w:sz w:val="24"/>
          <w:szCs w:val="24"/>
          <w:lang w:eastAsia="ru-RU"/>
        </w:rPr>
        <w:t xml:space="preserve">, выводится информация о состоянии программы, режимах ее работы и выполняемых операциях. Например, если на клавиатуре включен режим </w:t>
      </w:r>
      <w:proofErr w:type="spellStart"/>
      <w:r w:rsidRPr="00704EA6">
        <w:rPr>
          <w:rFonts w:eastAsia="Times New Roman"/>
          <w:sz w:val="24"/>
          <w:szCs w:val="24"/>
          <w:lang w:eastAsia="ru-RU"/>
        </w:rPr>
        <w:t>NumLock</w:t>
      </w:r>
      <w:proofErr w:type="spellEnd"/>
      <w:r w:rsidRPr="00704EA6">
        <w:rPr>
          <w:rFonts w:eastAsia="Times New Roman"/>
          <w:sz w:val="24"/>
          <w:szCs w:val="24"/>
          <w:lang w:eastAsia="ru-RU"/>
        </w:rPr>
        <w:t>, на правом конце строки состояния отображается надпись NUM. Строка состояния также информирует пользователя о том, что можно вводить данные или выполнять команду. В этом случае в ней отображается слово Готово.</w:t>
      </w:r>
    </w:p>
    <w:p w:rsidR="00D33DCD" w:rsidRPr="00704EA6" w:rsidRDefault="00D33DCD" w:rsidP="0062186E">
      <w:pPr>
        <w:pStyle w:val="a3"/>
        <w:ind w:left="0" w:firstLine="567"/>
        <w:jc w:val="both"/>
        <w:rPr>
          <w:rFonts w:eastAsia="Times New Roman"/>
          <w:b/>
          <w:bCs/>
          <w:sz w:val="24"/>
          <w:szCs w:val="24"/>
          <w:lang w:eastAsia="ru-RU"/>
        </w:rPr>
      </w:pPr>
    </w:p>
    <w:p w:rsidR="00333F0B" w:rsidRDefault="00333F0B" w:rsidP="006B4C90">
      <w:pPr>
        <w:pStyle w:val="a3"/>
        <w:ind w:left="0" w:firstLine="567"/>
        <w:jc w:val="both"/>
        <w:rPr>
          <w:rFonts w:eastAsia="Times New Roman"/>
          <w:b/>
          <w:bCs/>
          <w:sz w:val="24"/>
          <w:szCs w:val="24"/>
          <w:lang w:eastAsia="ru-RU"/>
        </w:rPr>
      </w:pPr>
    </w:p>
    <w:p w:rsidR="006B4C90" w:rsidRPr="00704EA6" w:rsidRDefault="004710AA" w:rsidP="006B4C90">
      <w:pPr>
        <w:pStyle w:val="a3"/>
        <w:ind w:left="0" w:firstLine="567"/>
        <w:jc w:val="both"/>
        <w:rPr>
          <w:rFonts w:eastAsia="Times New Roman"/>
          <w:sz w:val="24"/>
          <w:szCs w:val="24"/>
          <w:lang w:eastAsia="ru-RU"/>
        </w:rPr>
      </w:pPr>
      <w:r w:rsidRPr="00704EA6">
        <w:rPr>
          <w:rFonts w:eastAsia="Times New Roman"/>
          <w:b/>
          <w:bCs/>
          <w:sz w:val="24"/>
          <w:szCs w:val="24"/>
          <w:lang w:eastAsia="ru-RU"/>
        </w:rPr>
        <w:lastRenderedPageBreak/>
        <w:t>Рабочие книги и рабочие листы</w:t>
      </w:r>
      <w:r w:rsidR="006B4C90">
        <w:rPr>
          <w:rFonts w:eastAsia="Times New Roman"/>
          <w:b/>
          <w:bCs/>
          <w:sz w:val="24"/>
          <w:szCs w:val="24"/>
          <w:lang w:eastAsia="ru-RU"/>
        </w:rPr>
        <w:t xml:space="preserve"> </w:t>
      </w:r>
      <w:r w:rsidR="006B4C90">
        <w:rPr>
          <w:rFonts w:eastAsia="Times New Roman"/>
          <w:sz w:val="24"/>
          <w:szCs w:val="24"/>
          <w:lang w:eastAsia="ru-RU"/>
        </w:rPr>
        <w:t xml:space="preserve">(слайд </w:t>
      </w:r>
      <w:r w:rsidR="009745AA">
        <w:rPr>
          <w:rFonts w:eastAsia="Times New Roman"/>
          <w:sz w:val="24"/>
          <w:szCs w:val="24"/>
          <w:lang w:eastAsia="ru-RU"/>
        </w:rPr>
        <w:t>13,14,15,16</w:t>
      </w:r>
      <w:r w:rsidR="006B4C90">
        <w:rPr>
          <w:rFonts w:eastAsia="Times New Roman"/>
          <w:sz w:val="24"/>
          <w:szCs w:val="24"/>
          <w:lang w:eastAsia="ru-RU"/>
        </w:rPr>
        <w:t>)</w:t>
      </w:r>
    </w:p>
    <w:p w:rsidR="00471C0E" w:rsidRPr="00704EA6" w:rsidRDefault="00471C0E" w:rsidP="0062186E">
      <w:pPr>
        <w:pStyle w:val="a3"/>
        <w:ind w:left="0" w:firstLine="567"/>
        <w:jc w:val="both"/>
        <w:rPr>
          <w:rFonts w:eastAsia="Times New Roman"/>
          <w:b/>
          <w:bCs/>
          <w:sz w:val="24"/>
          <w:szCs w:val="24"/>
          <w:lang w:eastAsia="ru-RU"/>
        </w:rPr>
      </w:pPr>
    </w:p>
    <w:p w:rsidR="00471C0E" w:rsidRPr="00704EA6" w:rsidRDefault="00471C0E" w:rsidP="0062186E">
      <w:pPr>
        <w:pStyle w:val="a3"/>
        <w:ind w:left="0" w:firstLine="567"/>
        <w:jc w:val="both"/>
        <w:rPr>
          <w:rFonts w:eastAsia="Times New Roman"/>
          <w:sz w:val="24"/>
          <w:szCs w:val="24"/>
          <w:lang w:eastAsia="ru-RU"/>
        </w:rPr>
      </w:pPr>
    </w:p>
    <w:p w:rsidR="00471C0E" w:rsidRPr="00704EA6" w:rsidRDefault="004710AA" w:rsidP="0062186E">
      <w:pPr>
        <w:pStyle w:val="a3"/>
        <w:ind w:left="0" w:firstLine="567"/>
        <w:jc w:val="both"/>
        <w:rPr>
          <w:rFonts w:eastAsia="Times New Roman"/>
          <w:sz w:val="24"/>
          <w:szCs w:val="24"/>
          <w:lang w:eastAsia="ru-RU"/>
        </w:rPr>
      </w:pPr>
      <w:r w:rsidRPr="00704EA6">
        <w:rPr>
          <w:rFonts w:eastAsia="Times New Roman"/>
          <w:sz w:val="24"/>
          <w:szCs w:val="24"/>
          <w:lang w:eastAsia="ru-RU"/>
        </w:rPr>
        <w:t xml:space="preserve">При запуске программы </w:t>
      </w:r>
      <w:proofErr w:type="spellStart"/>
      <w:r w:rsidRPr="00704EA6">
        <w:rPr>
          <w:rFonts w:eastAsia="Times New Roman"/>
          <w:sz w:val="24"/>
          <w:szCs w:val="24"/>
          <w:lang w:eastAsia="ru-RU"/>
        </w:rPr>
        <w:t>Excel</w:t>
      </w:r>
      <w:proofErr w:type="spellEnd"/>
      <w:r w:rsidRPr="00704EA6">
        <w:rPr>
          <w:rFonts w:eastAsia="Times New Roman"/>
          <w:sz w:val="24"/>
          <w:szCs w:val="24"/>
          <w:lang w:eastAsia="ru-RU"/>
        </w:rPr>
        <w:t xml:space="preserve"> открывается окно, содержащее новую рабочую книгу. </w:t>
      </w:r>
      <w:r w:rsidRPr="001C3128">
        <w:rPr>
          <w:rFonts w:eastAsia="Times New Roman"/>
          <w:b/>
          <w:sz w:val="24"/>
          <w:szCs w:val="24"/>
          <w:lang w:eastAsia="ru-RU"/>
        </w:rPr>
        <w:t>Рабочая книга</w:t>
      </w:r>
      <w:r w:rsidRPr="00704EA6">
        <w:rPr>
          <w:rFonts w:eastAsia="Times New Roman"/>
          <w:sz w:val="24"/>
          <w:szCs w:val="24"/>
          <w:lang w:eastAsia="ru-RU"/>
        </w:rPr>
        <w:t xml:space="preserve"> - это многостраничный документ </w:t>
      </w:r>
      <w:proofErr w:type="spellStart"/>
      <w:r w:rsidRPr="00704EA6">
        <w:rPr>
          <w:rFonts w:eastAsia="Times New Roman"/>
          <w:sz w:val="24"/>
          <w:szCs w:val="24"/>
          <w:lang w:eastAsia="ru-RU"/>
        </w:rPr>
        <w:t>Excel</w:t>
      </w:r>
      <w:proofErr w:type="spellEnd"/>
      <w:r w:rsidRPr="00704EA6">
        <w:rPr>
          <w:rFonts w:eastAsia="Times New Roman"/>
          <w:sz w:val="24"/>
          <w:szCs w:val="24"/>
          <w:lang w:eastAsia="ru-RU"/>
        </w:rPr>
        <w:t xml:space="preserve">, каждая страница которого называется рабочим листом. В окне документа отображается активная страница. По умолчанию книга содержит </w:t>
      </w:r>
      <w:r w:rsidRPr="001C3128">
        <w:rPr>
          <w:rFonts w:eastAsia="Times New Roman"/>
          <w:b/>
          <w:sz w:val="24"/>
          <w:szCs w:val="24"/>
          <w:lang w:eastAsia="ru-RU"/>
        </w:rPr>
        <w:t>три рабочих листа</w:t>
      </w:r>
      <w:r w:rsidRPr="00704EA6">
        <w:rPr>
          <w:rFonts w:eastAsia="Times New Roman"/>
          <w:sz w:val="24"/>
          <w:szCs w:val="24"/>
          <w:lang w:eastAsia="ru-RU"/>
        </w:rPr>
        <w:t xml:space="preserve"> с именами Лист</w:t>
      </w:r>
      <w:proofErr w:type="gramStart"/>
      <w:r w:rsidRPr="00704EA6">
        <w:rPr>
          <w:rFonts w:eastAsia="Times New Roman"/>
          <w:sz w:val="24"/>
          <w:szCs w:val="24"/>
          <w:lang w:eastAsia="ru-RU"/>
        </w:rPr>
        <w:t>1</w:t>
      </w:r>
      <w:proofErr w:type="gramEnd"/>
      <w:r w:rsidRPr="00704EA6">
        <w:rPr>
          <w:rFonts w:eastAsia="Times New Roman"/>
          <w:sz w:val="24"/>
          <w:szCs w:val="24"/>
          <w:lang w:eastAsia="ru-RU"/>
        </w:rPr>
        <w:t xml:space="preserve">, Лист2 и </w:t>
      </w:r>
      <w:proofErr w:type="spellStart"/>
      <w:r w:rsidRPr="00704EA6">
        <w:rPr>
          <w:rFonts w:eastAsia="Times New Roman"/>
          <w:sz w:val="24"/>
          <w:szCs w:val="24"/>
          <w:lang w:eastAsia="ru-RU"/>
        </w:rPr>
        <w:t>ЛистЗ</w:t>
      </w:r>
      <w:proofErr w:type="spellEnd"/>
      <w:r w:rsidRPr="00704EA6">
        <w:rPr>
          <w:rFonts w:eastAsia="Times New Roman"/>
          <w:sz w:val="24"/>
          <w:szCs w:val="24"/>
          <w:lang w:eastAsia="ru-RU"/>
        </w:rPr>
        <w:t>. Пользователь может вставить в книгу дополнительные листы (максимально возможное их количество - 255). На левом конце горизонтальной полосы прокрутки находятся ярлычки листов и кнопки прокрутки для их просмотра.</w:t>
      </w:r>
    </w:p>
    <w:p w:rsidR="00471C0E" w:rsidRPr="00704EA6" w:rsidRDefault="004710AA" w:rsidP="0062186E">
      <w:pPr>
        <w:pStyle w:val="a3"/>
        <w:ind w:left="0" w:firstLine="567"/>
        <w:jc w:val="both"/>
        <w:rPr>
          <w:rFonts w:eastAsia="Times New Roman"/>
          <w:sz w:val="24"/>
          <w:szCs w:val="24"/>
          <w:lang w:eastAsia="ru-RU"/>
        </w:rPr>
      </w:pPr>
      <w:r w:rsidRPr="00704EA6">
        <w:rPr>
          <w:rFonts w:eastAsia="Times New Roman"/>
          <w:sz w:val="24"/>
          <w:szCs w:val="24"/>
          <w:lang w:eastAsia="ru-RU"/>
        </w:rPr>
        <w:t xml:space="preserve">Таблицы в программе </w:t>
      </w:r>
      <w:proofErr w:type="spellStart"/>
      <w:r w:rsidRPr="00704EA6">
        <w:rPr>
          <w:rFonts w:eastAsia="Times New Roman"/>
          <w:sz w:val="24"/>
          <w:szCs w:val="24"/>
          <w:lang w:eastAsia="ru-RU"/>
        </w:rPr>
        <w:t>Excel</w:t>
      </w:r>
      <w:proofErr w:type="spellEnd"/>
      <w:r w:rsidRPr="00704EA6">
        <w:rPr>
          <w:rFonts w:eastAsia="Times New Roman"/>
          <w:sz w:val="24"/>
          <w:szCs w:val="24"/>
          <w:lang w:eastAsia="ru-RU"/>
        </w:rPr>
        <w:t xml:space="preserve"> создаются на рабочем листе. </w:t>
      </w:r>
      <w:r w:rsidRPr="009F21F8">
        <w:rPr>
          <w:rFonts w:eastAsia="Times New Roman"/>
          <w:b/>
          <w:sz w:val="24"/>
          <w:szCs w:val="24"/>
          <w:lang w:eastAsia="ru-RU"/>
        </w:rPr>
        <w:t>Рабочий лист разделен на строки и столбцы, которые, пересекаясь, образуют ячейки</w:t>
      </w:r>
      <w:r w:rsidRPr="00704EA6">
        <w:rPr>
          <w:rFonts w:eastAsia="Times New Roman"/>
          <w:sz w:val="24"/>
          <w:szCs w:val="24"/>
          <w:lang w:eastAsia="ru-RU"/>
        </w:rPr>
        <w:t xml:space="preserve">. В ячейки вводится содержимое таблицы. Рабочий лист состоит из </w:t>
      </w:r>
      <w:r w:rsidRPr="001C3128">
        <w:rPr>
          <w:rFonts w:eastAsia="Times New Roman"/>
          <w:b/>
          <w:sz w:val="24"/>
          <w:szCs w:val="24"/>
          <w:lang w:eastAsia="ru-RU"/>
        </w:rPr>
        <w:t>256 столбцов (от</w:t>
      </w:r>
      <w:proofErr w:type="gramStart"/>
      <w:r w:rsidRPr="001C3128">
        <w:rPr>
          <w:rFonts w:eastAsia="Times New Roman"/>
          <w:b/>
          <w:sz w:val="24"/>
          <w:szCs w:val="24"/>
          <w:lang w:eastAsia="ru-RU"/>
        </w:rPr>
        <w:t xml:space="preserve"> А</w:t>
      </w:r>
      <w:proofErr w:type="gramEnd"/>
      <w:r w:rsidRPr="001C3128">
        <w:rPr>
          <w:rFonts w:eastAsia="Times New Roman"/>
          <w:b/>
          <w:sz w:val="24"/>
          <w:szCs w:val="24"/>
          <w:lang w:eastAsia="ru-RU"/>
        </w:rPr>
        <w:t xml:space="preserve"> до IV) и 65 536 строк</w:t>
      </w:r>
      <w:r w:rsidRPr="00704EA6">
        <w:rPr>
          <w:rFonts w:eastAsia="Times New Roman"/>
          <w:sz w:val="24"/>
          <w:szCs w:val="24"/>
          <w:lang w:eastAsia="ru-RU"/>
        </w:rPr>
        <w:t>. По умолчанию строки нумеруются, а столбцы обозначаются одной или двумя латинскими буквами.</w:t>
      </w:r>
    </w:p>
    <w:p w:rsidR="00471C0E" w:rsidRPr="00704EA6" w:rsidRDefault="004710AA" w:rsidP="0062186E">
      <w:pPr>
        <w:pStyle w:val="a3"/>
        <w:ind w:left="0" w:firstLine="567"/>
        <w:jc w:val="both"/>
        <w:rPr>
          <w:rFonts w:eastAsia="Times New Roman"/>
          <w:sz w:val="24"/>
          <w:szCs w:val="24"/>
          <w:lang w:eastAsia="ru-RU"/>
        </w:rPr>
      </w:pPr>
      <w:r w:rsidRPr="00704EA6">
        <w:rPr>
          <w:rFonts w:eastAsia="Times New Roman"/>
          <w:sz w:val="24"/>
          <w:szCs w:val="24"/>
          <w:lang w:eastAsia="ru-RU"/>
        </w:rPr>
        <w:t>Каждая ячейка имеет собственный адрес, он определяется именем столбца и номером строки, которым принадлежит ячейка. Например, ячейка в левом верхнем углу рабочего листа с содержащимся в ней текстом «Наименование» имеет адрес А</w:t>
      </w:r>
      <w:proofErr w:type="gramStart"/>
      <w:r w:rsidRPr="00704EA6">
        <w:rPr>
          <w:rFonts w:eastAsia="Times New Roman"/>
          <w:sz w:val="24"/>
          <w:szCs w:val="24"/>
          <w:lang w:eastAsia="ru-RU"/>
        </w:rPr>
        <w:t>1</w:t>
      </w:r>
      <w:proofErr w:type="gramEnd"/>
      <w:r w:rsidRPr="00704EA6">
        <w:rPr>
          <w:rFonts w:eastAsia="Times New Roman"/>
          <w:sz w:val="24"/>
          <w:szCs w:val="24"/>
          <w:lang w:eastAsia="ru-RU"/>
        </w:rPr>
        <w:t>. Хотя создается впечатление, что часть текста переходит в ячейку В</w:t>
      </w:r>
      <w:proofErr w:type="gramStart"/>
      <w:r w:rsidRPr="00704EA6">
        <w:rPr>
          <w:rFonts w:eastAsia="Times New Roman"/>
          <w:sz w:val="24"/>
          <w:szCs w:val="24"/>
          <w:lang w:eastAsia="ru-RU"/>
        </w:rPr>
        <w:t>1</w:t>
      </w:r>
      <w:proofErr w:type="gramEnd"/>
      <w:r w:rsidRPr="00704EA6">
        <w:rPr>
          <w:rFonts w:eastAsia="Times New Roman"/>
          <w:sz w:val="24"/>
          <w:szCs w:val="24"/>
          <w:lang w:eastAsia="ru-RU"/>
        </w:rPr>
        <w:t xml:space="preserve"> следующего столбца, на самом деле весь текст расположен в ячейке А1.</w:t>
      </w:r>
    </w:p>
    <w:p w:rsidR="00471C0E" w:rsidRPr="00704EA6" w:rsidRDefault="004710AA" w:rsidP="0062186E">
      <w:pPr>
        <w:pStyle w:val="a3"/>
        <w:ind w:left="0" w:firstLine="567"/>
        <w:jc w:val="both"/>
        <w:rPr>
          <w:rFonts w:eastAsia="Times New Roman"/>
          <w:sz w:val="24"/>
          <w:szCs w:val="24"/>
          <w:lang w:eastAsia="ru-RU"/>
        </w:rPr>
      </w:pPr>
      <w:r w:rsidRPr="00704EA6">
        <w:rPr>
          <w:rFonts w:eastAsia="Times New Roman"/>
          <w:sz w:val="24"/>
          <w:szCs w:val="24"/>
          <w:lang w:eastAsia="ru-RU"/>
        </w:rPr>
        <w:t>Активная ячейка А</w:t>
      </w:r>
      <w:proofErr w:type="gramStart"/>
      <w:r w:rsidRPr="00704EA6">
        <w:rPr>
          <w:rFonts w:eastAsia="Times New Roman"/>
          <w:sz w:val="24"/>
          <w:szCs w:val="24"/>
          <w:lang w:eastAsia="ru-RU"/>
        </w:rPr>
        <w:t>1</w:t>
      </w:r>
      <w:proofErr w:type="gramEnd"/>
      <w:r w:rsidRPr="00704EA6">
        <w:rPr>
          <w:rFonts w:eastAsia="Times New Roman"/>
          <w:sz w:val="24"/>
          <w:szCs w:val="24"/>
          <w:lang w:eastAsia="ru-RU"/>
        </w:rPr>
        <w:t xml:space="preserve"> на рисунке окружена рамкой, которая называется </w:t>
      </w:r>
      <w:r w:rsidRPr="001F3814">
        <w:rPr>
          <w:rFonts w:eastAsia="Times New Roman"/>
          <w:b/>
          <w:sz w:val="24"/>
          <w:szCs w:val="24"/>
          <w:lang w:eastAsia="ru-RU"/>
        </w:rPr>
        <w:t>рамкой активной ячейки</w:t>
      </w:r>
      <w:r w:rsidRPr="00704EA6">
        <w:rPr>
          <w:rFonts w:eastAsia="Times New Roman"/>
          <w:sz w:val="24"/>
          <w:szCs w:val="24"/>
          <w:lang w:eastAsia="ru-RU"/>
        </w:rPr>
        <w:t>, а заголовки столбца и строки этой ячейки подсвечиваются. В каждый момент времени активной является только одна ячейка, и данные можно вводить лишь в нее. Для выбора ячейки щелкните на ней кнопкой мыши, при этом ячейка становится активной (текущей).</w:t>
      </w:r>
    </w:p>
    <w:p w:rsidR="004C553E" w:rsidRPr="00704EA6" w:rsidRDefault="004C553E" w:rsidP="0062186E">
      <w:pPr>
        <w:ind w:firstLine="567"/>
        <w:jc w:val="both"/>
        <w:rPr>
          <w:rFonts w:eastAsia="Times New Roman"/>
          <w:sz w:val="24"/>
          <w:szCs w:val="24"/>
          <w:lang w:eastAsia="ru-RU"/>
        </w:rPr>
      </w:pPr>
    </w:p>
    <w:p w:rsidR="004C553E" w:rsidRPr="00704EA6" w:rsidRDefault="004710AA" w:rsidP="00253D35">
      <w:pPr>
        <w:pStyle w:val="a3"/>
        <w:ind w:left="0" w:firstLine="567"/>
        <w:jc w:val="both"/>
        <w:rPr>
          <w:rFonts w:eastAsia="Times New Roman"/>
          <w:b/>
          <w:bCs/>
          <w:sz w:val="24"/>
          <w:szCs w:val="24"/>
          <w:lang w:eastAsia="ru-RU"/>
        </w:rPr>
      </w:pPr>
      <w:r w:rsidRPr="00704EA6">
        <w:rPr>
          <w:rFonts w:eastAsia="Times New Roman"/>
          <w:b/>
          <w:bCs/>
          <w:sz w:val="24"/>
          <w:szCs w:val="24"/>
          <w:lang w:eastAsia="ru-RU"/>
        </w:rPr>
        <w:t>Редактирование данных</w:t>
      </w:r>
      <w:r w:rsidR="00253D35">
        <w:rPr>
          <w:rFonts w:eastAsia="Times New Roman"/>
          <w:b/>
          <w:bCs/>
          <w:sz w:val="24"/>
          <w:szCs w:val="24"/>
          <w:lang w:eastAsia="ru-RU"/>
        </w:rPr>
        <w:t xml:space="preserve"> </w:t>
      </w:r>
      <w:r w:rsidR="00253D35">
        <w:rPr>
          <w:rFonts w:eastAsia="Times New Roman"/>
          <w:sz w:val="24"/>
          <w:szCs w:val="24"/>
          <w:lang w:eastAsia="ru-RU"/>
        </w:rPr>
        <w:t>(слайд 18,19)</w:t>
      </w:r>
    </w:p>
    <w:p w:rsidR="00636BE4" w:rsidRDefault="004710AA" w:rsidP="0062186E">
      <w:pPr>
        <w:ind w:firstLine="567"/>
        <w:jc w:val="both"/>
        <w:rPr>
          <w:rFonts w:eastAsia="Times New Roman"/>
          <w:sz w:val="24"/>
          <w:szCs w:val="24"/>
          <w:lang w:eastAsia="ru-RU"/>
        </w:rPr>
      </w:pPr>
      <w:r w:rsidRPr="00704EA6">
        <w:rPr>
          <w:rFonts w:eastAsia="Times New Roman"/>
          <w:sz w:val="24"/>
          <w:szCs w:val="24"/>
          <w:lang w:eastAsia="ru-RU"/>
        </w:rPr>
        <w:t xml:space="preserve">Существует два способа изменения содержимого ячейки. При вводе в выбранную ячейку нового значения старая информация заменяется вводимой. Это самый простой способ заменить ошибочно введенное числовое значение (например, 15 вместо 17) или исправить строку, содержащую небольшое количество символов, либо короткий текст. Если же ячейка содержит громоздкую формулу или длинную строку символов, которые необходимо лишь незначительно скорректировать, предпочтительнее использовать строку формул. Для этого сначала щелкните на ячейке и установите курсор ввода в строку формул, а затем воспользуйтесь мышью или клавиатурой и внесите правку. Перейти в режим редактирования активной ячейки позволяет и функциональная клавиша [F2]. Вы можете также выполнить двойной щелчок на ячейке и внести изменения прямо в ней. </w:t>
      </w:r>
    </w:p>
    <w:p w:rsidR="004C553E" w:rsidRPr="00704EA6" w:rsidRDefault="004710AA" w:rsidP="0062186E">
      <w:pPr>
        <w:ind w:firstLine="567"/>
        <w:jc w:val="both"/>
        <w:rPr>
          <w:rFonts w:eastAsia="Times New Roman"/>
          <w:sz w:val="24"/>
          <w:szCs w:val="24"/>
          <w:lang w:eastAsia="ru-RU"/>
        </w:rPr>
      </w:pPr>
      <w:r w:rsidRPr="00704EA6">
        <w:rPr>
          <w:rFonts w:eastAsia="Times New Roman"/>
          <w:sz w:val="24"/>
          <w:szCs w:val="24"/>
          <w:lang w:eastAsia="ru-RU"/>
        </w:rPr>
        <w:t>Для удаления содержимого выделите нужную ячейку, а затем нажмите клавишу [</w:t>
      </w:r>
      <w:proofErr w:type="spellStart"/>
      <w:r w:rsidRPr="00704EA6">
        <w:rPr>
          <w:rFonts w:eastAsia="Times New Roman"/>
          <w:sz w:val="24"/>
          <w:szCs w:val="24"/>
          <w:lang w:eastAsia="ru-RU"/>
        </w:rPr>
        <w:t>Delete</w:t>
      </w:r>
      <w:proofErr w:type="spellEnd"/>
      <w:r w:rsidRPr="00704EA6">
        <w:rPr>
          <w:rFonts w:eastAsia="Times New Roman"/>
          <w:sz w:val="24"/>
          <w:szCs w:val="24"/>
          <w:lang w:eastAsia="ru-RU"/>
        </w:rPr>
        <w:t>] или щелкните на ячейке правой кнопкой мыши и в открывшемся контекстном меню выберите пункт</w:t>
      </w:r>
      <w:proofErr w:type="gramStart"/>
      <w:r w:rsidR="00636BE4">
        <w:rPr>
          <w:rFonts w:eastAsia="Times New Roman"/>
          <w:sz w:val="24"/>
          <w:szCs w:val="24"/>
          <w:lang w:eastAsia="ru-RU"/>
        </w:rPr>
        <w:t xml:space="preserve"> </w:t>
      </w:r>
      <w:r w:rsidRPr="00704EA6">
        <w:rPr>
          <w:rFonts w:eastAsia="Times New Roman"/>
          <w:sz w:val="24"/>
          <w:szCs w:val="24"/>
          <w:lang w:eastAsia="ru-RU"/>
        </w:rPr>
        <w:t>О</w:t>
      </w:r>
      <w:proofErr w:type="gramEnd"/>
      <w:r w:rsidRPr="00704EA6">
        <w:rPr>
          <w:rFonts w:eastAsia="Times New Roman"/>
          <w:sz w:val="24"/>
          <w:szCs w:val="24"/>
          <w:lang w:eastAsia="ru-RU"/>
        </w:rPr>
        <w:t xml:space="preserve">чистить содержимое. </w:t>
      </w:r>
    </w:p>
    <w:p w:rsidR="004C553E" w:rsidRPr="00704EA6" w:rsidRDefault="004710AA" w:rsidP="00636BE4">
      <w:pPr>
        <w:pStyle w:val="a3"/>
        <w:ind w:left="0" w:firstLine="567"/>
        <w:jc w:val="both"/>
        <w:rPr>
          <w:rFonts w:eastAsia="Times New Roman"/>
          <w:b/>
          <w:bCs/>
          <w:sz w:val="24"/>
          <w:szCs w:val="24"/>
          <w:lang w:eastAsia="ru-RU"/>
        </w:rPr>
      </w:pPr>
      <w:r w:rsidRPr="00704EA6">
        <w:rPr>
          <w:rFonts w:eastAsia="Times New Roman"/>
          <w:b/>
          <w:bCs/>
          <w:sz w:val="24"/>
          <w:szCs w:val="24"/>
          <w:lang w:eastAsia="ru-RU"/>
        </w:rPr>
        <w:t>Выделение ячеек и диапазонов</w:t>
      </w:r>
      <w:r w:rsidR="00636BE4">
        <w:rPr>
          <w:rFonts w:eastAsia="Times New Roman"/>
          <w:b/>
          <w:bCs/>
          <w:sz w:val="24"/>
          <w:szCs w:val="24"/>
          <w:lang w:eastAsia="ru-RU"/>
        </w:rPr>
        <w:t xml:space="preserve"> </w:t>
      </w:r>
      <w:r w:rsidR="00636BE4">
        <w:rPr>
          <w:rFonts w:eastAsia="Times New Roman"/>
          <w:sz w:val="24"/>
          <w:szCs w:val="24"/>
          <w:lang w:eastAsia="ru-RU"/>
        </w:rPr>
        <w:t>(слайд 17)</w:t>
      </w:r>
    </w:p>
    <w:p w:rsidR="00324443" w:rsidRDefault="004710AA" w:rsidP="0062186E">
      <w:pPr>
        <w:ind w:firstLine="567"/>
        <w:jc w:val="both"/>
        <w:rPr>
          <w:rFonts w:eastAsia="Times New Roman"/>
          <w:sz w:val="24"/>
          <w:szCs w:val="24"/>
          <w:lang w:eastAsia="ru-RU"/>
        </w:rPr>
      </w:pPr>
      <w:r w:rsidRPr="00704EA6">
        <w:rPr>
          <w:rFonts w:eastAsia="Times New Roman"/>
          <w:sz w:val="24"/>
          <w:szCs w:val="24"/>
          <w:lang w:eastAsia="ru-RU"/>
        </w:rPr>
        <w:t xml:space="preserve">Операция выделения выполняется для обозначения ячеек, к которым должна </w:t>
      </w:r>
      <w:proofErr w:type="gramStart"/>
      <w:r w:rsidRPr="00704EA6">
        <w:rPr>
          <w:rFonts w:eastAsia="Times New Roman"/>
          <w:sz w:val="24"/>
          <w:szCs w:val="24"/>
          <w:lang w:eastAsia="ru-RU"/>
        </w:rPr>
        <w:t>относится</w:t>
      </w:r>
      <w:proofErr w:type="gramEnd"/>
      <w:r w:rsidRPr="00704EA6">
        <w:rPr>
          <w:rFonts w:eastAsia="Times New Roman"/>
          <w:sz w:val="24"/>
          <w:szCs w:val="24"/>
          <w:lang w:eastAsia="ru-RU"/>
        </w:rPr>
        <w:t xml:space="preserve"> следующая команда или действие.</w:t>
      </w:r>
    </w:p>
    <w:p w:rsidR="004C553E" w:rsidRPr="00704EA6" w:rsidRDefault="004710AA" w:rsidP="0062186E">
      <w:pPr>
        <w:ind w:firstLine="567"/>
        <w:jc w:val="both"/>
        <w:rPr>
          <w:rFonts w:eastAsia="Times New Roman"/>
          <w:sz w:val="24"/>
          <w:szCs w:val="24"/>
          <w:lang w:eastAsia="ru-RU"/>
        </w:rPr>
      </w:pPr>
      <w:r w:rsidRPr="00704EA6">
        <w:rPr>
          <w:rFonts w:eastAsia="Times New Roman"/>
          <w:sz w:val="24"/>
          <w:szCs w:val="24"/>
          <w:lang w:eastAsia="ru-RU"/>
        </w:rPr>
        <w:t xml:space="preserve"> </w:t>
      </w:r>
      <w:r w:rsidR="00324443">
        <w:rPr>
          <w:rFonts w:eastAsia="Times New Roman"/>
          <w:sz w:val="24"/>
          <w:szCs w:val="24"/>
          <w:lang w:eastAsia="ru-RU"/>
        </w:rPr>
        <w:t>Выделение диапазона</w:t>
      </w:r>
      <w:r w:rsidRPr="00704EA6">
        <w:rPr>
          <w:rFonts w:eastAsia="Times New Roman"/>
          <w:sz w:val="24"/>
          <w:szCs w:val="24"/>
          <w:lang w:eastAsia="ru-RU"/>
        </w:rPr>
        <w:t xml:space="preserve"> можно выполнить и с помощью клавиатуры: следует поместить Указатель ячейки в начало выделяемой области, нажать клавишу [</w:t>
      </w:r>
      <w:proofErr w:type="spellStart"/>
      <w:r w:rsidRPr="00704EA6">
        <w:rPr>
          <w:rFonts w:eastAsia="Times New Roman"/>
          <w:sz w:val="24"/>
          <w:szCs w:val="24"/>
          <w:lang w:eastAsia="ru-RU"/>
        </w:rPr>
        <w:t>Shift</w:t>
      </w:r>
      <w:proofErr w:type="spellEnd"/>
      <w:r w:rsidRPr="00704EA6">
        <w:rPr>
          <w:rFonts w:eastAsia="Times New Roman"/>
          <w:sz w:val="24"/>
          <w:szCs w:val="24"/>
          <w:lang w:eastAsia="ru-RU"/>
        </w:rPr>
        <w:t>] а затем, Удерживая ее, расширить выделенный диапазон, используя клавиши управления курсором.</w:t>
      </w:r>
    </w:p>
    <w:p w:rsidR="004C553E" w:rsidRPr="00704EA6" w:rsidRDefault="004710AA" w:rsidP="0062186E">
      <w:pPr>
        <w:ind w:firstLine="567"/>
        <w:jc w:val="both"/>
        <w:rPr>
          <w:rFonts w:eastAsia="Times New Roman"/>
          <w:sz w:val="24"/>
          <w:szCs w:val="24"/>
          <w:lang w:eastAsia="ru-RU"/>
        </w:rPr>
      </w:pPr>
      <w:r w:rsidRPr="00704EA6">
        <w:rPr>
          <w:rFonts w:eastAsia="Times New Roman"/>
          <w:sz w:val="24"/>
          <w:szCs w:val="24"/>
          <w:lang w:eastAsia="ru-RU"/>
        </w:rPr>
        <w:t>Для выделения одного столбца (строки) достаточно щелкнуть на его заголовке. Чтобы выделить несколько смежных столбцов (строк), следует щелкнуть на первом столбц</w:t>
      </w:r>
      <w:proofErr w:type="gramStart"/>
      <w:r w:rsidRPr="00704EA6">
        <w:rPr>
          <w:rFonts w:eastAsia="Times New Roman"/>
          <w:sz w:val="24"/>
          <w:szCs w:val="24"/>
          <w:lang w:eastAsia="ru-RU"/>
        </w:rPr>
        <w:t>е(</w:t>
      </w:r>
      <w:proofErr w:type="gramEnd"/>
      <w:r w:rsidRPr="00704EA6">
        <w:rPr>
          <w:rFonts w:eastAsia="Times New Roman"/>
          <w:sz w:val="24"/>
          <w:szCs w:val="24"/>
          <w:lang w:eastAsia="ru-RU"/>
        </w:rPr>
        <w:t>строке) выделяемого диапазона, а затем перетащить указатель через соответствующие столбцы (строки). Выделить весь рабочий лист можно посредством щелчка на сером прямоугольнике, находящемся на пересечении заголовков строк и столбцов.</w:t>
      </w:r>
    </w:p>
    <w:p w:rsidR="004C553E" w:rsidRPr="00704EA6" w:rsidRDefault="004710AA" w:rsidP="0062186E">
      <w:pPr>
        <w:ind w:firstLine="567"/>
        <w:jc w:val="both"/>
        <w:rPr>
          <w:rFonts w:eastAsia="Times New Roman"/>
          <w:sz w:val="24"/>
          <w:szCs w:val="24"/>
          <w:lang w:eastAsia="ru-RU"/>
        </w:rPr>
      </w:pPr>
      <w:r w:rsidRPr="00704EA6">
        <w:rPr>
          <w:rFonts w:eastAsia="Times New Roman"/>
          <w:sz w:val="24"/>
          <w:szCs w:val="24"/>
          <w:lang w:eastAsia="ru-RU"/>
        </w:rPr>
        <w:t>Несколько несмежных диапазонов ячеек можно выделить, перемещая мышь при нажатой клавише [</w:t>
      </w:r>
      <w:proofErr w:type="spellStart"/>
      <w:r w:rsidRPr="00704EA6">
        <w:rPr>
          <w:rFonts w:eastAsia="Times New Roman"/>
          <w:sz w:val="24"/>
          <w:szCs w:val="24"/>
          <w:lang w:eastAsia="ru-RU"/>
        </w:rPr>
        <w:t>Ctrl</w:t>
      </w:r>
      <w:proofErr w:type="spellEnd"/>
      <w:r w:rsidRPr="00704EA6">
        <w:rPr>
          <w:rFonts w:eastAsia="Times New Roman"/>
          <w:sz w:val="24"/>
          <w:szCs w:val="24"/>
          <w:lang w:eastAsia="ru-RU"/>
        </w:rPr>
        <w:t>].</w:t>
      </w:r>
    </w:p>
    <w:p w:rsidR="00813D49" w:rsidRPr="00704EA6" w:rsidRDefault="004710AA" w:rsidP="00813D49">
      <w:pPr>
        <w:pStyle w:val="a3"/>
        <w:ind w:left="0" w:firstLine="567"/>
        <w:jc w:val="both"/>
        <w:rPr>
          <w:rFonts w:eastAsia="Times New Roman"/>
          <w:sz w:val="24"/>
          <w:szCs w:val="24"/>
          <w:lang w:eastAsia="ru-RU"/>
        </w:rPr>
      </w:pPr>
      <w:r w:rsidRPr="00704EA6">
        <w:rPr>
          <w:rFonts w:eastAsia="Times New Roman"/>
          <w:b/>
          <w:bCs/>
          <w:sz w:val="24"/>
          <w:szCs w:val="24"/>
          <w:lang w:eastAsia="ru-RU"/>
        </w:rPr>
        <w:t>Создание формул</w:t>
      </w:r>
      <w:r w:rsidR="00813D49">
        <w:rPr>
          <w:rFonts w:eastAsia="Times New Roman"/>
          <w:b/>
          <w:bCs/>
          <w:sz w:val="24"/>
          <w:szCs w:val="24"/>
          <w:lang w:eastAsia="ru-RU"/>
        </w:rPr>
        <w:t xml:space="preserve"> </w:t>
      </w:r>
      <w:r w:rsidR="00813D49" w:rsidRPr="00813D49">
        <w:rPr>
          <w:rFonts w:eastAsia="Times New Roman"/>
          <w:b/>
          <w:i/>
          <w:sz w:val="24"/>
          <w:szCs w:val="24"/>
          <w:lang w:eastAsia="ru-RU"/>
        </w:rPr>
        <w:t>(слайд 20)</w:t>
      </w:r>
    </w:p>
    <w:p w:rsidR="00D33DCD" w:rsidRPr="00704EA6" w:rsidRDefault="004710AA" w:rsidP="0062186E">
      <w:pPr>
        <w:ind w:firstLine="567"/>
        <w:jc w:val="both"/>
        <w:rPr>
          <w:rFonts w:eastAsia="Times New Roman"/>
          <w:sz w:val="24"/>
          <w:szCs w:val="24"/>
          <w:lang w:eastAsia="ru-RU"/>
        </w:rPr>
      </w:pPr>
      <w:r w:rsidRPr="00704EA6">
        <w:rPr>
          <w:rFonts w:eastAsia="Times New Roman"/>
          <w:sz w:val="24"/>
          <w:szCs w:val="24"/>
          <w:lang w:eastAsia="ru-RU"/>
        </w:rPr>
        <w:t>Существует множество приемов создания формул. Мы начнем рассмотрение этой темы с методов ввода простых формул, включающих только одну математическую операцию. К примеру, в рабочем листе требуется умножить цену на количество и определить стоимость товара. Чтобы получить в ячейке С</w:t>
      </w:r>
      <w:proofErr w:type="gramStart"/>
      <w:r w:rsidRPr="00704EA6">
        <w:rPr>
          <w:rFonts w:eastAsia="Times New Roman"/>
          <w:sz w:val="24"/>
          <w:szCs w:val="24"/>
          <w:lang w:eastAsia="ru-RU"/>
        </w:rPr>
        <w:t>2</w:t>
      </w:r>
      <w:proofErr w:type="gramEnd"/>
      <w:r w:rsidRPr="00704EA6">
        <w:rPr>
          <w:rFonts w:eastAsia="Times New Roman"/>
          <w:sz w:val="24"/>
          <w:szCs w:val="24"/>
          <w:lang w:eastAsia="ru-RU"/>
        </w:rPr>
        <w:t xml:space="preserve"> размер определить стоимость товара, следует активизировать эту ячейку, ввести знак равенства, а </w:t>
      </w:r>
      <w:r w:rsidRPr="00704EA6">
        <w:rPr>
          <w:rFonts w:eastAsia="Times New Roman"/>
          <w:sz w:val="24"/>
          <w:szCs w:val="24"/>
          <w:lang w:eastAsia="ru-RU"/>
        </w:rPr>
        <w:lastRenderedPageBreak/>
        <w:t>затем — адреса ячеек A2 и B3, соединенных знаком умножения (*). Введенная в ячейку формула должна иметь следующий вид:= A2* B3</w:t>
      </w:r>
    </w:p>
    <w:p w:rsidR="00D33DCD" w:rsidRPr="00704EA6" w:rsidRDefault="004710AA" w:rsidP="0062186E">
      <w:pPr>
        <w:ind w:firstLine="567"/>
        <w:jc w:val="both"/>
        <w:rPr>
          <w:rFonts w:eastAsia="Times New Roman"/>
          <w:sz w:val="24"/>
          <w:szCs w:val="24"/>
          <w:lang w:eastAsia="ru-RU"/>
        </w:rPr>
      </w:pPr>
      <w:r w:rsidRPr="00704EA6">
        <w:rPr>
          <w:rFonts w:eastAsia="Times New Roman"/>
          <w:sz w:val="24"/>
          <w:szCs w:val="24"/>
          <w:lang w:eastAsia="ru-RU"/>
        </w:rPr>
        <w:t>Ввод формулы завершается нажатием клавиши [</w:t>
      </w:r>
      <w:proofErr w:type="spellStart"/>
      <w:r w:rsidRPr="00704EA6">
        <w:rPr>
          <w:rFonts w:eastAsia="Times New Roman"/>
          <w:sz w:val="24"/>
          <w:szCs w:val="24"/>
          <w:lang w:eastAsia="ru-RU"/>
        </w:rPr>
        <w:t>Enter</w:t>
      </w:r>
      <w:proofErr w:type="spellEnd"/>
      <w:r w:rsidRPr="00704EA6">
        <w:rPr>
          <w:rFonts w:eastAsia="Times New Roman"/>
          <w:sz w:val="24"/>
          <w:szCs w:val="24"/>
          <w:lang w:eastAsia="ru-RU"/>
        </w:rPr>
        <w:t>], после чего в ячейке появляется результат вычислений. Однако фактическим содержимым ячейки по-прежнему будет формула, которая отображается в строке формул при активизации ячейки, а также в режиме редактирования содержимого данной ячейки (установить этот режим позволяет функциональная клавиша [F2])</w:t>
      </w:r>
      <w:proofErr w:type="gramStart"/>
      <w:r w:rsidRPr="00704EA6">
        <w:rPr>
          <w:rFonts w:eastAsia="Times New Roman"/>
          <w:sz w:val="24"/>
          <w:szCs w:val="24"/>
          <w:lang w:eastAsia="ru-RU"/>
        </w:rPr>
        <w:t>.</w:t>
      </w:r>
      <w:proofErr w:type="gramEnd"/>
      <w:r w:rsidR="00813D49">
        <w:rPr>
          <w:rFonts w:eastAsia="Times New Roman"/>
          <w:sz w:val="24"/>
          <w:szCs w:val="24"/>
          <w:lang w:eastAsia="ru-RU"/>
        </w:rPr>
        <w:t xml:space="preserve"> </w:t>
      </w:r>
      <w:r w:rsidR="00813D49" w:rsidRPr="00813D49">
        <w:rPr>
          <w:rFonts w:eastAsia="Times New Roman"/>
          <w:b/>
          <w:i/>
          <w:sz w:val="24"/>
          <w:szCs w:val="24"/>
          <w:lang w:eastAsia="ru-RU"/>
        </w:rPr>
        <w:t>(</w:t>
      </w:r>
      <w:proofErr w:type="gramStart"/>
      <w:r w:rsidR="00813D49" w:rsidRPr="00813D49">
        <w:rPr>
          <w:rFonts w:eastAsia="Times New Roman"/>
          <w:b/>
          <w:i/>
          <w:sz w:val="24"/>
          <w:szCs w:val="24"/>
          <w:lang w:eastAsia="ru-RU"/>
        </w:rPr>
        <w:t>с</w:t>
      </w:r>
      <w:proofErr w:type="gramEnd"/>
      <w:r w:rsidR="00813D49" w:rsidRPr="00813D49">
        <w:rPr>
          <w:rFonts w:eastAsia="Times New Roman"/>
          <w:b/>
          <w:i/>
          <w:sz w:val="24"/>
          <w:szCs w:val="24"/>
          <w:lang w:eastAsia="ru-RU"/>
        </w:rPr>
        <w:t>лайд 21)</w:t>
      </w:r>
    </w:p>
    <w:p w:rsidR="00D33DCD" w:rsidRPr="00704EA6" w:rsidRDefault="004710AA" w:rsidP="0062186E">
      <w:pPr>
        <w:ind w:firstLine="567"/>
        <w:jc w:val="both"/>
        <w:rPr>
          <w:rFonts w:eastAsia="Times New Roman"/>
          <w:sz w:val="24"/>
          <w:szCs w:val="24"/>
          <w:lang w:eastAsia="ru-RU"/>
        </w:rPr>
      </w:pPr>
      <w:r w:rsidRPr="00704EA6">
        <w:rPr>
          <w:rFonts w:eastAsia="Times New Roman"/>
          <w:sz w:val="24"/>
          <w:szCs w:val="24"/>
          <w:lang w:eastAsia="ru-RU"/>
        </w:rPr>
        <w:t xml:space="preserve">В основу другого способа положен более надежный метод — наведи и щелкни, — которым знаменита программа </w:t>
      </w:r>
      <w:proofErr w:type="spellStart"/>
      <w:r w:rsidRPr="00704EA6">
        <w:rPr>
          <w:rFonts w:eastAsia="Times New Roman"/>
          <w:sz w:val="24"/>
          <w:szCs w:val="24"/>
          <w:lang w:eastAsia="ru-RU"/>
        </w:rPr>
        <w:t>Excel</w:t>
      </w:r>
      <w:proofErr w:type="spellEnd"/>
      <w:r w:rsidRPr="00704EA6">
        <w:rPr>
          <w:rFonts w:eastAsia="Times New Roman"/>
          <w:sz w:val="24"/>
          <w:szCs w:val="24"/>
          <w:lang w:eastAsia="ru-RU"/>
        </w:rPr>
        <w:t>. Этот прием является традиционным для всех программ управления электронными таблицами. Для того чтобы вставить в формулу адрес ячейки достаточно вместо ввода его с клавиатуры щелкнуть мышью по этой ячейке.</w:t>
      </w:r>
    </w:p>
    <w:p w:rsidR="00D33DCD" w:rsidRPr="007B7158" w:rsidRDefault="004710AA" w:rsidP="0062186E">
      <w:pPr>
        <w:ind w:firstLine="567"/>
        <w:jc w:val="both"/>
        <w:rPr>
          <w:rFonts w:eastAsia="Times New Roman"/>
          <w:b/>
          <w:sz w:val="24"/>
          <w:szCs w:val="24"/>
          <w:lang w:eastAsia="ru-RU"/>
        </w:rPr>
      </w:pPr>
      <w:r w:rsidRPr="007B7158">
        <w:rPr>
          <w:rFonts w:eastAsia="Times New Roman"/>
          <w:b/>
          <w:sz w:val="24"/>
          <w:szCs w:val="24"/>
          <w:lang w:eastAsia="ru-RU"/>
        </w:rPr>
        <w:t>При любом способе создания формул для контроля ввода можно пользоваться строкой формул, которая активизируется нажатием клавиши</w:t>
      </w:r>
      <w:proofErr w:type="gramStart"/>
      <w:r w:rsidRPr="007B7158">
        <w:rPr>
          <w:rFonts w:eastAsia="Times New Roman"/>
          <w:b/>
          <w:sz w:val="24"/>
          <w:szCs w:val="24"/>
          <w:lang w:eastAsia="ru-RU"/>
        </w:rPr>
        <w:t xml:space="preserve"> [=].</w:t>
      </w:r>
      <w:proofErr w:type="gramEnd"/>
    </w:p>
    <w:p w:rsidR="00D33DCD" w:rsidRPr="00704EA6" w:rsidRDefault="004710AA" w:rsidP="0062186E">
      <w:pPr>
        <w:ind w:firstLine="567"/>
        <w:jc w:val="both"/>
        <w:rPr>
          <w:rFonts w:eastAsia="Times New Roman"/>
          <w:sz w:val="24"/>
          <w:szCs w:val="24"/>
          <w:lang w:eastAsia="ru-RU"/>
        </w:rPr>
      </w:pPr>
      <w:r w:rsidRPr="00704EA6">
        <w:rPr>
          <w:rFonts w:eastAsia="Times New Roman"/>
          <w:sz w:val="24"/>
          <w:szCs w:val="24"/>
          <w:lang w:eastAsia="ru-RU"/>
        </w:rPr>
        <w:t xml:space="preserve">Вычисление суммы является одной из тех операций, которые чаще всего применяются при выполнении экономических и технических расчетов. В </w:t>
      </w:r>
      <w:proofErr w:type="spellStart"/>
      <w:r w:rsidRPr="00704EA6">
        <w:rPr>
          <w:rFonts w:eastAsia="Times New Roman"/>
          <w:sz w:val="24"/>
          <w:szCs w:val="24"/>
          <w:lang w:eastAsia="ru-RU"/>
        </w:rPr>
        <w:t>Excel</w:t>
      </w:r>
      <w:proofErr w:type="spellEnd"/>
      <w:r w:rsidRPr="00704EA6">
        <w:rPr>
          <w:rFonts w:eastAsia="Times New Roman"/>
          <w:sz w:val="24"/>
          <w:szCs w:val="24"/>
          <w:lang w:eastAsia="ru-RU"/>
        </w:rPr>
        <w:t xml:space="preserve"> имеется быстрый способ суммирования содержимого нескольких ячеек строки или столбца с помощью кнопки </w:t>
      </w:r>
      <w:proofErr w:type="spellStart"/>
      <w:r w:rsidRPr="00704EA6">
        <w:rPr>
          <w:rFonts w:eastAsia="Times New Roman"/>
          <w:sz w:val="24"/>
          <w:szCs w:val="24"/>
          <w:lang w:eastAsia="ru-RU"/>
        </w:rPr>
        <w:t>Автосумма</w:t>
      </w:r>
      <w:proofErr w:type="spellEnd"/>
      <w:r w:rsidRPr="00704EA6">
        <w:rPr>
          <w:rFonts w:eastAsia="Times New Roman"/>
          <w:sz w:val="24"/>
          <w:szCs w:val="24"/>
          <w:lang w:eastAsia="ru-RU"/>
        </w:rPr>
        <w:t>, расположенной на стандартной панели инструментов</w:t>
      </w:r>
      <w:proofErr w:type="gramStart"/>
      <w:r w:rsidRPr="00704EA6">
        <w:rPr>
          <w:rFonts w:eastAsia="Times New Roman"/>
          <w:sz w:val="24"/>
          <w:szCs w:val="24"/>
          <w:lang w:eastAsia="ru-RU"/>
        </w:rPr>
        <w:t>.</w:t>
      </w:r>
      <w:proofErr w:type="gramEnd"/>
      <w:r w:rsidR="007B7158">
        <w:rPr>
          <w:rFonts w:eastAsia="Times New Roman"/>
          <w:sz w:val="24"/>
          <w:szCs w:val="24"/>
          <w:lang w:eastAsia="ru-RU"/>
        </w:rPr>
        <w:t xml:space="preserve"> </w:t>
      </w:r>
      <w:r w:rsidR="007B7158" w:rsidRPr="007B7158">
        <w:rPr>
          <w:rFonts w:eastAsia="Times New Roman"/>
          <w:b/>
          <w:i/>
          <w:sz w:val="24"/>
          <w:szCs w:val="24"/>
          <w:lang w:eastAsia="ru-RU"/>
        </w:rPr>
        <w:t>(</w:t>
      </w:r>
      <w:proofErr w:type="gramStart"/>
      <w:r w:rsidR="007B7158" w:rsidRPr="007B7158">
        <w:rPr>
          <w:rFonts w:eastAsia="Times New Roman"/>
          <w:b/>
          <w:i/>
          <w:sz w:val="24"/>
          <w:szCs w:val="24"/>
          <w:lang w:eastAsia="ru-RU"/>
        </w:rPr>
        <w:t>с</w:t>
      </w:r>
      <w:proofErr w:type="gramEnd"/>
      <w:r w:rsidR="007B7158" w:rsidRPr="007B7158">
        <w:rPr>
          <w:rFonts w:eastAsia="Times New Roman"/>
          <w:b/>
          <w:i/>
          <w:sz w:val="24"/>
          <w:szCs w:val="24"/>
          <w:lang w:eastAsia="ru-RU"/>
        </w:rPr>
        <w:t>лайд 22)</w:t>
      </w:r>
    </w:p>
    <w:p w:rsidR="00D33DCD" w:rsidRPr="00704EA6" w:rsidRDefault="004710AA" w:rsidP="0062186E">
      <w:pPr>
        <w:ind w:firstLine="567"/>
        <w:jc w:val="both"/>
        <w:rPr>
          <w:rFonts w:eastAsia="Times New Roman"/>
          <w:sz w:val="24"/>
          <w:szCs w:val="24"/>
          <w:lang w:eastAsia="ru-RU"/>
        </w:rPr>
      </w:pPr>
      <w:r w:rsidRPr="00704EA6">
        <w:rPr>
          <w:rFonts w:eastAsia="Times New Roman"/>
          <w:sz w:val="24"/>
          <w:szCs w:val="24"/>
          <w:lang w:eastAsia="ru-RU"/>
        </w:rPr>
        <w:t xml:space="preserve">Выделите ячейки, содержащие числа, которые нужно сложить (можно включить в выделяемую область и пустую ячейку, предназначенную для размещения результата суммирования). Затем щелкните на кнопке </w:t>
      </w:r>
      <w:proofErr w:type="spellStart"/>
      <w:r w:rsidRPr="00704EA6">
        <w:rPr>
          <w:rFonts w:eastAsia="Times New Roman"/>
          <w:sz w:val="24"/>
          <w:szCs w:val="24"/>
          <w:lang w:eastAsia="ru-RU"/>
        </w:rPr>
        <w:t>Автосумма</w:t>
      </w:r>
      <w:proofErr w:type="spellEnd"/>
      <w:r w:rsidRPr="00704EA6">
        <w:rPr>
          <w:rFonts w:eastAsia="Times New Roman"/>
          <w:sz w:val="24"/>
          <w:szCs w:val="24"/>
          <w:lang w:eastAsia="ru-RU"/>
        </w:rPr>
        <w:t xml:space="preserve">. </w:t>
      </w:r>
      <w:proofErr w:type="spellStart"/>
      <w:r w:rsidRPr="00704EA6">
        <w:rPr>
          <w:rFonts w:eastAsia="Times New Roman"/>
          <w:sz w:val="24"/>
          <w:szCs w:val="24"/>
          <w:lang w:eastAsia="ru-RU"/>
        </w:rPr>
        <w:t>Excel</w:t>
      </w:r>
      <w:proofErr w:type="spellEnd"/>
      <w:r w:rsidRPr="00704EA6">
        <w:rPr>
          <w:rFonts w:eastAsia="Times New Roman"/>
          <w:sz w:val="24"/>
          <w:szCs w:val="24"/>
          <w:lang w:eastAsia="ru-RU"/>
        </w:rPr>
        <w:t xml:space="preserve"> просуммирует значения и поместит результат в первую пустую ячейку справа или снизу (независимо от того, выделили вы ее или нет).</w:t>
      </w:r>
    </w:p>
    <w:p w:rsidR="00D33DCD" w:rsidRPr="00704EA6" w:rsidRDefault="004710AA" w:rsidP="0062186E">
      <w:pPr>
        <w:ind w:firstLine="567"/>
        <w:jc w:val="both"/>
        <w:rPr>
          <w:rFonts w:eastAsia="Times New Roman"/>
          <w:b/>
          <w:bCs/>
          <w:sz w:val="24"/>
          <w:szCs w:val="24"/>
          <w:lang w:eastAsia="ru-RU"/>
        </w:rPr>
      </w:pPr>
      <w:r w:rsidRPr="00704EA6">
        <w:rPr>
          <w:rFonts w:eastAsia="Times New Roman"/>
          <w:b/>
          <w:bCs/>
          <w:sz w:val="24"/>
          <w:szCs w:val="24"/>
          <w:lang w:eastAsia="ru-RU"/>
        </w:rPr>
        <w:t>Оформление таблицы</w:t>
      </w:r>
    </w:p>
    <w:p w:rsidR="00D33DCD" w:rsidRPr="00704EA6" w:rsidRDefault="004710AA" w:rsidP="0062186E">
      <w:pPr>
        <w:ind w:firstLine="567"/>
        <w:jc w:val="both"/>
        <w:rPr>
          <w:rFonts w:eastAsia="Times New Roman"/>
          <w:sz w:val="24"/>
          <w:szCs w:val="24"/>
          <w:lang w:eastAsia="ru-RU"/>
        </w:rPr>
      </w:pPr>
      <w:r w:rsidRPr="00704EA6">
        <w:rPr>
          <w:rFonts w:eastAsia="Times New Roman"/>
          <w:sz w:val="24"/>
          <w:szCs w:val="24"/>
          <w:lang w:eastAsia="ru-RU"/>
        </w:rPr>
        <w:t>Чтобы придать находящимся на рабочем листе данным презентабельный вид, таблицу следует определенным образом отформатировать - установить ширину столбцов и высоту строк, выбрать шрифт текста, задать границы ячеек и т. п.</w:t>
      </w:r>
    </w:p>
    <w:p w:rsidR="00355E28" w:rsidRPr="00355E28" w:rsidRDefault="004710AA" w:rsidP="00355E28">
      <w:pPr>
        <w:pStyle w:val="a3"/>
        <w:ind w:left="0" w:firstLine="567"/>
        <w:jc w:val="both"/>
        <w:rPr>
          <w:rFonts w:eastAsia="Times New Roman"/>
          <w:b/>
          <w:i/>
          <w:sz w:val="24"/>
          <w:szCs w:val="24"/>
          <w:lang w:eastAsia="ru-RU"/>
        </w:rPr>
      </w:pPr>
      <w:r w:rsidRPr="00704EA6">
        <w:rPr>
          <w:rFonts w:eastAsia="Times New Roman"/>
          <w:i/>
          <w:iCs/>
          <w:sz w:val="24"/>
          <w:szCs w:val="24"/>
          <w:lang w:eastAsia="ru-RU"/>
        </w:rPr>
        <w:t>Изменение ширины столбцов и высоты строк</w:t>
      </w:r>
      <w:r w:rsidR="00355E28">
        <w:rPr>
          <w:rFonts w:eastAsia="Times New Roman"/>
          <w:i/>
          <w:iCs/>
          <w:sz w:val="24"/>
          <w:szCs w:val="24"/>
          <w:lang w:eastAsia="ru-RU"/>
        </w:rPr>
        <w:t xml:space="preserve"> </w:t>
      </w:r>
      <w:r w:rsidR="00355E28" w:rsidRPr="00355E28">
        <w:rPr>
          <w:rFonts w:eastAsia="Times New Roman"/>
          <w:b/>
          <w:i/>
          <w:sz w:val="24"/>
          <w:szCs w:val="24"/>
          <w:lang w:eastAsia="ru-RU"/>
        </w:rPr>
        <w:t>(слайд 23,24)</w:t>
      </w:r>
    </w:p>
    <w:p w:rsidR="00D33DCD" w:rsidRPr="00704EA6" w:rsidRDefault="004710AA" w:rsidP="0062186E">
      <w:pPr>
        <w:ind w:firstLine="567"/>
        <w:jc w:val="both"/>
        <w:rPr>
          <w:rFonts w:eastAsia="Times New Roman"/>
          <w:sz w:val="24"/>
          <w:szCs w:val="24"/>
          <w:lang w:eastAsia="ru-RU"/>
        </w:rPr>
      </w:pPr>
      <w:r w:rsidRPr="00704EA6">
        <w:rPr>
          <w:rFonts w:eastAsia="Times New Roman"/>
          <w:sz w:val="24"/>
          <w:szCs w:val="24"/>
          <w:lang w:eastAsia="ru-RU"/>
        </w:rPr>
        <w:t xml:space="preserve">Наглядность таблицы во многом зависит от того, насколько удачно выбраны ширина столбцов и высота строк. Единицей измерения ширины столбцов является значение, равное ширине символа стандартного шрифта листа. По умолчанию ширина столбцов рабочего листа </w:t>
      </w:r>
      <w:proofErr w:type="spellStart"/>
      <w:r w:rsidRPr="00704EA6">
        <w:rPr>
          <w:rFonts w:eastAsia="Times New Roman"/>
          <w:sz w:val="24"/>
          <w:szCs w:val="24"/>
          <w:lang w:eastAsia="ru-RU"/>
        </w:rPr>
        <w:t>Excel</w:t>
      </w:r>
      <w:proofErr w:type="spellEnd"/>
      <w:r w:rsidRPr="00704EA6">
        <w:rPr>
          <w:rFonts w:eastAsia="Times New Roman"/>
          <w:sz w:val="24"/>
          <w:szCs w:val="24"/>
          <w:lang w:eastAsia="ru-RU"/>
        </w:rPr>
        <w:t xml:space="preserve"> является достаточной для отображения 8,43 символов. Если значение содержит большее или меньшее число символов, следует изменить ширину столбца.</w:t>
      </w:r>
    </w:p>
    <w:p w:rsidR="00D33DCD" w:rsidRPr="00704EA6" w:rsidRDefault="004710AA" w:rsidP="0062186E">
      <w:pPr>
        <w:ind w:firstLine="567"/>
        <w:jc w:val="both"/>
        <w:rPr>
          <w:rFonts w:eastAsia="Times New Roman"/>
          <w:sz w:val="24"/>
          <w:szCs w:val="24"/>
          <w:lang w:eastAsia="ru-RU"/>
        </w:rPr>
      </w:pPr>
      <w:r w:rsidRPr="00704EA6">
        <w:rPr>
          <w:rFonts w:eastAsia="Times New Roman"/>
          <w:sz w:val="24"/>
          <w:szCs w:val="24"/>
          <w:lang w:eastAsia="ru-RU"/>
        </w:rPr>
        <w:t xml:space="preserve">Ширина столбца изменяется с помощью мыши или команд меню Формат. Выбрав команду Формат → Столбец → </w:t>
      </w:r>
      <w:proofErr w:type="spellStart"/>
      <w:r w:rsidRPr="00704EA6">
        <w:rPr>
          <w:rFonts w:eastAsia="Times New Roman"/>
          <w:sz w:val="24"/>
          <w:szCs w:val="24"/>
          <w:lang w:eastAsia="ru-RU"/>
        </w:rPr>
        <w:t>Автоподбор</w:t>
      </w:r>
      <w:proofErr w:type="spellEnd"/>
      <w:r w:rsidRPr="00704EA6">
        <w:rPr>
          <w:rFonts w:eastAsia="Times New Roman"/>
          <w:sz w:val="24"/>
          <w:szCs w:val="24"/>
          <w:lang w:eastAsia="ru-RU"/>
        </w:rPr>
        <w:t xml:space="preserve"> ширины, вы предоставите программе возможность самой установить оптимальную ширину столбцов и высоту строк на основе анализа содержимого выделенных ячеек.</w:t>
      </w:r>
    </w:p>
    <w:p w:rsidR="00D33DCD" w:rsidRPr="00704EA6" w:rsidRDefault="004710AA" w:rsidP="0062186E">
      <w:pPr>
        <w:ind w:firstLine="567"/>
        <w:jc w:val="both"/>
        <w:rPr>
          <w:rFonts w:eastAsia="Times New Roman"/>
          <w:sz w:val="24"/>
          <w:szCs w:val="24"/>
          <w:lang w:eastAsia="ru-RU"/>
        </w:rPr>
      </w:pPr>
      <w:r w:rsidRPr="00704EA6">
        <w:rPr>
          <w:rFonts w:eastAsia="Times New Roman"/>
          <w:sz w:val="24"/>
          <w:szCs w:val="24"/>
          <w:lang w:eastAsia="ru-RU"/>
        </w:rPr>
        <w:t>Изменять ширину столбца удобнее всего с помощью мыши. Сначала подведите ее указатель к правой границе заголовка столбца, чтобы он приобрел вид двунаправленной стрелки. Затем, удерживая нажатой левую кнопку мыши, переместите край заголовка столбца влево или вправо до установления нужной ширины и отпустите кнопку мыши.</w:t>
      </w:r>
    </w:p>
    <w:p w:rsidR="00D33DCD" w:rsidRPr="00704EA6" w:rsidRDefault="004710AA" w:rsidP="0062186E">
      <w:pPr>
        <w:ind w:firstLine="567"/>
        <w:jc w:val="both"/>
        <w:rPr>
          <w:rFonts w:eastAsia="Times New Roman"/>
          <w:i/>
          <w:iCs/>
          <w:sz w:val="24"/>
          <w:szCs w:val="24"/>
          <w:lang w:eastAsia="ru-RU"/>
        </w:rPr>
      </w:pPr>
      <w:r w:rsidRPr="00704EA6">
        <w:rPr>
          <w:rFonts w:eastAsia="Times New Roman"/>
          <w:i/>
          <w:iCs/>
          <w:sz w:val="24"/>
          <w:szCs w:val="24"/>
          <w:lang w:eastAsia="ru-RU"/>
        </w:rPr>
        <w:t>Форматирование ячеек</w:t>
      </w:r>
    </w:p>
    <w:p w:rsidR="00D33DCD" w:rsidRPr="00704EA6" w:rsidRDefault="004710AA" w:rsidP="0062186E">
      <w:pPr>
        <w:ind w:firstLine="567"/>
        <w:jc w:val="both"/>
        <w:rPr>
          <w:rFonts w:eastAsia="Times New Roman"/>
          <w:sz w:val="24"/>
          <w:szCs w:val="24"/>
          <w:lang w:eastAsia="ru-RU"/>
        </w:rPr>
      </w:pPr>
      <w:r w:rsidRPr="00704EA6">
        <w:rPr>
          <w:rFonts w:eastAsia="Times New Roman"/>
          <w:sz w:val="24"/>
          <w:szCs w:val="24"/>
          <w:lang w:eastAsia="ru-RU"/>
        </w:rPr>
        <w:t xml:space="preserve">Если вы не хотите форматировать, таблицу вручную, воспользуйтесь функцией автоматического форматирования. Программа сама создаст красивую и наглядную таблицу, а вы сможете уделить больше внимания работе с ее содержимым. Для выполнения </w:t>
      </w:r>
      <w:proofErr w:type="spellStart"/>
      <w:r w:rsidRPr="00704EA6">
        <w:rPr>
          <w:rFonts w:eastAsia="Times New Roman"/>
          <w:sz w:val="24"/>
          <w:szCs w:val="24"/>
          <w:lang w:eastAsia="ru-RU"/>
        </w:rPr>
        <w:t>автоформатирования</w:t>
      </w:r>
      <w:proofErr w:type="spellEnd"/>
      <w:r w:rsidRPr="00704EA6">
        <w:rPr>
          <w:rFonts w:eastAsia="Times New Roman"/>
          <w:sz w:val="24"/>
          <w:szCs w:val="24"/>
          <w:lang w:eastAsia="ru-RU"/>
        </w:rPr>
        <w:t xml:space="preserve"> предназначена команда Формат → </w:t>
      </w:r>
      <w:proofErr w:type="spellStart"/>
      <w:r w:rsidRPr="00704EA6">
        <w:rPr>
          <w:rFonts w:eastAsia="Times New Roman"/>
          <w:sz w:val="24"/>
          <w:szCs w:val="24"/>
          <w:lang w:eastAsia="ru-RU"/>
        </w:rPr>
        <w:t>Автоформат</w:t>
      </w:r>
      <w:proofErr w:type="spellEnd"/>
      <w:r w:rsidRPr="00704EA6">
        <w:rPr>
          <w:rFonts w:eastAsia="Times New Roman"/>
          <w:sz w:val="24"/>
          <w:szCs w:val="24"/>
          <w:lang w:eastAsia="ru-RU"/>
        </w:rPr>
        <w:t xml:space="preserve">. Если оформление таблицы, предлагаемое программой, вам не подходит, можно применить инструменты форматирования </w:t>
      </w:r>
      <w:proofErr w:type="spellStart"/>
      <w:r w:rsidRPr="00704EA6">
        <w:rPr>
          <w:rFonts w:eastAsia="Times New Roman"/>
          <w:sz w:val="24"/>
          <w:szCs w:val="24"/>
          <w:lang w:eastAsia="ru-RU"/>
        </w:rPr>
        <w:t>Excel</w:t>
      </w:r>
      <w:proofErr w:type="spellEnd"/>
      <w:r w:rsidRPr="00704EA6">
        <w:rPr>
          <w:rFonts w:eastAsia="Times New Roman"/>
          <w:sz w:val="24"/>
          <w:szCs w:val="24"/>
          <w:lang w:eastAsia="ru-RU"/>
        </w:rPr>
        <w:t>. Программа предлагает множество разнообразных средств и возможностей, которые позволят создать профессионально оформленные и наглядные таблицы. </w:t>
      </w:r>
    </w:p>
    <w:p w:rsidR="00D33DCD" w:rsidRPr="00704EA6" w:rsidRDefault="004710AA" w:rsidP="0062186E">
      <w:pPr>
        <w:ind w:firstLine="567"/>
        <w:jc w:val="both"/>
        <w:rPr>
          <w:rFonts w:eastAsia="Times New Roman"/>
          <w:sz w:val="24"/>
          <w:szCs w:val="24"/>
          <w:lang w:eastAsia="ru-RU"/>
        </w:rPr>
      </w:pPr>
      <w:r w:rsidRPr="00704EA6">
        <w:rPr>
          <w:rFonts w:eastAsia="Times New Roman"/>
          <w:sz w:val="24"/>
          <w:szCs w:val="24"/>
          <w:lang w:eastAsia="ru-RU"/>
        </w:rPr>
        <w:t xml:space="preserve">В </w:t>
      </w:r>
      <w:proofErr w:type="spellStart"/>
      <w:r w:rsidRPr="00704EA6">
        <w:rPr>
          <w:rFonts w:eastAsia="Times New Roman"/>
          <w:sz w:val="24"/>
          <w:szCs w:val="24"/>
          <w:lang w:eastAsia="ru-RU"/>
        </w:rPr>
        <w:t>Excel</w:t>
      </w:r>
      <w:proofErr w:type="spellEnd"/>
      <w:r w:rsidRPr="00704EA6">
        <w:rPr>
          <w:rFonts w:eastAsia="Times New Roman"/>
          <w:sz w:val="24"/>
          <w:szCs w:val="24"/>
          <w:lang w:eastAsia="ru-RU"/>
        </w:rPr>
        <w:t xml:space="preserve"> существует два типа выравнивания: горизонтальное и вертикальное.</w:t>
      </w:r>
    </w:p>
    <w:p w:rsidR="00D33DCD" w:rsidRPr="00704EA6" w:rsidRDefault="004710AA" w:rsidP="0062186E">
      <w:pPr>
        <w:ind w:firstLine="567"/>
        <w:jc w:val="both"/>
        <w:rPr>
          <w:rFonts w:eastAsia="Times New Roman"/>
          <w:i/>
          <w:iCs/>
          <w:sz w:val="24"/>
          <w:szCs w:val="24"/>
          <w:lang w:eastAsia="ru-RU"/>
        </w:rPr>
      </w:pPr>
      <w:r w:rsidRPr="00704EA6">
        <w:rPr>
          <w:rFonts w:eastAsia="Times New Roman"/>
          <w:i/>
          <w:iCs/>
          <w:sz w:val="24"/>
          <w:szCs w:val="24"/>
          <w:lang w:eastAsia="ru-RU"/>
        </w:rPr>
        <w:t>Горизонтальное выравнивание</w:t>
      </w:r>
    </w:p>
    <w:p w:rsidR="00D33DCD" w:rsidRPr="00704EA6" w:rsidRDefault="004710AA" w:rsidP="0062186E">
      <w:pPr>
        <w:ind w:firstLine="567"/>
        <w:jc w:val="both"/>
        <w:rPr>
          <w:rFonts w:eastAsia="Times New Roman"/>
          <w:sz w:val="24"/>
          <w:szCs w:val="24"/>
          <w:lang w:eastAsia="ru-RU"/>
        </w:rPr>
      </w:pPr>
      <w:r w:rsidRPr="00704EA6">
        <w:rPr>
          <w:rFonts w:eastAsia="Times New Roman"/>
          <w:sz w:val="24"/>
          <w:szCs w:val="24"/>
          <w:lang w:eastAsia="ru-RU"/>
        </w:rPr>
        <w:t xml:space="preserve">По умолчанию текст в ячейках выравнивается по левому краю, числа — по правому, а логические значения и сообщения об ошибках — по центру. Параметры выравнивания, которые задаются по умолчанию, изменяются с помощью кнопок панели инструментов форматирования: вы можете выровнять текст или числа по правому краю или по центру. В </w:t>
      </w:r>
      <w:proofErr w:type="spellStart"/>
      <w:r w:rsidRPr="00704EA6">
        <w:rPr>
          <w:rFonts w:eastAsia="Times New Roman"/>
          <w:sz w:val="24"/>
          <w:szCs w:val="24"/>
          <w:lang w:eastAsia="ru-RU"/>
        </w:rPr>
        <w:t>Excel</w:t>
      </w:r>
      <w:proofErr w:type="spellEnd"/>
      <w:r w:rsidRPr="00704EA6">
        <w:rPr>
          <w:rFonts w:eastAsia="Times New Roman"/>
          <w:sz w:val="24"/>
          <w:szCs w:val="24"/>
          <w:lang w:eastAsia="ru-RU"/>
        </w:rPr>
        <w:t xml:space="preserve"> эти функции работают так же, как и в текстовом редакторе Word.</w:t>
      </w:r>
    </w:p>
    <w:p w:rsidR="00D33DCD" w:rsidRPr="00704EA6" w:rsidRDefault="004710AA" w:rsidP="0062186E">
      <w:pPr>
        <w:ind w:firstLine="567"/>
        <w:jc w:val="both"/>
        <w:rPr>
          <w:rFonts w:eastAsia="Times New Roman"/>
          <w:sz w:val="24"/>
          <w:szCs w:val="24"/>
          <w:lang w:eastAsia="ru-RU"/>
        </w:rPr>
      </w:pPr>
      <w:r w:rsidRPr="00704EA6">
        <w:rPr>
          <w:rFonts w:eastAsia="Times New Roman"/>
          <w:sz w:val="24"/>
          <w:szCs w:val="24"/>
          <w:lang w:eastAsia="ru-RU"/>
        </w:rPr>
        <w:lastRenderedPageBreak/>
        <w:t xml:space="preserve">Кроме того, в панели инструментов </w:t>
      </w:r>
      <w:proofErr w:type="spellStart"/>
      <w:r w:rsidRPr="00704EA6">
        <w:rPr>
          <w:rFonts w:eastAsia="Times New Roman"/>
          <w:sz w:val="24"/>
          <w:szCs w:val="24"/>
          <w:lang w:eastAsia="ru-RU"/>
        </w:rPr>
        <w:t>Excel</w:t>
      </w:r>
      <w:proofErr w:type="spellEnd"/>
      <w:r w:rsidRPr="00704EA6">
        <w:rPr>
          <w:rFonts w:eastAsia="Times New Roman"/>
          <w:sz w:val="24"/>
          <w:szCs w:val="24"/>
          <w:lang w:eastAsia="ru-RU"/>
        </w:rPr>
        <w:t xml:space="preserve"> доступен еще один способ выравнивания - с объединением нескольких ячеек в одну. При его использовании данные и левой верхней ячейки выделенного диапазона распределяются по всем его ячейка: и выравниваются по центру. Этот способ часто применяется для создания заголовков рабочих листов. Учтите, что в ячейку, полученную в результате объединения нескольких ячеек, помещаются данные только одной ячейки. Данные из других ячеек уничтожаются.</w:t>
      </w:r>
    </w:p>
    <w:p w:rsidR="00D33DCD" w:rsidRPr="00704EA6" w:rsidRDefault="004710AA" w:rsidP="0062186E">
      <w:pPr>
        <w:ind w:firstLine="567"/>
        <w:jc w:val="both"/>
        <w:rPr>
          <w:rFonts w:eastAsia="Times New Roman"/>
          <w:sz w:val="24"/>
          <w:szCs w:val="24"/>
          <w:lang w:eastAsia="ru-RU"/>
        </w:rPr>
      </w:pPr>
      <w:r w:rsidRPr="00704EA6">
        <w:rPr>
          <w:rFonts w:eastAsia="Times New Roman"/>
          <w:sz w:val="24"/>
          <w:szCs w:val="24"/>
          <w:lang w:eastAsia="ru-RU"/>
        </w:rPr>
        <w:t>Существуют еще несколько способов выравнивания, которые недоступны при работе с панелью инструментов форматирования. Их можно найти на вкладке Выравнивание диалогового окна Формат ячеек.</w:t>
      </w:r>
    </w:p>
    <w:p w:rsidR="00D33DCD" w:rsidRPr="00704EA6" w:rsidRDefault="004710AA" w:rsidP="0062186E">
      <w:pPr>
        <w:ind w:firstLine="567"/>
        <w:jc w:val="both"/>
        <w:rPr>
          <w:rFonts w:eastAsia="Times New Roman"/>
          <w:i/>
          <w:iCs/>
          <w:sz w:val="24"/>
          <w:szCs w:val="24"/>
          <w:lang w:eastAsia="ru-RU"/>
        </w:rPr>
      </w:pPr>
      <w:r w:rsidRPr="00704EA6">
        <w:rPr>
          <w:rFonts w:eastAsia="Times New Roman"/>
          <w:i/>
          <w:iCs/>
          <w:sz w:val="24"/>
          <w:szCs w:val="24"/>
          <w:lang w:eastAsia="ru-RU"/>
        </w:rPr>
        <w:t>Вертикальное выравнивание текста</w:t>
      </w:r>
    </w:p>
    <w:p w:rsidR="00D33DCD" w:rsidRPr="00704EA6" w:rsidRDefault="004710AA" w:rsidP="0062186E">
      <w:pPr>
        <w:ind w:firstLine="567"/>
        <w:jc w:val="both"/>
        <w:rPr>
          <w:rFonts w:eastAsia="Times New Roman"/>
          <w:sz w:val="24"/>
          <w:szCs w:val="24"/>
          <w:lang w:eastAsia="ru-RU"/>
        </w:rPr>
      </w:pPr>
      <w:r w:rsidRPr="00704EA6">
        <w:rPr>
          <w:rFonts w:eastAsia="Times New Roman"/>
          <w:sz w:val="24"/>
          <w:szCs w:val="24"/>
          <w:lang w:eastAsia="ru-RU"/>
        </w:rPr>
        <w:t>Вертикальное выравнивание содержимого задается в списке по вертикали на вкладке Выравнивание диалогового окна Формат ячеек. По умолчанию используется выравнивание по нижнему краю. Выравнивание по центру и по верхнему краю применяют для смещения содержимого ячейки соответствующим образом.</w:t>
      </w:r>
    </w:p>
    <w:p w:rsidR="00D33DCD" w:rsidRPr="00704EA6" w:rsidRDefault="004710AA" w:rsidP="0062186E">
      <w:pPr>
        <w:ind w:firstLine="567"/>
        <w:jc w:val="both"/>
        <w:rPr>
          <w:rFonts w:eastAsia="Times New Roman"/>
          <w:i/>
          <w:iCs/>
          <w:sz w:val="24"/>
          <w:szCs w:val="24"/>
          <w:lang w:eastAsia="ru-RU"/>
        </w:rPr>
      </w:pPr>
      <w:r w:rsidRPr="00704EA6">
        <w:rPr>
          <w:rFonts w:eastAsia="Times New Roman"/>
          <w:i/>
          <w:iCs/>
          <w:sz w:val="24"/>
          <w:szCs w:val="24"/>
          <w:lang w:eastAsia="ru-RU"/>
        </w:rPr>
        <w:t>Границы и цвет</w:t>
      </w:r>
      <w:r w:rsidR="001B025D">
        <w:rPr>
          <w:rFonts w:eastAsia="Times New Roman"/>
          <w:i/>
          <w:iCs/>
          <w:sz w:val="24"/>
          <w:szCs w:val="24"/>
          <w:lang w:eastAsia="ru-RU"/>
        </w:rPr>
        <w:t xml:space="preserve"> </w:t>
      </w:r>
      <w:r w:rsidR="001B025D" w:rsidRPr="001B025D">
        <w:rPr>
          <w:rFonts w:eastAsia="Times New Roman"/>
          <w:b/>
          <w:i/>
          <w:iCs/>
          <w:sz w:val="24"/>
          <w:szCs w:val="24"/>
          <w:lang w:eastAsia="ru-RU"/>
        </w:rPr>
        <w:t>(границы 25)</w:t>
      </w:r>
    </w:p>
    <w:p w:rsidR="00D33DCD" w:rsidRPr="00704EA6" w:rsidRDefault="004710AA" w:rsidP="0062186E">
      <w:pPr>
        <w:ind w:firstLine="567"/>
        <w:jc w:val="both"/>
        <w:rPr>
          <w:rFonts w:eastAsia="Times New Roman"/>
          <w:sz w:val="24"/>
          <w:szCs w:val="24"/>
          <w:lang w:eastAsia="ru-RU"/>
        </w:rPr>
      </w:pPr>
      <w:r w:rsidRPr="00704EA6">
        <w:rPr>
          <w:rFonts w:eastAsia="Times New Roman"/>
          <w:sz w:val="24"/>
          <w:szCs w:val="24"/>
          <w:lang w:eastAsia="ru-RU"/>
        </w:rPr>
        <w:t xml:space="preserve">Эффективное использование шрифтов поможет вам сделать электронные таблицы более наглядными. При оформлении рабочих листов важная роль отводится инструментам создания границ диапазонов и цветового выделения информации, на которую в первую очередь необходимо обратить внимание при ознакомлении с таблицей. Граница - это контур, окружающий ячейку или диапазон ячеек. Используя различные границы, а также изменяя ширину столбцов и высоту строк, вы можете создать таблицы любого вида. Заливка применяется для выделения цветом определенных областей рабочего листа. Для большей наглядности вы можете выделить цветным </w:t>
      </w:r>
      <w:proofErr w:type="gramStart"/>
      <w:r w:rsidRPr="00704EA6">
        <w:rPr>
          <w:rFonts w:eastAsia="Times New Roman"/>
          <w:sz w:val="24"/>
          <w:szCs w:val="24"/>
          <w:lang w:eastAsia="ru-RU"/>
        </w:rPr>
        <w:t>шрифтом</w:t>
      </w:r>
      <w:proofErr w:type="gramEnd"/>
      <w:r w:rsidRPr="00704EA6">
        <w:rPr>
          <w:rFonts w:eastAsia="Times New Roman"/>
          <w:sz w:val="24"/>
          <w:szCs w:val="24"/>
          <w:lang w:eastAsia="ru-RU"/>
        </w:rPr>
        <w:t xml:space="preserve"> как текстовую информацию, так и числовые значения. Для управления этими параметрами форматирования используются кнопки Границы, Цвет заливки и Цвет шрифта панели форматирования. Рядом с кнопками находятся стрелки, предназначенные для открытия соответствующих палитр.</w:t>
      </w:r>
    </w:p>
    <w:p w:rsidR="00D33DCD" w:rsidRPr="00704EA6" w:rsidRDefault="004710AA" w:rsidP="0062186E">
      <w:pPr>
        <w:ind w:firstLine="567"/>
        <w:jc w:val="both"/>
        <w:rPr>
          <w:rFonts w:eastAsia="Times New Roman"/>
          <w:sz w:val="24"/>
          <w:szCs w:val="24"/>
          <w:lang w:eastAsia="ru-RU"/>
        </w:rPr>
      </w:pPr>
      <w:r w:rsidRPr="00704EA6">
        <w:rPr>
          <w:rFonts w:eastAsia="Times New Roman"/>
          <w:sz w:val="24"/>
          <w:szCs w:val="24"/>
          <w:lang w:eastAsia="ru-RU"/>
        </w:rPr>
        <w:t xml:space="preserve">Линии границы выбираются с помощью кнопок, на которых они изображены. Вы можете выбрать тип линии (двойную, одинарную и т. д.) и толщину. </w:t>
      </w:r>
      <w:proofErr w:type="spellStart"/>
      <w:r w:rsidRPr="00704EA6">
        <w:rPr>
          <w:rFonts w:eastAsia="Times New Roman"/>
          <w:sz w:val="24"/>
          <w:szCs w:val="24"/>
          <w:lang w:eastAsia="ru-RU"/>
        </w:rPr>
        <w:t>Excel</w:t>
      </w:r>
      <w:proofErr w:type="spellEnd"/>
      <w:r w:rsidRPr="00704EA6">
        <w:rPr>
          <w:rFonts w:eastAsia="Times New Roman"/>
          <w:sz w:val="24"/>
          <w:szCs w:val="24"/>
          <w:lang w:eastAsia="ru-RU"/>
        </w:rPr>
        <w:t xml:space="preserve"> предоставляет возможность создать обрамление для ячейки или диапазона ячеек. Посредством кнопок Цвет заливки и Цвет шрифта раскрываются палитры, которые используются аналогичным образом.</w:t>
      </w:r>
    </w:p>
    <w:p w:rsidR="00D33DCD" w:rsidRPr="00704EA6" w:rsidRDefault="00D33DCD" w:rsidP="0062186E">
      <w:pPr>
        <w:ind w:firstLine="567"/>
        <w:jc w:val="both"/>
        <w:rPr>
          <w:rFonts w:eastAsia="Times New Roman"/>
          <w:sz w:val="24"/>
          <w:szCs w:val="24"/>
          <w:lang w:eastAsia="ru-RU"/>
        </w:rPr>
      </w:pPr>
    </w:p>
    <w:p w:rsidR="004710AA" w:rsidRPr="00704EA6" w:rsidRDefault="004710AA" w:rsidP="0062186E">
      <w:pPr>
        <w:ind w:firstLine="567"/>
        <w:jc w:val="both"/>
        <w:rPr>
          <w:rFonts w:eastAsia="Times New Roman"/>
          <w:b/>
          <w:color w:val="auto"/>
          <w:sz w:val="24"/>
          <w:szCs w:val="24"/>
          <w:lang w:eastAsia="ru-RU"/>
        </w:rPr>
      </w:pPr>
      <w:r w:rsidRPr="00704EA6">
        <w:rPr>
          <w:rFonts w:eastAsia="Times New Roman"/>
          <w:b/>
          <w:sz w:val="24"/>
          <w:szCs w:val="24"/>
          <w:lang w:eastAsia="ru-RU"/>
        </w:rPr>
        <w:t>Вопросы</w:t>
      </w:r>
      <w:r w:rsidR="00D33DCD" w:rsidRPr="00704EA6">
        <w:rPr>
          <w:rFonts w:eastAsia="Times New Roman"/>
          <w:b/>
          <w:sz w:val="24"/>
          <w:szCs w:val="24"/>
          <w:lang w:eastAsia="ru-RU"/>
        </w:rPr>
        <w:t xml:space="preserve"> по новой теме для закрепления</w:t>
      </w:r>
      <w:r w:rsidRPr="00704EA6">
        <w:rPr>
          <w:rFonts w:eastAsia="Times New Roman"/>
          <w:b/>
          <w:sz w:val="24"/>
          <w:szCs w:val="24"/>
          <w:lang w:eastAsia="ru-RU"/>
        </w:rPr>
        <w:t>:</w:t>
      </w:r>
    </w:p>
    <w:p w:rsidR="004710AA" w:rsidRPr="00704EA6" w:rsidRDefault="004710AA" w:rsidP="0062186E">
      <w:pPr>
        <w:numPr>
          <w:ilvl w:val="0"/>
          <w:numId w:val="3"/>
        </w:numPr>
        <w:spacing w:before="100" w:beforeAutospacing="1" w:after="100" w:afterAutospacing="1"/>
        <w:ind w:left="0" w:firstLine="567"/>
        <w:jc w:val="both"/>
        <w:rPr>
          <w:rFonts w:eastAsia="Times New Roman"/>
          <w:sz w:val="24"/>
          <w:szCs w:val="24"/>
          <w:lang w:eastAsia="ru-RU"/>
        </w:rPr>
      </w:pPr>
      <w:r w:rsidRPr="00704EA6">
        <w:rPr>
          <w:rFonts w:eastAsia="Times New Roman"/>
          <w:sz w:val="24"/>
          <w:szCs w:val="24"/>
          <w:lang w:eastAsia="ru-RU"/>
        </w:rPr>
        <w:t>Что такое электронные таблицы? Назначение электронных таблиц?</w:t>
      </w:r>
    </w:p>
    <w:p w:rsidR="004710AA" w:rsidRPr="00704EA6" w:rsidRDefault="004710AA" w:rsidP="0062186E">
      <w:pPr>
        <w:numPr>
          <w:ilvl w:val="0"/>
          <w:numId w:val="3"/>
        </w:numPr>
        <w:spacing w:before="100" w:beforeAutospacing="1" w:after="100" w:afterAutospacing="1"/>
        <w:ind w:left="0" w:firstLine="567"/>
        <w:jc w:val="both"/>
        <w:rPr>
          <w:rFonts w:eastAsia="Times New Roman"/>
          <w:sz w:val="24"/>
          <w:szCs w:val="24"/>
          <w:lang w:eastAsia="ru-RU"/>
        </w:rPr>
      </w:pPr>
      <w:r w:rsidRPr="00704EA6">
        <w:rPr>
          <w:rFonts w:eastAsia="Times New Roman"/>
          <w:sz w:val="24"/>
          <w:szCs w:val="24"/>
          <w:lang w:eastAsia="ru-RU"/>
        </w:rPr>
        <w:t>Что такое рабочая книга и рабочие листы?</w:t>
      </w:r>
    </w:p>
    <w:p w:rsidR="004710AA" w:rsidRPr="00704EA6" w:rsidRDefault="004710AA" w:rsidP="0062186E">
      <w:pPr>
        <w:numPr>
          <w:ilvl w:val="0"/>
          <w:numId w:val="3"/>
        </w:numPr>
        <w:spacing w:before="100" w:beforeAutospacing="1" w:after="100" w:afterAutospacing="1"/>
        <w:ind w:left="0" w:firstLine="567"/>
        <w:jc w:val="both"/>
        <w:rPr>
          <w:rFonts w:eastAsia="Times New Roman"/>
          <w:sz w:val="24"/>
          <w:szCs w:val="24"/>
          <w:lang w:eastAsia="ru-RU"/>
        </w:rPr>
      </w:pPr>
      <w:r w:rsidRPr="00704EA6">
        <w:rPr>
          <w:rFonts w:eastAsia="Times New Roman"/>
          <w:sz w:val="24"/>
          <w:szCs w:val="24"/>
          <w:lang w:eastAsia="ru-RU"/>
        </w:rPr>
        <w:t>Как именуются ячейки? </w:t>
      </w:r>
    </w:p>
    <w:p w:rsidR="004710AA" w:rsidRPr="00704EA6" w:rsidRDefault="004710AA" w:rsidP="0062186E">
      <w:pPr>
        <w:numPr>
          <w:ilvl w:val="0"/>
          <w:numId w:val="3"/>
        </w:numPr>
        <w:spacing w:before="100" w:beforeAutospacing="1" w:after="100" w:afterAutospacing="1"/>
        <w:ind w:left="0" w:firstLine="567"/>
        <w:jc w:val="both"/>
        <w:rPr>
          <w:rFonts w:eastAsia="Times New Roman"/>
          <w:sz w:val="24"/>
          <w:szCs w:val="24"/>
          <w:lang w:eastAsia="ru-RU"/>
        </w:rPr>
      </w:pPr>
      <w:r w:rsidRPr="00704EA6">
        <w:rPr>
          <w:rFonts w:eastAsia="Times New Roman"/>
          <w:sz w:val="24"/>
          <w:szCs w:val="24"/>
          <w:lang w:eastAsia="ru-RU"/>
        </w:rPr>
        <w:t>Какие типы данных может храниться в ячейках?</w:t>
      </w:r>
    </w:p>
    <w:p w:rsidR="004710AA" w:rsidRPr="00704EA6" w:rsidRDefault="004710AA" w:rsidP="0062186E">
      <w:pPr>
        <w:numPr>
          <w:ilvl w:val="0"/>
          <w:numId w:val="3"/>
        </w:numPr>
        <w:spacing w:before="100" w:beforeAutospacing="1" w:after="100" w:afterAutospacing="1"/>
        <w:ind w:left="0" w:firstLine="567"/>
        <w:jc w:val="both"/>
        <w:rPr>
          <w:rFonts w:eastAsia="Times New Roman"/>
          <w:sz w:val="24"/>
          <w:szCs w:val="24"/>
          <w:lang w:eastAsia="ru-RU"/>
        </w:rPr>
      </w:pPr>
      <w:r w:rsidRPr="00704EA6">
        <w:rPr>
          <w:rFonts w:eastAsia="Times New Roman"/>
          <w:sz w:val="24"/>
          <w:szCs w:val="24"/>
          <w:lang w:eastAsia="ru-RU"/>
        </w:rPr>
        <w:t>Как ввести формулу?</w:t>
      </w:r>
    </w:p>
    <w:p w:rsidR="004710AA" w:rsidRPr="00704EA6" w:rsidRDefault="004710AA" w:rsidP="0062186E">
      <w:pPr>
        <w:numPr>
          <w:ilvl w:val="0"/>
          <w:numId w:val="3"/>
        </w:numPr>
        <w:spacing w:before="100" w:beforeAutospacing="1" w:after="100" w:afterAutospacing="1"/>
        <w:ind w:left="0" w:firstLine="567"/>
        <w:jc w:val="both"/>
        <w:rPr>
          <w:rFonts w:eastAsia="Times New Roman"/>
          <w:sz w:val="24"/>
          <w:szCs w:val="24"/>
          <w:lang w:eastAsia="ru-RU"/>
        </w:rPr>
      </w:pPr>
      <w:r w:rsidRPr="00704EA6">
        <w:rPr>
          <w:rFonts w:eastAsia="Times New Roman"/>
          <w:sz w:val="24"/>
          <w:szCs w:val="24"/>
          <w:lang w:eastAsia="ru-RU"/>
        </w:rPr>
        <w:t>Каким образом можно оформить таблицу?</w:t>
      </w:r>
    </w:p>
    <w:p w:rsidR="00BD6F16" w:rsidRPr="001815F3" w:rsidRDefault="004710AA" w:rsidP="001815F3">
      <w:pPr>
        <w:pStyle w:val="a3"/>
        <w:numPr>
          <w:ilvl w:val="1"/>
          <w:numId w:val="3"/>
        </w:numPr>
        <w:jc w:val="both"/>
        <w:rPr>
          <w:rFonts w:eastAsia="Times New Roman"/>
          <w:b/>
          <w:bCs/>
          <w:sz w:val="24"/>
          <w:szCs w:val="24"/>
          <w:lang w:eastAsia="ru-RU"/>
        </w:rPr>
      </w:pPr>
      <w:r w:rsidRPr="001815F3">
        <w:rPr>
          <w:rFonts w:eastAsia="Times New Roman"/>
          <w:b/>
          <w:bCs/>
          <w:sz w:val="24"/>
          <w:szCs w:val="24"/>
          <w:lang w:eastAsia="ru-RU"/>
        </w:rPr>
        <w:t>Д</w:t>
      </w:r>
      <w:r w:rsidR="00320ACF" w:rsidRPr="001815F3">
        <w:rPr>
          <w:rFonts w:eastAsia="Times New Roman"/>
          <w:b/>
          <w:bCs/>
          <w:sz w:val="24"/>
          <w:szCs w:val="24"/>
          <w:lang w:eastAsia="ru-RU"/>
        </w:rPr>
        <w:t>омашнее задание</w:t>
      </w:r>
    </w:p>
    <w:p w:rsidR="0069231C" w:rsidRPr="00704EA6" w:rsidRDefault="00274F01" w:rsidP="00BD6F16">
      <w:pPr>
        <w:pStyle w:val="a3"/>
        <w:ind w:left="567"/>
        <w:jc w:val="both"/>
        <w:rPr>
          <w:rFonts w:eastAsia="Times New Roman"/>
          <w:b/>
          <w:bCs/>
          <w:sz w:val="24"/>
          <w:szCs w:val="24"/>
          <w:lang w:eastAsia="ru-RU"/>
        </w:rPr>
      </w:pPr>
      <w:r>
        <w:rPr>
          <w:rFonts w:eastAsia="Times New Roman"/>
          <w:sz w:val="24"/>
          <w:szCs w:val="24"/>
          <w:lang w:eastAsia="ru-RU"/>
        </w:rPr>
        <w:t>Выучить основные понятия и определения по изученной теме.</w:t>
      </w:r>
      <w:r w:rsidR="004710AA" w:rsidRPr="00704EA6">
        <w:rPr>
          <w:rFonts w:eastAsia="Times New Roman"/>
          <w:sz w:val="24"/>
          <w:szCs w:val="24"/>
          <w:lang w:eastAsia="ru-RU"/>
        </w:rPr>
        <w:t xml:space="preserve"> Дополнительное задание: познакомиться с математическими и текстовыми формулами </w:t>
      </w:r>
      <w:proofErr w:type="spellStart"/>
      <w:r w:rsidR="004710AA" w:rsidRPr="00704EA6">
        <w:rPr>
          <w:rFonts w:eastAsia="Times New Roman"/>
          <w:sz w:val="24"/>
          <w:szCs w:val="24"/>
          <w:lang w:eastAsia="ru-RU"/>
        </w:rPr>
        <w:t>Excel</w:t>
      </w:r>
      <w:proofErr w:type="spellEnd"/>
      <w:r w:rsidR="004710AA" w:rsidRPr="00704EA6">
        <w:rPr>
          <w:rFonts w:eastAsia="Times New Roman"/>
          <w:sz w:val="24"/>
          <w:szCs w:val="24"/>
          <w:lang w:eastAsia="ru-RU"/>
        </w:rPr>
        <w:t xml:space="preserve"> .</w:t>
      </w:r>
      <w:r w:rsidR="002634F6">
        <w:rPr>
          <w:rFonts w:eastAsia="Times New Roman"/>
          <w:sz w:val="24"/>
          <w:szCs w:val="24"/>
          <w:lang w:eastAsia="ru-RU"/>
        </w:rPr>
        <w:t xml:space="preserve"> </w:t>
      </w:r>
      <w:r w:rsidR="002634F6" w:rsidRPr="002634F6">
        <w:rPr>
          <w:rFonts w:eastAsia="Times New Roman"/>
          <w:b/>
          <w:i/>
          <w:sz w:val="24"/>
          <w:szCs w:val="24"/>
          <w:lang w:eastAsia="ru-RU"/>
        </w:rPr>
        <w:t>(слайд 26)</w:t>
      </w:r>
    </w:p>
    <w:p w:rsidR="0069231C" w:rsidRPr="001815F3" w:rsidRDefault="004710AA" w:rsidP="001815F3">
      <w:pPr>
        <w:ind w:left="360" w:firstLine="774"/>
        <w:jc w:val="both"/>
        <w:rPr>
          <w:rFonts w:eastAsia="Times New Roman"/>
          <w:b/>
          <w:bCs/>
          <w:sz w:val="24"/>
          <w:szCs w:val="24"/>
          <w:lang w:eastAsia="ru-RU"/>
        </w:rPr>
      </w:pPr>
      <w:r w:rsidRPr="001815F3">
        <w:rPr>
          <w:rFonts w:eastAsia="Times New Roman"/>
          <w:b/>
          <w:bCs/>
          <w:sz w:val="24"/>
          <w:szCs w:val="24"/>
          <w:lang w:eastAsia="ru-RU"/>
        </w:rPr>
        <w:t>V. Вопросы учеников.</w:t>
      </w:r>
    </w:p>
    <w:p w:rsidR="0069231C" w:rsidRPr="00704EA6" w:rsidRDefault="004710AA" w:rsidP="0062186E">
      <w:pPr>
        <w:pStyle w:val="a3"/>
        <w:ind w:left="0" w:firstLine="567"/>
        <w:jc w:val="both"/>
        <w:rPr>
          <w:sz w:val="24"/>
          <w:szCs w:val="24"/>
        </w:rPr>
      </w:pPr>
      <w:r w:rsidRPr="00704EA6">
        <w:rPr>
          <w:rFonts w:eastAsia="Times New Roman"/>
          <w:sz w:val="24"/>
          <w:szCs w:val="24"/>
          <w:lang w:eastAsia="ru-RU"/>
        </w:rPr>
        <w:t>Ответы на вопросы учащихся.</w:t>
      </w:r>
    </w:p>
    <w:p w:rsidR="00BD6F16" w:rsidRPr="00704EA6" w:rsidRDefault="004710AA" w:rsidP="001815F3">
      <w:pPr>
        <w:ind w:firstLine="1134"/>
        <w:jc w:val="both"/>
        <w:rPr>
          <w:rFonts w:eastAsia="Times New Roman"/>
          <w:b/>
          <w:bCs/>
          <w:sz w:val="24"/>
          <w:szCs w:val="24"/>
          <w:lang w:eastAsia="ru-RU"/>
        </w:rPr>
      </w:pPr>
      <w:r w:rsidRPr="00704EA6">
        <w:rPr>
          <w:rFonts w:eastAsia="Times New Roman"/>
          <w:b/>
          <w:bCs/>
          <w:sz w:val="24"/>
          <w:szCs w:val="24"/>
          <w:lang w:eastAsia="ru-RU"/>
        </w:rPr>
        <w:t>VI. Итог урока.</w:t>
      </w:r>
    </w:p>
    <w:p w:rsidR="00BD6F16" w:rsidRPr="00704EA6" w:rsidRDefault="004710AA" w:rsidP="0062186E">
      <w:pPr>
        <w:ind w:firstLine="567"/>
        <w:jc w:val="both"/>
        <w:rPr>
          <w:rFonts w:eastAsia="Times New Roman"/>
          <w:sz w:val="24"/>
          <w:szCs w:val="24"/>
          <w:lang w:eastAsia="ru-RU"/>
        </w:rPr>
      </w:pPr>
      <w:r w:rsidRPr="00704EA6">
        <w:rPr>
          <w:rFonts w:eastAsia="Times New Roman"/>
          <w:sz w:val="24"/>
          <w:szCs w:val="24"/>
          <w:lang w:eastAsia="ru-RU"/>
        </w:rPr>
        <w:t>Подведение итога урока. Выставление оценок.</w:t>
      </w:r>
    </w:p>
    <w:p w:rsidR="00CE54EB" w:rsidRDefault="004710AA" w:rsidP="0062186E">
      <w:pPr>
        <w:ind w:firstLine="567"/>
        <w:jc w:val="both"/>
        <w:rPr>
          <w:rFonts w:eastAsia="Times New Roman"/>
          <w:sz w:val="24"/>
          <w:szCs w:val="24"/>
          <w:lang w:eastAsia="ru-RU"/>
        </w:rPr>
      </w:pPr>
      <w:r w:rsidRPr="00704EA6">
        <w:rPr>
          <w:rFonts w:eastAsia="Times New Roman"/>
          <w:sz w:val="24"/>
          <w:szCs w:val="24"/>
          <w:lang w:eastAsia="ru-RU"/>
        </w:rPr>
        <w:t xml:space="preserve">На уроке мы познакомились </w:t>
      </w:r>
      <w:r w:rsidR="00040096">
        <w:rPr>
          <w:rFonts w:eastAsia="Times New Roman"/>
          <w:sz w:val="24"/>
          <w:szCs w:val="24"/>
          <w:lang w:eastAsia="ru-RU"/>
        </w:rPr>
        <w:t>с основными понятиями</w:t>
      </w:r>
      <w:r w:rsidR="002634F6">
        <w:rPr>
          <w:rFonts w:eastAsia="Times New Roman"/>
          <w:sz w:val="24"/>
          <w:szCs w:val="24"/>
          <w:lang w:eastAsia="ru-RU"/>
        </w:rPr>
        <w:t xml:space="preserve"> </w:t>
      </w:r>
      <w:r w:rsidR="00040096">
        <w:rPr>
          <w:rFonts w:eastAsia="Times New Roman"/>
          <w:sz w:val="24"/>
          <w:szCs w:val="24"/>
          <w:lang w:eastAsia="ru-RU"/>
        </w:rPr>
        <w:t>по теме «</w:t>
      </w:r>
      <w:r w:rsidR="00274F01">
        <w:rPr>
          <w:rFonts w:eastAsia="Times New Roman"/>
          <w:sz w:val="24"/>
          <w:szCs w:val="24"/>
          <w:lang w:eastAsia="ru-RU"/>
        </w:rPr>
        <w:t>Возможности динамических (</w:t>
      </w:r>
      <w:r w:rsidRPr="00704EA6">
        <w:rPr>
          <w:rFonts w:eastAsia="Times New Roman"/>
          <w:sz w:val="24"/>
          <w:szCs w:val="24"/>
          <w:lang w:eastAsia="ru-RU"/>
        </w:rPr>
        <w:t>электронны</w:t>
      </w:r>
      <w:r w:rsidR="00274F01">
        <w:rPr>
          <w:rFonts w:eastAsia="Times New Roman"/>
          <w:sz w:val="24"/>
          <w:szCs w:val="24"/>
          <w:lang w:eastAsia="ru-RU"/>
        </w:rPr>
        <w:t>х) таблиц</w:t>
      </w:r>
      <w:r w:rsidR="00040096">
        <w:rPr>
          <w:rFonts w:eastAsia="Times New Roman"/>
          <w:sz w:val="24"/>
          <w:szCs w:val="24"/>
          <w:lang w:eastAsia="ru-RU"/>
        </w:rPr>
        <w:t>»</w:t>
      </w:r>
      <w:r w:rsidRPr="00704EA6">
        <w:rPr>
          <w:rFonts w:eastAsia="Times New Roman"/>
          <w:sz w:val="24"/>
          <w:szCs w:val="24"/>
          <w:lang w:eastAsia="ru-RU"/>
        </w:rPr>
        <w:t>.</w:t>
      </w:r>
    </w:p>
    <w:p w:rsidR="00F17718" w:rsidRPr="00704EA6" w:rsidRDefault="00F17718" w:rsidP="0062186E">
      <w:pPr>
        <w:ind w:firstLine="567"/>
        <w:jc w:val="both"/>
        <w:rPr>
          <w:sz w:val="24"/>
          <w:szCs w:val="24"/>
        </w:rPr>
      </w:pPr>
    </w:p>
    <w:sectPr w:rsidR="00F17718" w:rsidRPr="00704EA6" w:rsidSect="00555EC6">
      <w:pgSz w:w="11906" w:h="16838"/>
      <w:pgMar w:top="567" w:right="424"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4858"/>
    <w:multiLevelType w:val="hybridMultilevel"/>
    <w:tmpl w:val="E716FC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5CB7A0E"/>
    <w:multiLevelType w:val="hybridMultilevel"/>
    <w:tmpl w:val="72BAE2F0"/>
    <w:lvl w:ilvl="0" w:tplc="0419000F">
      <w:start w:val="1"/>
      <w:numFmt w:val="decimal"/>
      <w:lvlText w:val="%1."/>
      <w:lvlJc w:val="left"/>
      <w:pPr>
        <w:ind w:left="1647" w:hanging="7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A90E8C"/>
    <w:multiLevelType w:val="hybridMultilevel"/>
    <w:tmpl w:val="89028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A24196"/>
    <w:multiLevelType w:val="hybridMultilevel"/>
    <w:tmpl w:val="87ECDB40"/>
    <w:lvl w:ilvl="0" w:tplc="6B62F5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F91833"/>
    <w:multiLevelType w:val="multilevel"/>
    <w:tmpl w:val="211EC0B6"/>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3C5772"/>
    <w:multiLevelType w:val="hybridMultilevel"/>
    <w:tmpl w:val="E13C7F04"/>
    <w:lvl w:ilvl="0" w:tplc="6B62F556">
      <w:start w:val="1"/>
      <w:numFmt w:val="upperRoman"/>
      <w:lvlText w:val="%1."/>
      <w:lvlJc w:val="left"/>
      <w:pPr>
        <w:ind w:left="1647" w:hanging="7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BCF286E"/>
    <w:multiLevelType w:val="hybridMultilevel"/>
    <w:tmpl w:val="803262F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BD0588"/>
    <w:multiLevelType w:val="hybridMultilevel"/>
    <w:tmpl w:val="BA2466D8"/>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CA691C"/>
    <w:multiLevelType w:val="hybridMultilevel"/>
    <w:tmpl w:val="70086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3D7E95"/>
    <w:multiLevelType w:val="multilevel"/>
    <w:tmpl w:val="611E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964607"/>
    <w:multiLevelType w:val="hybridMultilevel"/>
    <w:tmpl w:val="686A0D2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556A7912"/>
    <w:multiLevelType w:val="hybridMultilevel"/>
    <w:tmpl w:val="107A8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DF6F8C"/>
    <w:multiLevelType w:val="multilevel"/>
    <w:tmpl w:val="3838130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669E0569"/>
    <w:multiLevelType w:val="hybridMultilevel"/>
    <w:tmpl w:val="8C7CF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944F42"/>
    <w:multiLevelType w:val="hybridMultilevel"/>
    <w:tmpl w:val="9BD60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A71FE9"/>
    <w:multiLevelType w:val="hybridMultilevel"/>
    <w:tmpl w:val="E716FC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9"/>
  </w:num>
  <w:num w:numId="2">
    <w:abstractNumId w:val="12"/>
  </w:num>
  <w:num w:numId="3">
    <w:abstractNumId w:val="4"/>
  </w:num>
  <w:num w:numId="4">
    <w:abstractNumId w:val="11"/>
  </w:num>
  <w:num w:numId="5">
    <w:abstractNumId w:val="2"/>
  </w:num>
  <w:num w:numId="6">
    <w:abstractNumId w:val="8"/>
  </w:num>
  <w:num w:numId="7">
    <w:abstractNumId w:val="6"/>
  </w:num>
  <w:num w:numId="8">
    <w:abstractNumId w:val="3"/>
  </w:num>
  <w:num w:numId="9">
    <w:abstractNumId w:val="5"/>
  </w:num>
  <w:num w:numId="10">
    <w:abstractNumId w:val="1"/>
  </w:num>
  <w:num w:numId="11">
    <w:abstractNumId w:val="7"/>
  </w:num>
  <w:num w:numId="12">
    <w:abstractNumId w:val="0"/>
  </w:num>
  <w:num w:numId="13">
    <w:abstractNumId w:val="15"/>
  </w:num>
  <w:num w:numId="14">
    <w:abstractNumId w:val="10"/>
  </w:num>
  <w:num w:numId="15">
    <w:abstractNumId w:val="1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4710AA"/>
    <w:rsid w:val="0002545E"/>
    <w:rsid w:val="00033BD7"/>
    <w:rsid w:val="00040096"/>
    <w:rsid w:val="00081D98"/>
    <w:rsid w:val="00165069"/>
    <w:rsid w:val="001815F3"/>
    <w:rsid w:val="001A2CEA"/>
    <w:rsid w:val="001B025D"/>
    <w:rsid w:val="001C3128"/>
    <w:rsid w:val="001F3814"/>
    <w:rsid w:val="00232132"/>
    <w:rsid w:val="00245660"/>
    <w:rsid w:val="00253D35"/>
    <w:rsid w:val="002634F6"/>
    <w:rsid w:val="00265786"/>
    <w:rsid w:val="00274F01"/>
    <w:rsid w:val="00320ACF"/>
    <w:rsid w:val="00324443"/>
    <w:rsid w:val="00333F0B"/>
    <w:rsid w:val="00355BC3"/>
    <w:rsid w:val="00355E28"/>
    <w:rsid w:val="003948DD"/>
    <w:rsid w:val="004614EA"/>
    <w:rsid w:val="004710AA"/>
    <w:rsid w:val="00471C0E"/>
    <w:rsid w:val="00475979"/>
    <w:rsid w:val="00493222"/>
    <w:rsid w:val="004C553E"/>
    <w:rsid w:val="00555EC6"/>
    <w:rsid w:val="005A0A49"/>
    <w:rsid w:val="0062186E"/>
    <w:rsid w:val="00630A7A"/>
    <w:rsid w:val="00636BE4"/>
    <w:rsid w:val="00673CA2"/>
    <w:rsid w:val="0069231C"/>
    <w:rsid w:val="006B4C90"/>
    <w:rsid w:val="00704EA6"/>
    <w:rsid w:val="007B7158"/>
    <w:rsid w:val="00813D49"/>
    <w:rsid w:val="00872347"/>
    <w:rsid w:val="008A1775"/>
    <w:rsid w:val="008A7B05"/>
    <w:rsid w:val="008D0395"/>
    <w:rsid w:val="009745AA"/>
    <w:rsid w:val="009756B4"/>
    <w:rsid w:val="009B491F"/>
    <w:rsid w:val="009F21F8"/>
    <w:rsid w:val="00A050A3"/>
    <w:rsid w:val="00A97849"/>
    <w:rsid w:val="00B004AB"/>
    <w:rsid w:val="00B52F2C"/>
    <w:rsid w:val="00BD6F16"/>
    <w:rsid w:val="00C0312F"/>
    <w:rsid w:val="00C106DC"/>
    <w:rsid w:val="00C85422"/>
    <w:rsid w:val="00CD7139"/>
    <w:rsid w:val="00CE54EB"/>
    <w:rsid w:val="00CF3ACB"/>
    <w:rsid w:val="00D25A15"/>
    <w:rsid w:val="00D33DCD"/>
    <w:rsid w:val="00D360AF"/>
    <w:rsid w:val="00E03D14"/>
    <w:rsid w:val="00E2165B"/>
    <w:rsid w:val="00E26D71"/>
    <w:rsid w:val="00EC0C04"/>
    <w:rsid w:val="00F17718"/>
    <w:rsid w:val="00F3049B"/>
    <w:rsid w:val="00F56CF9"/>
    <w:rsid w:val="00F755F4"/>
    <w:rsid w:val="00F87E8F"/>
    <w:rsid w:val="00FA228D"/>
    <w:rsid w:val="00FA31F3"/>
    <w:rsid w:val="00FE6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5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4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710AA"/>
  </w:style>
  <w:style w:type="character" w:customStyle="1" w:styleId="butback">
    <w:name w:val="butback"/>
    <w:basedOn w:val="a0"/>
    <w:rsid w:val="004710AA"/>
  </w:style>
  <w:style w:type="character" w:customStyle="1" w:styleId="submenu-table">
    <w:name w:val="submenu-table"/>
    <w:basedOn w:val="a0"/>
    <w:rsid w:val="004710AA"/>
  </w:style>
  <w:style w:type="paragraph" w:styleId="a3">
    <w:name w:val="List Paragraph"/>
    <w:basedOn w:val="a"/>
    <w:uiPriority w:val="34"/>
    <w:qFormat/>
    <w:rsid w:val="002657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80971">
      <w:bodyDiv w:val="1"/>
      <w:marLeft w:val="0"/>
      <w:marRight w:val="0"/>
      <w:marTop w:val="0"/>
      <w:marBottom w:val="0"/>
      <w:divBdr>
        <w:top w:val="none" w:sz="0" w:space="0" w:color="auto"/>
        <w:left w:val="none" w:sz="0" w:space="0" w:color="auto"/>
        <w:bottom w:val="none" w:sz="0" w:space="0" w:color="auto"/>
        <w:right w:val="none" w:sz="0" w:space="0" w:color="auto"/>
      </w:divBdr>
      <w:divsChild>
        <w:div w:id="1680809703">
          <w:marLeft w:val="806"/>
          <w:marRight w:val="0"/>
          <w:marTop w:val="154"/>
          <w:marBottom w:val="0"/>
          <w:divBdr>
            <w:top w:val="none" w:sz="0" w:space="0" w:color="auto"/>
            <w:left w:val="none" w:sz="0" w:space="0" w:color="auto"/>
            <w:bottom w:val="none" w:sz="0" w:space="0" w:color="auto"/>
            <w:right w:val="none" w:sz="0" w:space="0" w:color="auto"/>
          </w:divBdr>
        </w:div>
        <w:div w:id="254557263">
          <w:marLeft w:val="806"/>
          <w:marRight w:val="0"/>
          <w:marTop w:val="154"/>
          <w:marBottom w:val="0"/>
          <w:divBdr>
            <w:top w:val="none" w:sz="0" w:space="0" w:color="auto"/>
            <w:left w:val="none" w:sz="0" w:space="0" w:color="auto"/>
            <w:bottom w:val="none" w:sz="0" w:space="0" w:color="auto"/>
            <w:right w:val="none" w:sz="0" w:space="0" w:color="auto"/>
          </w:divBdr>
        </w:div>
        <w:div w:id="8609924">
          <w:marLeft w:val="806"/>
          <w:marRight w:val="0"/>
          <w:marTop w:val="154"/>
          <w:marBottom w:val="0"/>
          <w:divBdr>
            <w:top w:val="none" w:sz="0" w:space="0" w:color="auto"/>
            <w:left w:val="none" w:sz="0" w:space="0" w:color="auto"/>
            <w:bottom w:val="none" w:sz="0" w:space="0" w:color="auto"/>
            <w:right w:val="none" w:sz="0" w:space="0" w:color="auto"/>
          </w:divBdr>
        </w:div>
        <w:div w:id="2133664443">
          <w:marLeft w:val="806"/>
          <w:marRight w:val="0"/>
          <w:marTop w:val="154"/>
          <w:marBottom w:val="0"/>
          <w:divBdr>
            <w:top w:val="none" w:sz="0" w:space="0" w:color="auto"/>
            <w:left w:val="none" w:sz="0" w:space="0" w:color="auto"/>
            <w:bottom w:val="none" w:sz="0" w:space="0" w:color="auto"/>
            <w:right w:val="none" w:sz="0" w:space="0" w:color="auto"/>
          </w:divBdr>
        </w:div>
      </w:divsChild>
    </w:div>
    <w:div w:id="52973836">
      <w:bodyDiv w:val="1"/>
      <w:marLeft w:val="0"/>
      <w:marRight w:val="0"/>
      <w:marTop w:val="0"/>
      <w:marBottom w:val="0"/>
      <w:divBdr>
        <w:top w:val="none" w:sz="0" w:space="0" w:color="auto"/>
        <w:left w:val="none" w:sz="0" w:space="0" w:color="auto"/>
        <w:bottom w:val="none" w:sz="0" w:space="0" w:color="auto"/>
        <w:right w:val="none" w:sz="0" w:space="0" w:color="auto"/>
      </w:divBdr>
      <w:divsChild>
        <w:div w:id="1768235359">
          <w:marLeft w:val="720"/>
          <w:marRight w:val="0"/>
          <w:marTop w:val="115"/>
          <w:marBottom w:val="0"/>
          <w:divBdr>
            <w:top w:val="none" w:sz="0" w:space="0" w:color="auto"/>
            <w:left w:val="none" w:sz="0" w:space="0" w:color="auto"/>
            <w:bottom w:val="none" w:sz="0" w:space="0" w:color="auto"/>
            <w:right w:val="none" w:sz="0" w:space="0" w:color="auto"/>
          </w:divBdr>
        </w:div>
        <w:div w:id="1189218766">
          <w:marLeft w:val="720"/>
          <w:marRight w:val="0"/>
          <w:marTop w:val="115"/>
          <w:marBottom w:val="0"/>
          <w:divBdr>
            <w:top w:val="none" w:sz="0" w:space="0" w:color="auto"/>
            <w:left w:val="none" w:sz="0" w:space="0" w:color="auto"/>
            <w:bottom w:val="none" w:sz="0" w:space="0" w:color="auto"/>
            <w:right w:val="none" w:sz="0" w:space="0" w:color="auto"/>
          </w:divBdr>
        </w:div>
        <w:div w:id="1284464200">
          <w:marLeft w:val="720"/>
          <w:marRight w:val="0"/>
          <w:marTop w:val="115"/>
          <w:marBottom w:val="0"/>
          <w:divBdr>
            <w:top w:val="none" w:sz="0" w:space="0" w:color="auto"/>
            <w:left w:val="none" w:sz="0" w:space="0" w:color="auto"/>
            <w:bottom w:val="none" w:sz="0" w:space="0" w:color="auto"/>
            <w:right w:val="none" w:sz="0" w:space="0" w:color="auto"/>
          </w:divBdr>
        </w:div>
        <w:div w:id="1561599505">
          <w:marLeft w:val="720"/>
          <w:marRight w:val="0"/>
          <w:marTop w:val="115"/>
          <w:marBottom w:val="0"/>
          <w:divBdr>
            <w:top w:val="none" w:sz="0" w:space="0" w:color="auto"/>
            <w:left w:val="none" w:sz="0" w:space="0" w:color="auto"/>
            <w:bottom w:val="none" w:sz="0" w:space="0" w:color="auto"/>
            <w:right w:val="none" w:sz="0" w:space="0" w:color="auto"/>
          </w:divBdr>
        </w:div>
      </w:divsChild>
    </w:div>
    <w:div w:id="276255596">
      <w:bodyDiv w:val="1"/>
      <w:marLeft w:val="0"/>
      <w:marRight w:val="0"/>
      <w:marTop w:val="0"/>
      <w:marBottom w:val="0"/>
      <w:divBdr>
        <w:top w:val="none" w:sz="0" w:space="0" w:color="auto"/>
        <w:left w:val="none" w:sz="0" w:space="0" w:color="auto"/>
        <w:bottom w:val="none" w:sz="0" w:space="0" w:color="auto"/>
        <w:right w:val="none" w:sz="0" w:space="0" w:color="auto"/>
      </w:divBdr>
      <w:divsChild>
        <w:div w:id="1133599182">
          <w:marLeft w:val="806"/>
          <w:marRight w:val="0"/>
          <w:marTop w:val="154"/>
          <w:marBottom w:val="0"/>
          <w:divBdr>
            <w:top w:val="none" w:sz="0" w:space="0" w:color="auto"/>
            <w:left w:val="none" w:sz="0" w:space="0" w:color="auto"/>
            <w:bottom w:val="none" w:sz="0" w:space="0" w:color="auto"/>
            <w:right w:val="none" w:sz="0" w:space="0" w:color="auto"/>
          </w:divBdr>
        </w:div>
        <w:div w:id="1976332674">
          <w:marLeft w:val="806"/>
          <w:marRight w:val="0"/>
          <w:marTop w:val="154"/>
          <w:marBottom w:val="0"/>
          <w:divBdr>
            <w:top w:val="none" w:sz="0" w:space="0" w:color="auto"/>
            <w:left w:val="none" w:sz="0" w:space="0" w:color="auto"/>
            <w:bottom w:val="none" w:sz="0" w:space="0" w:color="auto"/>
            <w:right w:val="none" w:sz="0" w:space="0" w:color="auto"/>
          </w:divBdr>
        </w:div>
        <w:div w:id="297299589">
          <w:marLeft w:val="806"/>
          <w:marRight w:val="0"/>
          <w:marTop w:val="154"/>
          <w:marBottom w:val="0"/>
          <w:divBdr>
            <w:top w:val="none" w:sz="0" w:space="0" w:color="auto"/>
            <w:left w:val="none" w:sz="0" w:space="0" w:color="auto"/>
            <w:bottom w:val="none" w:sz="0" w:space="0" w:color="auto"/>
            <w:right w:val="none" w:sz="0" w:space="0" w:color="auto"/>
          </w:divBdr>
        </w:div>
        <w:div w:id="522476715">
          <w:marLeft w:val="806"/>
          <w:marRight w:val="0"/>
          <w:marTop w:val="154"/>
          <w:marBottom w:val="0"/>
          <w:divBdr>
            <w:top w:val="none" w:sz="0" w:space="0" w:color="auto"/>
            <w:left w:val="none" w:sz="0" w:space="0" w:color="auto"/>
            <w:bottom w:val="none" w:sz="0" w:space="0" w:color="auto"/>
            <w:right w:val="none" w:sz="0" w:space="0" w:color="auto"/>
          </w:divBdr>
        </w:div>
        <w:div w:id="257376921">
          <w:marLeft w:val="806"/>
          <w:marRight w:val="0"/>
          <w:marTop w:val="154"/>
          <w:marBottom w:val="0"/>
          <w:divBdr>
            <w:top w:val="none" w:sz="0" w:space="0" w:color="auto"/>
            <w:left w:val="none" w:sz="0" w:space="0" w:color="auto"/>
            <w:bottom w:val="none" w:sz="0" w:space="0" w:color="auto"/>
            <w:right w:val="none" w:sz="0" w:space="0" w:color="auto"/>
          </w:divBdr>
        </w:div>
      </w:divsChild>
    </w:div>
    <w:div w:id="516504265">
      <w:bodyDiv w:val="1"/>
      <w:marLeft w:val="0"/>
      <w:marRight w:val="0"/>
      <w:marTop w:val="0"/>
      <w:marBottom w:val="0"/>
      <w:divBdr>
        <w:top w:val="none" w:sz="0" w:space="0" w:color="auto"/>
        <w:left w:val="none" w:sz="0" w:space="0" w:color="auto"/>
        <w:bottom w:val="none" w:sz="0" w:space="0" w:color="auto"/>
        <w:right w:val="none" w:sz="0" w:space="0" w:color="auto"/>
      </w:divBdr>
      <w:divsChild>
        <w:div w:id="1145198543">
          <w:marLeft w:val="720"/>
          <w:marRight w:val="0"/>
          <w:marTop w:val="115"/>
          <w:marBottom w:val="0"/>
          <w:divBdr>
            <w:top w:val="none" w:sz="0" w:space="0" w:color="auto"/>
            <w:left w:val="none" w:sz="0" w:space="0" w:color="auto"/>
            <w:bottom w:val="none" w:sz="0" w:space="0" w:color="auto"/>
            <w:right w:val="none" w:sz="0" w:space="0" w:color="auto"/>
          </w:divBdr>
        </w:div>
        <w:div w:id="986393539">
          <w:marLeft w:val="720"/>
          <w:marRight w:val="0"/>
          <w:marTop w:val="115"/>
          <w:marBottom w:val="0"/>
          <w:divBdr>
            <w:top w:val="none" w:sz="0" w:space="0" w:color="auto"/>
            <w:left w:val="none" w:sz="0" w:space="0" w:color="auto"/>
            <w:bottom w:val="none" w:sz="0" w:space="0" w:color="auto"/>
            <w:right w:val="none" w:sz="0" w:space="0" w:color="auto"/>
          </w:divBdr>
        </w:div>
        <w:div w:id="306009464">
          <w:marLeft w:val="720"/>
          <w:marRight w:val="0"/>
          <w:marTop w:val="115"/>
          <w:marBottom w:val="0"/>
          <w:divBdr>
            <w:top w:val="none" w:sz="0" w:space="0" w:color="auto"/>
            <w:left w:val="none" w:sz="0" w:space="0" w:color="auto"/>
            <w:bottom w:val="none" w:sz="0" w:space="0" w:color="auto"/>
            <w:right w:val="none" w:sz="0" w:space="0" w:color="auto"/>
          </w:divBdr>
        </w:div>
        <w:div w:id="578828663">
          <w:marLeft w:val="720"/>
          <w:marRight w:val="0"/>
          <w:marTop w:val="115"/>
          <w:marBottom w:val="0"/>
          <w:divBdr>
            <w:top w:val="none" w:sz="0" w:space="0" w:color="auto"/>
            <w:left w:val="none" w:sz="0" w:space="0" w:color="auto"/>
            <w:bottom w:val="none" w:sz="0" w:space="0" w:color="auto"/>
            <w:right w:val="none" w:sz="0" w:space="0" w:color="auto"/>
          </w:divBdr>
        </w:div>
      </w:divsChild>
    </w:div>
    <w:div w:id="715273541">
      <w:bodyDiv w:val="1"/>
      <w:marLeft w:val="0"/>
      <w:marRight w:val="0"/>
      <w:marTop w:val="0"/>
      <w:marBottom w:val="0"/>
      <w:divBdr>
        <w:top w:val="none" w:sz="0" w:space="0" w:color="auto"/>
        <w:left w:val="none" w:sz="0" w:space="0" w:color="auto"/>
        <w:bottom w:val="none" w:sz="0" w:space="0" w:color="auto"/>
        <w:right w:val="none" w:sz="0" w:space="0" w:color="auto"/>
      </w:divBdr>
      <w:divsChild>
        <w:div w:id="1473669789">
          <w:marLeft w:val="806"/>
          <w:marRight w:val="0"/>
          <w:marTop w:val="154"/>
          <w:marBottom w:val="0"/>
          <w:divBdr>
            <w:top w:val="none" w:sz="0" w:space="0" w:color="auto"/>
            <w:left w:val="none" w:sz="0" w:space="0" w:color="auto"/>
            <w:bottom w:val="none" w:sz="0" w:space="0" w:color="auto"/>
            <w:right w:val="none" w:sz="0" w:space="0" w:color="auto"/>
          </w:divBdr>
        </w:div>
        <w:div w:id="1791167609">
          <w:marLeft w:val="806"/>
          <w:marRight w:val="0"/>
          <w:marTop w:val="154"/>
          <w:marBottom w:val="0"/>
          <w:divBdr>
            <w:top w:val="none" w:sz="0" w:space="0" w:color="auto"/>
            <w:left w:val="none" w:sz="0" w:space="0" w:color="auto"/>
            <w:bottom w:val="none" w:sz="0" w:space="0" w:color="auto"/>
            <w:right w:val="none" w:sz="0" w:space="0" w:color="auto"/>
          </w:divBdr>
        </w:div>
        <w:div w:id="820732749">
          <w:marLeft w:val="806"/>
          <w:marRight w:val="0"/>
          <w:marTop w:val="154"/>
          <w:marBottom w:val="0"/>
          <w:divBdr>
            <w:top w:val="none" w:sz="0" w:space="0" w:color="auto"/>
            <w:left w:val="none" w:sz="0" w:space="0" w:color="auto"/>
            <w:bottom w:val="none" w:sz="0" w:space="0" w:color="auto"/>
            <w:right w:val="none" w:sz="0" w:space="0" w:color="auto"/>
          </w:divBdr>
        </w:div>
        <w:div w:id="1149594519">
          <w:marLeft w:val="806"/>
          <w:marRight w:val="0"/>
          <w:marTop w:val="154"/>
          <w:marBottom w:val="0"/>
          <w:divBdr>
            <w:top w:val="none" w:sz="0" w:space="0" w:color="auto"/>
            <w:left w:val="none" w:sz="0" w:space="0" w:color="auto"/>
            <w:bottom w:val="none" w:sz="0" w:space="0" w:color="auto"/>
            <w:right w:val="none" w:sz="0" w:space="0" w:color="auto"/>
          </w:divBdr>
        </w:div>
      </w:divsChild>
    </w:div>
    <w:div w:id="757677437">
      <w:bodyDiv w:val="1"/>
      <w:marLeft w:val="0"/>
      <w:marRight w:val="0"/>
      <w:marTop w:val="0"/>
      <w:marBottom w:val="0"/>
      <w:divBdr>
        <w:top w:val="none" w:sz="0" w:space="0" w:color="auto"/>
        <w:left w:val="none" w:sz="0" w:space="0" w:color="auto"/>
        <w:bottom w:val="none" w:sz="0" w:space="0" w:color="auto"/>
        <w:right w:val="none" w:sz="0" w:space="0" w:color="auto"/>
      </w:divBdr>
      <w:divsChild>
        <w:div w:id="1257053159">
          <w:marLeft w:val="806"/>
          <w:marRight w:val="0"/>
          <w:marTop w:val="154"/>
          <w:marBottom w:val="0"/>
          <w:divBdr>
            <w:top w:val="none" w:sz="0" w:space="0" w:color="auto"/>
            <w:left w:val="none" w:sz="0" w:space="0" w:color="auto"/>
            <w:bottom w:val="none" w:sz="0" w:space="0" w:color="auto"/>
            <w:right w:val="none" w:sz="0" w:space="0" w:color="auto"/>
          </w:divBdr>
        </w:div>
        <w:div w:id="893395953">
          <w:marLeft w:val="806"/>
          <w:marRight w:val="0"/>
          <w:marTop w:val="154"/>
          <w:marBottom w:val="0"/>
          <w:divBdr>
            <w:top w:val="none" w:sz="0" w:space="0" w:color="auto"/>
            <w:left w:val="none" w:sz="0" w:space="0" w:color="auto"/>
            <w:bottom w:val="none" w:sz="0" w:space="0" w:color="auto"/>
            <w:right w:val="none" w:sz="0" w:space="0" w:color="auto"/>
          </w:divBdr>
        </w:div>
        <w:div w:id="609242206">
          <w:marLeft w:val="806"/>
          <w:marRight w:val="0"/>
          <w:marTop w:val="154"/>
          <w:marBottom w:val="0"/>
          <w:divBdr>
            <w:top w:val="none" w:sz="0" w:space="0" w:color="auto"/>
            <w:left w:val="none" w:sz="0" w:space="0" w:color="auto"/>
            <w:bottom w:val="none" w:sz="0" w:space="0" w:color="auto"/>
            <w:right w:val="none" w:sz="0" w:space="0" w:color="auto"/>
          </w:divBdr>
        </w:div>
        <w:div w:id="2030838474">
          <w:marLeft w:val="806"/>
          <w:marRight w:val="0"/>
          <w:marTop w:val="154"/>
          <w:marBottom w:val="0"/>
          <w:divBdr>
            <w:top w:val="none" w:sz="0" w:space="0" w:color="auto"/>
            <w:left w:val="none" w:sz="0" w:space="0" w:color="auto"/>
            <w:bottom w:val="none" w:sz="0" w:space="0" w:color="auto"/>
            <w:right w:val="none" w:sz="0" w:space="0" w:color="auto"/>
          </w:divBdr>
        </w:div>
      </w:divsChild>
    </w:div>
    <w:div w:id="813909721">
      <w:bodyDiv w:val="1"/>
      <w:marLeft w:val="0"/>
      <w:marRight w:val="0"/>
      <w:marTop w:val="0"/>
      <w:marBottom w:val="0"/>
      <w:divBdr>
        <w:top w:val="none" w:sz="0" w:space="0" w:color="auto"/>
        <w:left w:val="none" w:sz="0" w:space="0" w:color="auto"/>
        <w:bottom w:val="none" w:sz="0" w:space="0" w:color="auto"/>
        <w:right w:val="none" w:sz="0" w:space="0" w:color="auto"/>
      </w:divBdr>
    </w:div>
    <w:div w:id="1217740617">
      <w:bodyDiv w:val="1"/>
      <w:marLeft w:val="0"/>
      <w:marRight w:val="0"/>
      <w:marTop w:val="0"/>
      <w:marBottom w:val="0"/>
      <w:divBdr>
        <w:top w:val="none" w:sz="0" w:space="0" w:color="auto"/>
        <w:left w:val="none" w:sz="0" w:space="0" w:color="auto"/>
        <w:bottom w:val="none" w:sz="0" w:space="0" w:color="auto"/>
        <w:right w:val="none" w:sz="0" w:space="0" w:color="auto"/>
      </w:divBdr>
      <w:divsChild>
        <w:div w:id="157888797">
          <w:marLeft w:val="0"/>
          <w:marRight w:val="0"/>
          <w:marTop w:val="0"/>
          <w:marBottom w:val="0"/>
          <w:divBdr>
            <w:top w:val="none" w:sz="0" w:space="0" w:color="auto"/>
            <w:left w:val="none" w:sz="0" w:space="0" w:color="auto"/>
            <w:bottom w:val="none" w:sz="0" w:space="0" w:color="auto"/>
            <w:right w:val="none" w:sz="0" w:space="0" w:color="auto"/>
          </w:divBdr>
        </w:div>
        <w:div w:id="1153371874">
          <w:marLeft w:val="0"/>
          <w:marRight w:val="0"/>
          <w:marTop w:val="0"/>
          <w:marBottom w:val="0"/>
          <w:divBdr>
            <w:top w:val="none" w:sz="0" w:space="0" w:color="auto"/>
            <w:left w:val="none" w:sz="0" w:space="0" w:color="auto"/>
            <w:bottom w:val="none" w:sz="0" w:space="0" w:color="auto"/>
            <w:right w:val="none" w:sz="0" w:space="0" w:color="auto"/>
          </w:divBdr>
        </w:div>
        <w:div w:id="1898473617">
          <w:marLeft w:val="0"/>
          <w:marRight w:val="0"/>
          <w:marTop w:val="0"/>
          <w:marBottom w:val="0"/>
          <w:divBdr>
            <w:top w:val="none" w:sz="0" w:space="0" w:color="auto"/>
            <w:left w:val="none" w:sz="0" w:space="0" w:color="auto"/>
            <w:bottom w:val="none" w:sz="0" w:space="0" w:color="auto"/>
            <w:right w:val="none" w:sz="0" w:space="0" w:color="auto"/>
          </w:divBdr>
        </w:div>
        <w:div w:id="860509673">
          <w:marLeft w:val="0"/>
          <w:marRight w:val="0"/>
          <w:marTop w:val="0"/>
          <w:marBottom w:val="0"/>
          <w:divBdr>
            <w:top w:val="none" w:sz="0" w:space="0" w:color="auto"/>
            <w:left w:val="none" w:sz="0" w:space="0" w:color="auto"/>
            <w:bottom w:val="none" w:sz="0" w:space="0" w:color="auto"/>
            <w:right w:val="none" w:sz="0" w:space="0" w:color="auto"/>
          </w:divBdr>
        </w:div>
        <w:div w:id="1925608585">
          <w:marLeft w:val="0"/>
          <w:marRight w:val="0"/>
          <w:marTop w:val="0"/>
          <w:marBottom w:val="0"/>
          <w:divBdr>
            <w:top w:val="none" w:sz="0" w:space="0" w:color="auto"/>
            <w:left w:val="none" w:sz="0" w:space="0" w:color="auto"/>
            <w:bottom w:val="none" w:sz="0" w:space="0" w:color="auto"/>
            <w:right w:val="none" w:sz="0" w:space="0" w:color="auto"/>
          </w:divBdr>
        </w:div>
      </w:divsChild>
    </w:div>
    <w:div w:id="1402942628">
      <w:bodyDiv w:val="1"/>
      <w:marLeft w:val="0"/>
      <w:marRight w:val="0"/>
      <w:marTop w:val="0"/>
      <w:marBottom w:val="0"/>
      <w:divBdr>
        <w:top w:val="none" w:sz="0" w:space="0" w:color="auto"/>
        <w:left w:val="none" w:sz="0" w:space="0" w:color="auto"/>
        <w:bottom w:val="none" w:sz="0" w:space="0" w:color="auto"/>
        <w:right w:val="none" w:sz="0" w:space="0" w:color="auto"/>
      </w:divBdr>
      <w:divsChild>
        <w:div w:id="1768385008">
          <w:marLeft w:val="806"/>
          <w:marRight w:val="0"/>
          <w:marTop w:val="192"/>
          <w:marBottom w:val="0"/>
          <w:divBdr>
            <w:top w:val="none" w:sz="0" w:space="0" w:color="auto"/>
            <w:left w:val="none" w:sz="0" w:space="0" w:color="auto"/>
            <w:bottom w:val="none" w:sz="0" w:space="0" w:color="auto"/>
            <w:right w:val="none" w:sz="0" w:space="0" w:color="auto"/>
          </w:divBdr>
        </w:div>
        <w:div w:id="747845587">
          <w:marLeft w:val="806"/>
          <w:marRight w:val="0"/>
          <w:marTop w:val="192"/>
          <w:marBottom w:val="0"/>
          <w:divBdr>
            <w:top w:val="none" w:sz="0" w:space="0" w:color="auto"/>
            <w:left w:val="none" w:sz="0" w:space="0" w:color="auto"/>
            <w:bottom w:val="none" w:sz="0" w:space="0" w:color="auto"/>
            <w:right w:val="none" w:sz="0" w:space="0" w:color="auto"/>
          </w:divBdr>
        </w:div>
        <w:div w:id="1318345139">
          <w:marLeft w:val="806"/>
          <w:marRight w:val="0"/>
          <w:marTop w:val="192"/>
          <w:marBottom w:val="0"/>
          <w:divBdr>
            <w:top w:val="none" w:sz="0" w:space="0" w:color="auto"/>
            <w:left w:val="none" w:sz="0" w:space="0" w:color="auto"/>
            <w:bottom w:val="none" w:sz="0" w:space="0" w:color="auto"/>
            <w:right w:val="none" w:sz="0" w:space="0" w:color="auto"/>
          </w:divBdr>
        </w:div>
        <w:div w:id="1730567540">
          <w:marLeft w:val="806"/>
          <w:marRight w:val="0"/>
          <w:marTop w:val="192"/>
          <w:marBottom w:val="0"/>
          <w:divBdr>
            <w:top w:val="none" w:sz="0" w:space="0" w:color="auto"/>
            <w:left w:val="none" w:sz="0" w:space="0" w:color="auto"/>
            <w:bottom w:val="none" w:sz="0" w:space="0" w:color="auto"/>
            <w:right w:val="none" w:sz="0" w:space="0" w:color="auto"/>
          </w:divBdr>
        </w:div>
      </w:divsChild>
    </w:div>
    <w:div w:id="1646470569">
      <w:bodyDiv w:val="1"/>
      <w:marLeft w:val="0"/>
      <w:marRight w:val="0"/>
      <w:marTop w:val="0"/>
      <w:marBottom w:val="0"/>
      <w:divBdr>
        <w:top w:val="none" w:sz="0" w:space="0" w:color="auto"/>
        <w:left w:val="none" w:sz="0" w:space="0" w:color="auto"/>
        <w:bottom w:val="none" w:sz="0" w:space="0" w:color="auto"/>
        <w:right w:val="none" w:sz="0" w:space="0" w:color="auto"/>
      </w:divBdr>
      <w:divsChild>
        <w:div w:id="802306774">
          <w:marLeft w:val="806"/>
          <w:marRight w:val="0"/>
          <w:marTop w:val="154"/>
          <w:marBottom w:val="0"/>
          <w:divBdr>
            <w:top w:val="none" w:sz="0" w:space="0" w:color="auto"/>
            <w:left w:val="none" w:sz="0" w:space="0" w:color="auto"/>
            <w:bottom w:val="none" w:sz="0" w:space="0" w:color="auto"/>
            <w:right w:val="none" w:sz="0" w:space="0" w:color="auto"/>
          </w:divBdr>
        </w:div>
        <w:div w:id="1890263730">
          <w:marLeft w:val="806"/>
          <w:marRight w:val="0"/>
          <w:marTop w:val="154"/>
          <w:marBottom w:val="0"/>
          <w:divBdr>
            <w:top w:val="none" w:sz="0" w:space="0" w:color="auto"/>
            <w:left w:val="none" w:sz="0" w:space="0" w:color="auto"/>
            <w:bottom w:val="none" w:sz="0" w:space="0" w:color="auto"/>
            <w:right w:val="none" w:sz="0" w:space="0" w:color="auto"/>
          </w:divBdr>
        </w:div>
        <w:div w:id="1253784234">
          <w:marLeft w:val="806"/>
          <w:marRight w:val="0"/>
          <w:marTop w:val="154"/>
          <w:marBottom w:val="0"/>
          <w:divBdr>
            <w:top w:val="none" w:sz="0" w:space="0" w:color="auto"/>
            <w:left w:val="none" w:sz="0" w:space="0" w:color="auto"/>
            <w:bottom w:val="none" w:sz="0" w:space="0" w:color="auto"/>
            <w:right w:val="none" w:sz="0" w:space="0" w:color="auto"/>
          </w:divBdr>
        </w:div>
        <w:div w:id="716323526">
          <w:marLeft w:val="806"/>
          <w:marRight w:val="0"/>
          <w:marTop w:val="154"/>
          <w:marBottom w:val="0"/>
          <w:divBdr>
            <w:top w:val="none" w:sz="0" w:space="0" w:color="auto"/>
            <w:left w:val="none" w:sz="0" w:space="0" w:color="auto"/>
            <w:bottom w:val="none" w:sz="0" w:space="0" w:color="auto"/>
            <w:right w:val="none" w:sz="0" w:space="0" w:color="auto"/>
          </w:divBdr>
        </w:div>
      </w:divsChild>
    </w:div>
    <w:div w:id="1907645997">
      <w:bodyDiv w:val="1"/>
      <w:marLeft w:val="0"/>
      <w:marRight w:val="0"/>
      <w:marTop w:val="0"/>
      <w:marBottom w:val="0"/>
      <w:divBdr>
        <w:top w:val="none" w:sz="0" w:space="0" w:color="auto"/>
        <w:left w:val="none" w:sz="0" w:space="0" w:color="auto"/>
        <w:bottom w:val="none" w:sz="0" w:space="0" w:color="auto"/>
        <w:right w:val="none" w:sz="0" w:space="0" w:color="auto"/>
      </w:divBdr>
      <w:divsChild>
        <w:div w:id="1726835151">
          <w:marLeft w:val="806"/>
          <w:marRight w:val="0"/>
          <w:marTop w:val="154"/>
          <w:marBottom w:val="0"/>
          <w:divBdr>
            <w:top w:val="none" w:sz="0" w:space="0" w:color="auto"/>
            <w:left w:val="none" w:sz="0" w:space="0" w:color="auto"/>
            <w:bottom w:val="none" w:sz="0" w:space="0" w:color="auto"/>
            <w:right w:val="none" w:sz="0" w:space="0" w:color="auto"/>
          </w:divBdr>
        </w:div>
        <w:div w:id="1581908572">
          <w:marLeft w:val="806"/>
          <w:marRight w:val="0"/>
          <w:marTop w:val="154"/>
          <w:marBottom w:val="0"/>
          <w:divBdr>
            <w:top w:val="none" w:sz="0" w:space="0" w:color="auto"/>
            <w:left w:val="none" w:sz="0" w:space="0" w:color="auto"/>
            <w:bottom w:val="none" w:sz="0" w:space="0" w:color="auto"/>
            <w:right w:val="none" w:sz="0" w:space="0" w:color="auto"/>
          </w:divBdr>
        </w:div>
        <w:div w:id="704865447">
          <w:marLeft w:val="806"/>
          <w:marRight w:val="0"/>
          <w:marTop w:val="154"/>
          <w:marBottom w:val="0"/>
          <w:divBdr>
            <w:top w:val="none" w:sz="0" w:space="0" w:color="auto"/>
            <w:left w:val="none" w:sz="0" w:space="0" w:color="auto"/>
            <w:bottom w:val="none" w:sz="0" w:space="0" w:color="auto"/>
            <w:right w:val="none" w:sz="0" w:space="0" w:color="auto"/>
          </w:divBdr>
        </w:div>
        <w:div w:id="1629816641">
          <w:marLeft w:val="806"/>
          <w:marRight w:val="0"/>
          <w:marTop w:val="154"/>
          <w:marBottom w:val="0"/>
          <w:divBdr>
            <w:top w:val="none" w:sz="0" w:space="0" w:color="auto"/>
            <w:left w:val="none" w:sz="0" w:space="0" w:color="auto"/>
            <w:bottom w:val="none" w:sz="0" w:space="0" w:color="auto"/>
            <w:right w:val="none" w:sz="0" w:space="0" w:color="auto"/>
          </w:divBdr>
        </w:div>
        <w:div w:id="1372612531">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1</Pages>
  <Words>2229</Words>
  <Characters>12710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KATT</Company>
  <LinksUpToDate>false</LinksUpToDate>
  <CharactersWithSpaces>14910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Katya</cp:lastModifiedBy>
  <cp:revision>42</cp:revision>
  <cp:lastPrinted>2014-02-11T13:10:00Z</cp:lastPrinted>
  <dcterms:created xsi:type="dcterms:W3CDTF">2014-02-11T06:16:00Z</dcterms:created>
  <dcterms:modified xsi:type="dcterms:W3CDTF">2014-03-26T10:38:00Z</dcterms:modified>
</cp:coreProperties>
</file>