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18" w:rsidRPr="003E6EEC" w:rsidRDefault="007E6418" w:rsidP="007E6418">
      <w:pPr>
        <w:spacing w:before="120"/>
        <w:jc w:val="center"/>
        <w:rPr>
          <w:b/>
          <w:bCs/>
          <w:sz w:val="32"/>
          <w:szCs w:val="32"/>
        </w:rPr>
      </w:pPr>
      <w:r w:rsidRPr="003E6EEC">
        <w:rPr>
          <w:b/>
          <w:bCs/>
          <w:sz w:val="32"/>
          <w:szCs w:val="32"/>
        </w:rPr>
        <w:t>"Не верят в мире многие любви" (М. Ю. Лермонтов).</w:t>
      </w:r>
    </w:p>
    <w:p w:rsidR="007E6418" w:rsidRDefault="007E6418" w:rsidP="007E6418">
      <w:pPr>
        <w:spacing w:before="120"/>
        <w:ind w:firstLine="567"/>
        <w:jc w:val="both"/>
      </w:pPr>
      <w:r w:rsidRPr="000435DE">
        <w:t xml:space="preserve">…Люблю - любить ввек буду. </w:t>
      </w:r>
    </w:p>
    <w:p w:rsidR="007E6418" w:rsidRDefault="007E6418" w:rsidP="007E6418">
      <w:pPr>
        <w:spacing w:before="120"/>
        <w:ind w:firstLine="567"/>
        <w:jc w:val="both"/>
      </w:pPr>
      <w:r w:rsidRPr="000435DE">
        <w:t xml:space="preserve">Кляните страсть мою, </w:t>
      </w:r>
    </w:p>
    <w:p w:rsidR="007E6418" w:rsidRDefault="007E6418" w:rsidP="007E6418">
      <w:pPr>
        <w:spacing w:before="120"/>
        <w:ind w:firstLine="567"/>
        <w:jc w:val="both"/>
      </w:pPr>
      <w:r w:rsidRPr="000435DE">
        <w:t xml:space="preserve">Безжалостные души, </w:t>
      </w:r>
    </w:p>
    <w:p w:rsidR="007E6418" w:rsidRDefault="007E6418" w:rsidP="007E6418">
      <w:pPr>
        <w:spacing w:before="120"/>
        <w:ind w:firstLine="567"/>
        <w:jc w:val="both"/>
      </w:pPr>
      <w:r w:rsidRPr="000435DE">
        <w:t xml:space="preserve">Жестокие сердца!.. </w:t>
      </w:r>
    </w:p>
    <w:p w:rsidR="007E6418" w:rsidRDefault="007E6418" w:rsidP="007E6418">
      <w:pPr>
        <w:spacing w:before="120"/>
        <w:ind w:firstLine="567"/>
        <w:jc w:val="both"/>
      </w:pPr>
      <w:r w:rsidRPr="000435DE">
        <w:t xml:space="preserve">Н. М. Карамзин. </w:t>
      </w:r>
    </w:p>
    <w:p w:rsidR="007E6418" w:rsidRDefault="007E6418" w:rsidP="007E6418">
      <w:pPr>
        <w:spacing w:before="120"/>
        <w:ind w:firstLine="567"/>
        <w:jc w:val="both"/>
      </w:pPr>
      <w:r w:rsidRPr="000435DE">
        <w:t xml:space="preserve">Что ценит в современном мире человек? Деньги, власть… Эти низменные цели преследует общество. Произнося слово "любовь", подразумевают лишь животные инстинкты, физическую потребность. Люди стали роботами, и малейшее проявление чувств и эмоций кажется смешным и наивным. Умирают духовные ценности общества… Но есть всё же люди, которые не потеряли способности к высоким чувствам. И слава тем, кто любим или когда-либо любил, ведь любовь - это чувство, которое поднимает на вершины жизни, возвышает до небес… </w:t>
      </w:r>
    </w:p>
    <w:p w:rsidR="007E6418" w:rsidRDefault="007E6418" w:rsidP="007E6418">
      <w:pPr>
        <w:spacing w:before="120"/>
        <w:ind w:firstLine="567"/>
        <w:jc w:val="both"/>
      </w:pPr>
      <w:r w:rsidRPr="000435DE">
        <w:t xml:space="preserve">Кто из героев повести А. И. Куприна "Гранатовый браслет" верит в настоящую любовь? Анна Николаевна? Нет, вряд ли. Она вышла замуж за очень богатого человека, родила двух детей… Но она терпеть не может своего мужа, презрительно его высмеивает и искренне рада, когда кто-либо отвлекает Гусилава Ивановича от неё. Анна не любит своего мужа, её просто устраивает собственное положение: красивая, богатая… Да и пофлиртовать может без особых последствий. </w:t>
      </w:r>
    </w:p>
    <w:p w:rsidR="007E6418" w:rsidRDefault="007E6418" w:rsidP="007E6418">
      <w:pPr>
        <w:spacing w:before="120"/>
        <w:ind w:firstLine="567"/>
        <w:jc w:val="both"/>
      </w:pPr>
      <w:r w:rsidRPr="000435DE">
        <w:t xml:space="preserve">Или, например, брат Анны Николаевны, Николай. Он чуть не женился на одной богатой и красивой даме. Но "муж дамы не хотел давать ей развода". Скорее всего, Николай Николаевич не верил в настоящее чувство, ведь иначе он бы не стал разбивать семью. Николай Николаевич холоден и его отношение к Желткову, то, как он с ним обращается, доказывает, что Булаш-Тугомовский не способен понять высокое чувство. </w:t>
      </w:r>
    </w:p>
    <w:p w:rsidR="007E6418" w:rsidRDefault="007E6418" w:rsidP="007E6418">
      <w:pPr>
        <w:spacing w:before="120"/>
        <w:ind w:firstLine="567"/>
        <w:jc w:val="both"/>
      </w:pPr>
      <w:r w:rsidRPr="000435DE">
        <w:t xml:space="preserve">В отличие от Николая, князь Василий Львович Шеин, муж Веры Николаевны, понимает и даже принимает любовь телеграфиста к его жене. Если сначала Василий Львович выслеживает проявление каких-либо чувств, то после встречи с Г. С. Ж., после того, как Шеин понял, что Желтков действительно по-настоящему, бескорыстно, самоотверженно любил Веру Николаевну, он начинает верить, что искреннее чувство существует: "… разве он виноват в любви, и разве можно управлять таким чувством, как любовь…" </w:t>
      </w:r>
    </w:p>
    <w:p w:rsidR="007E6418" w:rsidRDefault="007E6418" w:rsidP="007E6418">
      <w:pPr>
        <w:spacing w:before="120"/>
        <w:ind w:firstLine="567"/>
        <w:jc w:val="both"/>
      </w:pPr>
      <w:r w:rsidRPr="000435DE">
        <w:t xml:space="preserve">Генерал Яков Михайлович Аносов был когда-то женат. Но сам он признаёт, что брак этот не был построен на настоящей любви. "…Люди в наше время разучились любить, - говорит он Вере Николаевне. - Не вижу настоящей любви. Да и в моё время не видел!" Ещё одна история из жизни генерала, которую он рассказывает, - про болгарочку. Как только они встретились, моментально вспыхнула страсть, и, как говорит сам генерал, он "влюбился сразу - пламенно и бесповоротно". А когда ему пришлось уехать из тех мест, они поклялись друг другу в "вечной взаимной любви". А была ли любовь? Нет, и Аносов этого не отрицает. Он говорит: "Любовь должна быть трагедией. Величайшей тайной в мире. Никакие жизненные удобства, расчёты и компромиссы не должны её касаться". И, возможно, если бы Аносов по-настоящему любил болгарочку, он бы сделал всё, чтобы только остаться рядом с ней. </w:t>
      </w:r>
    </w:p>
    <w:p w:rsidR="007E6418" w:rsidRDefault="007E6418" w:rsidP="007E6418">
      <w:pPr>
        <w:spacing w:before="120"/>
        <w:ind w:firstLine="567"/>
        <w:jc w:val="both"/>
      </w:pPr>
      <w:r w:rsidRPr="000435DE">
        <w:t xml:space="preserve">Аносов рассказал пару историй о чувстве, больше похожем на преданность, чем на настоящую любовь. И это лишь два случая "настоящей любви", которые узнал Аносов за всю свою долгую жизнь. </w:t>
      </w:r>
    </w:p>
    <w:p w:rsidR="007E6418" w:rsidRDefault="007E6418" w:rsidP="007E6418">
      <w:pPr>
        <w:spacing w:before="120"/>
        <w:ind w:firstLine="567"/>
        <w:jc w:val="both"/>
      </w:pPr>
      <w:r w:rsidRPr="000435DE">
        <w:t xml:space="preserve">Он считает, что каждая женщина мечтает о "единой, всепрощающей, на всё готовой, скромной и самоотверженной" любви. И женщины совсем не виноваты в том, что "любовь у людей приняла такие пошлые формы и снизошла просто до какого-то житейского удобства, до маленького развлечения". </w:t>
      </w:r>
    </w:p>
    <w:p w:rsidR="007E6418" w:rsidRDefault="007E6418" w:rsidP="007E6418">
      <w:pPr>
        <w:spacing w:before="120"/>
        <w:ind w:firstLine="567"/>
        <w:jc w:val="both"/>
      </w:pPr>
      <w:r w:rsidRPr="000435DE">
        <w:t xml:space="preserve">Генерал Аносов считает, что женщины (наверное, как более сильные и романтические существа) способны, в отличие от мужчин, "к сильным желаниям, героическим поступ-кам, к нежности и обожанию перед любовью". </w:t>
      </w:r>
    </w:p>
    <w:p w:rsidR="007E6418" w:rsidRDefault="007E6418" w:rsidP="007E6418">
      <w:pPr>
        <w:spacing w:before="120"/>
        <w:ind w:firstLine="567"/>
        <w:jc w:val="both"/>
      </w:pPr>
      <w:r w:rsidRPr="000435DE">
        <w:t xml:space="preserve">Судя по всему, княгиня вера Николаевна заблуждалась по поводу того, что есть настоящее чувство. Она уверена, что любит Василия как и прежде, но её "прежняя страстная любовь к мужу давно уже перешла в чувство прочной, верной, истинной дружбы". Это, несо-мненно, хорошее чувство, но это не настоящая любовь. </w:t>
      </w:r>
    </w:p>
    <w:p w:rsidR="007E6418" w:rsidRDefault="007E6418" w:rsidP="007E6418">
      <w:pPr>
        <w:spacing w:before="120"/>
        <w:ind w:firstLine="567"/>
        <w:jc w:val="both"/>
      </w:pPr>
      <w:r w:rsidRPr="000435DE">
        <w:t xml:space="preserve">Единственный герой повести, который испытывает искреннее чувство, - Желтков. Его возлюбленная - высокая, с нежным, но холодным и гордым лицом, прекрасная Вера Николаевна. Он любит княгиню бескорыстной, чистой, возможно, рабской любовью. Эта любовь настоящая. Она вечная: "Я знаю, - говорит Желтков, - что не в силах разлюбить её никогда…" Любовь его безнадёжная. "Меня не интересует в жизни ничего: ни политика, ни наука, ни философия, ни забота о будущем счастье людей - для меня вся жизнь заколючается только в Вас", - пишет Желтков Вере Николаевне. Для Желткова нет никого прекрасней Шеиной. </w:t>
      </w:r>
    </w:p>
    <w:p w:rsidR="007E6418" w:rsidRDefault="007E6418" w:rsidP="007E6418">
      <w:pPr>
        <w:spacing w:before="120"/>
        <w:ind w:firstLine="567"/>
        <w:jc w:val="both"/>
      </w:pPr>
      <w:r w:rsidRPr="000435DE">
        <w:t xml:space="preserve">Может быть, жизненный путь Веры пересекла любовь, о которой грезят женщины. Потеряв Желткова, княгиня поняла, что "та любовь, о которой мечтает каждая женщина, прошла мимо неё". </w:t>
      </w:r>
    </w:p>
    <w:p w:rsidR="007E6418" w:rsidRPr="000435DE" w:rsidRDefault="007E6418" w:rsidP="007E6418">
      <w:pPr>
        <w:spacing w:before="120"/>
        <w:ind w:firstLine="567"/>
        <w:jc w:val="both"/>
      </w:pPr>
      <w:r w:rsidRPr="000435DE">
        <w:t xml:space="preserve">Довольно часто окружающие не принимают и даже осуждают тех, кто верит в любовь. "Дураки, - говорят они, - зачем любить, страдать, переживать, если можно жить спокойно и беззаботно". Они считают, что тот, кто искренне любит, приносит себя в жертву. Возможно, эти люди правы. Но они никогда не испытают тех счастливых минут любви, так как они холодны и бесчувственны… </w:t>
      </w:r>
    </w:p>
    <w:p w:rsidR="00B42C45" w:rsidRDefault="00B42C45">
      <w:bookmarkStart w:id="0" w:name="_GoBack"/>
      <w:bookmarkEnd w:id="0"/>
    </w:p>
    <w:sectPr w:rsidR="00B42C45" w:rsidSect="0081563E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418"/>
    <w:rsid w:val="00002B5A"/>
    <w:rsid w:val="000435DE"/>
    <w:rsid w:val="0010437E"/>
    <w:rsid w:val="002737B1"/>
    <w:rsid w:val="002E4952"/>
    <w:rsid w:val="00316F32"/>
    <w:rsid w:val="003E6EEC"/>
    <w:rsid w:val="00616072"/>
    <w:rsid w:val="006A5004"/>
    <w:rsid w:val="00710178"/>
    <w:rsid w:val="007E6418"/>
    <w:rsid w:val="0081563E"/>
    <w:rsid w:val="008B35EE"/>
    <w:rsid w:val="00905CC1"/>
    <w:rsid w:val="00AA438B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24A7E8D-475B-4A26-AE42-66BDB9F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7E6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"Не верят в мире многие любви" (М</vt:lpstr>
    </vt:vector>
  </TitlesOfParts>
  <Company>Home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"Не верят в мире многие любви" (М</dc:title>
  <dc:subject/>
  <dc:creator>User</dc:creator>
  <cp:keywords/>
  <dc:description/>
  <cp:lastModifiedBy>admin</cp:lastModifiedBy>
  <cp:revision>2</cp:revision>
  <dcterms:created xsi:type="dcterms:W3CDTF">2014-02-14T19:27:00Z</dcterms:created>
  <dcterms:modified xsi:type="dcterms:W3CDTF">2014-02-14T19:27:00Z</dcterms:modified>
</cp:coreProperties>
</file>