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8" w:rsidRDefault="00A72BB8" w:rsidP="00A72BB8">
      <w:pPr>
        <w:jc w:val="center"/>
        <w:rPr>
          <w:rFonts w:ascii="Times New Roman" w:hAnsi="Times New Roman"/>
          <w:sz w:val="28"/>
          <w:szCs w:val="28"/>
        </w:rPr>
      </w:pPr>
      <w:r w:rsidRPr="00233C7F">
        <w:rPr>
          <w:rFonts w:ascii="Times New Roman" w:hAnsi="Times New Roman"/>
          <w:sz w:val="28"/>
          <w:szCs w:val="28"/>
        </w:rPr>
        <w:t>Урок математики в 3 классе, «Школа России»</w:t>
      </w:r>
    </w:p>
    <w:p w:rsidR="00A72BB8" w:rsidRPr="00A72BB8" w:rsidRDefault="00A72BB8" w:rsidP="00A72BB8">
      <w:pPr>
        <w:spacing w:after="0" w:line="240" w:lineRule="auto"/>
        <w:jc w:val="right"/>
        <w:rPr>
          <w:b/>
          <w:bCs/>
          <w:i/>
        </w:rPr>
      </w:pPr>
      <w:r w:rsidRPr="00A72BB8">
        <w:rPr>
          <w:b/>
          <w:bCs/>
          <w:i/>
        </w:rPr>
        <w:t xml:space="preserve">«Что умеете хорошего, то не    </w:t>
      </w:r>
    </w:p>
    <w:p w:rsidR="00A72BB8" w:rsidRPr="00A72BB8" w:rsidRDefault="00A72BB8" w:rsidP="00A72BB8">
      <w:pPr>
        <w:spacing w:after="0" w:line="240" w:lineRule="auto"/>
        <w:jc w:val="right"/>
        <w:rPr>
          <w:b/>
          <w:bCs/>
          <w:i/>
        </w:rPr>
      </w:pPr>
      <w:r w:rsidRPr="00A72BB8">
        <w:rPr>
          <w:b/>
          <w:bCs/>
          <w:i/>
        </w:rPr>
        <w:t xml:space="preserve">                                                                                 забывайте, а чего не умеете, </w:t>
      </w:r>
    </w:p>
    <w:p w:rsidR="00A72BB8" w:rsidRPr="00A72BB8" w:rsidRDefault="00A72BB8" w:rsidP="00A72BB8">
      <w:pPr>
        <w:spacing w:after="0" w:line="240" w:lineRule="auto"/>
        <w:jc w:val="right"/>
        <w:rPr>
          <w:b/>
          <w:bCs/>
          <w:i/>
        </w:rPr>
      </w:pPr>
      <w:r w:rsidRPr="00A72BB8">
        <w:rPr>
          <w:b/>
          <w:bCs/>
          <w:i/>
        </w:rPr>
        <w:t xml:space="preserve">                                                                                 тому учитесь…»</w:t>
      </w:r>
    </w:p>
    <w:p w:rsidR="00A72BB8" w:rsidRPr="00A72BB8" w:rsidRDefault="00A72BB8" w:rsidP="00A72BB8">
      <w:pPr>
        <w:spacing w:after="0" w:line="240" w:lineRule="auto"/>
        <w:jc w:val="right"/>
        <w:rPr>
          <w:i/>
        </w:rPr>
      </w:pPr>
      <w:r w:rsidRPr="00A72BB8">
        <w:rPr>
          <w:bCs/>
          <w:i/>
        </w:rPr>
        <w:t xml:space="preserve">                                                                из «Поучения Владимира Мономаха»</w:t>
      </w:r>
    </w:p>
    <w:p w:rsidR="00A72BB8" w:rsidRPr="00F22B2E" w:rsidRDefault="00A72BB8" w:rsidP="00A72BB8">
      <w:pPr>
        <w:rPr>
          <w:b/>
          <w:color w:val="FF0000"/>
        </w:rPr>
      </w:pPr>
    </w:p>
    <w:p w:rsidR="00A72BB8" w:rsidRPr="00A72BB8" w:rsidRDefault="00A72BB8" w:rsidP="00A7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BB8">
        <w:rPr>
          <w:rFonts w:ascii="Times New Roman" w:hAnsi="Times New Roman"/>
          <w:b/>
          <w:sz w:val="24"/>
          <w:szCs w:val="24"/>
        </w:rPr>
        <w:t>Тема урока</w:t>
      </w:r>
      <w:r w:rsidRPr="00A72B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Деление с остатком. </w:t>
      </w:r>
    </w:p>
    <w:p w:rsidR="00A72BB8" w:rsidRPr="00A72BB8" w:rsidRDefault="00A72BB8" w:rsidP="00A7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2BB8" w:rsidRPr="00A72BB8" w:rsidRDefault="00A72BB8" w:rsidP="00A7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BB8">
        <w:rPr>
          <w:rFonts w:ascii="Times New Roman" w:hAnsi="Times New Roman"/>
          <w:b/>
          <w:sz w:val="24"/>
          <w:szCs w:val="24"/>
        </w:rPr>
        <w:t xml:space="preserve"> Тип урока:</w:t>
      </w:r>
      <w:r w:rsidRPr="00A72BB8">
        <w:rPr>
          <w:rFonts w:ascii="Times New Roman" w:hAnsi="Times New Roman"/>
          <w:sz w:val="24"/>
          <w:szCs w:val="24"/>
        </w:rPr>
        <w:t xml:space="preserve"> Урок комплексного применения знаний.</w:t>
      </w:r>
    </w:p>
    <w:p w:rsidR="00A72BB8" w:rsidRPr="00A72BB8" w:rsidRDefault="00A72BB8" w:rsidP="00A72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2BB8" w:rsidRPr="00A72BB8" w:rsidRDefault="00A72BB8" w:rsidP="00A7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BB8">
        <w:rPr>
          <w:rFonts w:ascii="Times New Roman" w:hAnsi="Times New Roman"/>
          <w:b/>
          <w:sz w:val="24"/>
          <w:szCs w:val="24"/>
        </w:rPr>
        <w:t>Цели урока</w:t>
      </w:r>
      <w:r w:rsidRPr="00A72BB8">
        <w:rPr>
          <w:rFonts w:ascii="Times New Roman" w:hAnsi="Times New Roman"/>
          <w:sz w:val="24"/>
          <w:szCs w:val="24"/>
        </w:rPr>
        <w:t xml:space="preserve">: </w:t>
      </w:r>
    </w:p>
    <w:p w:rsidR="00A72BB8" w:rsidRDefault="00A72BB8" w:rsidP="001940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F">
        <w:rPr>
          <w:rFonts w:ascii="Times New Roman" w:hAnsi="Times New Roman"/>
          <w:sz w:val="24"/>
          <w:szCs w:val="24"/>
        </w:rPr>
        <w:t>формирова</w:t>
      </w:r>
      <w:r w:rsidR="006567B3">
        <w:rPr>
          <w:rFonts w:ascii="Times New Roman" w:hAnsi="Times New Roman"/>
          <w:sz w:val="24"/>
          <w:szCs w:val="24"/>
        </w:rPr>
        <w:t>ть</w:t>
      </w:r>
      <w:r w:rsidRPr="001940FF">
        <w:rPr>
          <w:rFonts w:ascii="Times New Roman" w:hAnsi="Times New Roman"/>
          <w:sz w:val="24"/>
          <w:szCs w:val="24"/>
        </w:rPr>
        <w:t xml:space="preserve"> навыка  выполнения</w:t>
      </w:r>
      <w:r w:rsidR="006567B3">
        <w:rPr>
          <w:rFonts w:ascii="Times New Roman" w:hAnsi="Times New Roman"/>
          <w:sz w:val="24"/>
          <w:szCs w:val="24"/>
        </w:rPr>
        <w:t xml:space="preserve"> действия   деления  с остатком;</w:t>
      </w:r>
    </w:p>
    <w:p w:rsidR="00A545E3" w:rsidRPr="00A545E3" w:rsidRDefault="00A545E3" w:rsidP="00A545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545E3">
        <w:rPr>
          <w:rFonts w:ascii="Times New Roman" w:hAnsi="Times New Roman"/>
          <w:sz w:val="24"/>
          <w:szCs w:val="24"/>
        </w:rPr>
        <w:t>ормировать навыки анализа задачи, умений решать задачи;</w:t>
      </w:r>
    </w:p>
    <w:p w:rsidR="00A72BB8" w:rsidRPr="001940FF" w:rsidRDefault="00A72BB8" w:rsidP="001940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F">
        <w:rPr>
          <w:rFonts w:ascii="Times New Roman" w:hAnsi="Times New Roman"/>
          <w:sz w:val="24"/>
          <w:szCs w:val="24"/>
        </w:rPr>
        <w:t>продолжать формировать умения, анализир</w:t>
      </w:r>
      <w:r w:rsidR="001940FF" w:rsidRPr="001940FF">
        <w:rPr>
          <w:rFonts w:ascii="Times New Roman" w:hAnsi="Times New Roman"/>
          <w:sz w:val="24"/>
          <w:szCs w:val="24"/>
        </w:rPr>
        <w:t>овать, обобщать, делать выводы;</w:t>
      </w:r>
    </w:p>
    <w:p w:rsidR="00A72BB8" w:rsidRPr="001940FF" w:rsidRDefault="00A72BB8" w:rsidP="001940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F">
        <w:rPr>
          <w:rFonts w:ascii="Times New Roman" w:hAnsi="Times New Roman"/>
          <w:sz w:val="24"/>
          <w:szCs w:val="24"/>
        </w:rPr>
        <w:t>развивать вычислительную культуру учащихся, па</w:t>
      </w:r>
      <w:r w:rsidR="00A545E3">
        <w:rPr>
          <w:rFonts w:ascii="Times New Roman" w:hAnsi="Times New Roman"/>
          <w:sz w:val="24"/>
          <w:szCs w:val="24"/>
        </w:rPr>
        <w:t>мять, логическое мышление, речь, познавательную активность;</w:t>
      </w:r>
    </w:p>
    <w:p w:rsidR="00A72BB8" w:rsidRPr="009E5ADB" w:rsidRDefault="001940FF" w:rsidP="009E5AD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FF">
        <w:rPr>
          <w:rFonts w:ascii="Times New Roman" w:hAnsi="Times New Roman"/>
          <w:sz w:val="24"/>
          <w:szCs w:val="24"/>
        </w:rPr>
        <w:t>формировать устойчивый интерес к математике, желание высказывать свое мнение</w:t>
      </w:r>
      <w:r w:rsidR="00F263A9">
        <w:rPr>
          <w:rFonts w:ascii="Times New Roman" w:hAnsi="Times New Roman"/>
          <w:sz w:val="24"/>
          <w:szCs w:val="24"/>
        </w:rPr>
        <w:t>.</w:t>
      </w:r>
    </w:p>
    <w:p w:rsidR="00A72BB8" w:rsidRPr="009E5ADB" w:rsidRDefault="00A72BB8" w:rsidP="00A72BB8">
      <w:pPr>
        <w:jc w:val="both"/>
        <w:rPr>
          <w:rFonts w:ascii="Times New Roman" w:hAnsi="Times New Roman"/>
          <w:sz w:val="24"/>
          <w:szCs w:val="24"/>
        </w:rPr>
      </w:pPr>
      <w:r w:rsidRPr="009E5ADB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="006567B3" w:rsidRPr="006567B3">
        <w:rPr>
          <w:rFonts w:ascii="Times New Roman" w:hAnsi="Times New Roman"/>
          <w:sz w:val="24"/>
          <w:szCs w:val="24"/>
        </w:rPr>
        <w:t>корточки с алгоритмом деления с остатком,</w:t>
      </w:r>
      <w:r w:rsidR="006567B3">
        <w:rPr>
          <w:rFonts w:ascii="Times New Roman" w:hAnsi="Times New Roman"/>
          <w:b/>
          <w:sz w:val="24"/>
          <w:szCs w:val="24"/>
        </w:rPr>
        <w:t xml:space="preserve"> </w:t>
      </w:r>
      <w:r w:rsidRPr="009E5ADB">
        <w:rPr>
          <w:rFonts w:ascii="Times New Roman" w:hAnsi="Times New Roman"/>
          <w:sz w:val="24"/>
          <w:szCs w:val="24"/>
        </w:rPr>
        <w:t>сигнальные карточки,</w:t>
      </w:r>
      <w:r w:rsidR="009E5ADB" w:rsidRPr="009E5ADB">
        <w:rPr>
          <w:rFonts w:ascii="Times New Roman" w:hAnsi="Times New Roman"/>
          <w:sz w:val="24"/>
          <w:szCs w:val="24"/>
        </w:rPr>
        <w:t xml:space="preserve"> веера,</w:t>
      </w:r>
      <w:r w:rsidRPr="009E5ADB">
        <w:rPr>
          <w:rFonts w:ascii="Times New Roman" w:hAnsi="Times New Roman"/>
          <w:sz w:val="24"/>
          <w:szCs w:val="24"/>
        </w:rPr>
        <w:t xml:space="preserve"> карточки с </w:t>
      </w:r>
      <w:r w:rsidR="009E5ADB" w:rsidRPr="009E5ADB">
        <w:rPr>
          <w:rFonts w:ascii="Times New Roman" w:hAnsi="Times New Roman"/>
          <w:sz w:val="24"/>
          <w:szCs w:val="24"/>
        </w:rPr>
        <w:t>таблицей умножения</w:t>
      </w:r>
      <w:r w:rsidRPr="009E5ADB">
        <w:rPr>
          <w:rFonts w:ascii="Times New Roman" w:hAnsi="Times New Roman"/>
          <w:sz w:val="24"/>
          <w:szCs w:val="24"/>
        </w:rPr>
        <w:t>,</w:t>
      </w:r>
      <w:r w:rsidRPr="009E5ADB">
        <w:rPr>
          <w:rFonts w:ascii="Times New Roman" w:hAnsi="Times New Roman"/>
          <w:b/>
          <w:sz w:val="24"/>
          <w:szCs w:val="24"/>
        </w:rPr>
        <w:t xml:space="preserve"> </w:t>
      </w:r>
      <w:r w:rsidR="009E5ADB" w:rsidRPr="009E5ADB">
        <w:rPr>
          <w:rFonts w:ascii="Times New Roman" w:hAnsi="Times New Roman"/>
          <w:sz w:val="24"/>
          <w:szCs w:val="24"/>
        </w:rPr>
        <w:t>компьютер, проектор, экран</w:t>
      </w:r>
      <w:r w:rsidRPr="009E5ADB">
        <w:rPr>
          <w:rFonts w:ascii="Times New Roman" w:hAnsi="Times New Roman"/>
          <w:sz w:val="24"/>
          <w:szCs w:val="24"/>
        </w:rPr>
        <w:t>.</w:t>
      </w:r>
    </w:p>
    <w:p w:rsidR="00A72BB8" w:rsidRPr="00200006" w:rsidRDefault="00A72BB8" w:rsidP="00A72BB8">
      <w:pPr>
        <w:jc w:val="both"/>
        <w:rPr>
          <w:rFonts w:ascii="Times New Roman" w:hAnsi="Times New Roman"/>
          <w:b/>
          <w:sz w:val="28"/>
          <w:szCs w:val="28"/>
        </w:rPr>
      </w:pPr>
      <w:r w:rsidRPr="00200006">
        <w:rPr>
          <w:rFonts w:ascii="Times New Roman" w:hAnsi="Times New Roman"/>
          <w:b/>
          <w:sz w:val="28"/>
          <w:szCs w:val="28"/>
        </w:rPr>
        <w:t>Ход урока.</w:t>
      </w:r>
    </w:p>
    <w:p w:rsidR="00A72BB8" w:rsidRPr="009E5ADB" w:rsidRDefault="00A72BB8" w:rsidP="001940F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E5ADB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E5ADB">
        <w:rPr>
          <w:rFonts w:ascii="Times New Roman" w:hAnsi="Times New Roman"/>
          <w:b/>
          <w:i/>
          <w:sz w:val="24"/>
          <w:szCs w:val="24"/>
        </w:rPr>
        <w:t>. Организационный момент.</w:t>
      </w:r>
      <w:proofErr w:type="gramEnd"/>
    </w:p>
    <w:p w:rsidR="001940FF" w:rsidRPr="00D96FBC" w:rsidRDefault="001940FF" w:rsidP="00194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Дыхательная гимнастика. </w:t>
      </w:r>
    </w:p>
    <w:p w:rsidR="00A72BB8" w:rsidRPr="00D96FBC" w:rsidRDefault="00A72BB8" w:rsidP="00194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>Сядет тот, кто назовет любое число от 34 до 52.</w:t>
      </w:r>
    </w:p>
    <w:p w:rsidR="00D96FBC" w:rsidRPr="00D96FBC" w:rsidRDefault="00D96FBC" w:rsidP="001940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Сегодня урок необычный, мы отправимся в небольшое путешествие по станциям. </w:t>
      </w:r>
    </w:p>
    <w:p w:rsidR="00A72BB8" w:rsidRPr="00D96FBC" w:rsidRDefault="00A72BB8" w:rsidP="00A72BB8">
      <w:pPr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D96FBC">
        <w:rPr>
          <w:rFonts w:ascii="Times New Roman" w:hAnsi="Times New Roman"/>
          <w:b/>
          <w:i/>
          <w:sz w:val="24"/>
          <w:szCs w:val="24"/>
        </w:rPr>
        <w:t>.</w:t>
      </w:r>
      <w:r w:rsidR="00D96FBC" w:rsidRPr="00D96FBC">
        <w:rPr>
          <w:rFonts w:ascii="Times New Roman" w:hAnsi="Times New Roman"/>
          <w:b/>
          <w:i/>
          <w:sz w:val="24"/>
          <w:szCs w:val="24"/>
        </w:rPr>
        <w:t xml:space="preserve"> Устный счет.</w:t>
      </w:r>
    </w:p>
    <w:p w:rsidR="001940FF" w:rsidRPr="00D96FBC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Давайте, ребята, учиться считать:</w:t>
      </w:r>
    </w:p>
    <w:p w:rsidR="001940FF" w:rsidRPr="00D96FBC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Делить, умножать, прибавлять, вычитать.</w:t>
      </w:r>
    </w:p>
    <w:p w:rsidR="001940FF" w:rsidRPr="00D96FBC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Запомните все, что без устного счета </w:t>
      </w:r>
    </w:p>
    <w:p w:rsidR="001940FF" w:rsidRPr="00D96FBC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Не сдвинется с места любая работа.</w:t>
      </w:r>
    </w:p>
    <w:p w:rsidR="001940FF" w:rsidRPr="00D96FBC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Беритесь, ребята, скорей за работу!</w:t>
      </w:r>
    </w:p>
    <w:p w:rsidR="001940FF" w:rsidRDefault="001940FF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    Учитесь считать, чтоб не сбиться со счета!</w:t>
      </w:r>
    </w:p>
    <w:p w:rsidR="00D96FBC" w:rsidRPr="00D96FBC" w:rsidRDefault="00D96FBC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FBC" w:rsidRDefault="00D96FBC" w:rsidP="001940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Итак, первая станция – </w:t>
      </w:r>
      <w:r w:rsidR="003F68FE" w:rsidRPr="003F68F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F68FE">
        <w:rPr>
          <w:rFonts w:ascii="Times New Roman" w:hAnsi="Times New Roman"/>
          <w:b/>
          <w:sz w:val="24"/>
          <w:szCs w:val="24"/>
        </w:rPr>
        <w:t>Считалкино</w:t>
      </w:r>
      <w:proofErr w:type="spellEnd"/>
      <w:r w:rsidR="003F68FE">
        <w:rPr>
          <w:rFonts w:ascii="Times New Roman" w:hAnsi="Times New Roman"/>
          <w:b/>
          <w:sz w:val="24"/>
          <w:szCs w:val="24"/>
        </w:rPr>
        <w:t>»</w:t>
      </w:r>
      <w:r w:rsidRPr="00D96FBC">
        <w:rPr>
          <w:rFonts w:ascii="Times New Roman" w:hAnsi="Times New Roman"/>
          <w:b/>
          <w:sz w:val="24"/>
          <w:szCs w:val="24"/>
        </w:rPr>
        <w:t>.</w:t>
      </w:r>
    </w:p>
    <w:p w:rsidR="00D96FBC" w:rsidRPr="00D96FBC" w:rsidRDefault="00D96FBC" w:rsidP="00194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0FF" w:rsidRPr="00D96FBC" w:rsidRDefault="00D96FBC" w:rsidP="00194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>1. Молчанка (веера)</w:t>
      </w:r>
    </w:p>
    <w:p w:rsidR="001940FF" w:rsidRPr="00D16893" w:rsidRDefault="001940FF" w:rsidP="00194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 xml:space="preserve">2. </w:t>
      </w:r>
      <w:r w:rsidR="00D96FBC" w:rsidRPr="00D96FBC">
        <w:rPr>
          <w:rFonts w:ascii="Times New Roman" w:hAnsi="Times New Roman"/>
          <w:sz w:val="24"/>
          <w:szCs w:val="24"/>
        </w:rPr>
        <w:t>Веселые задачи (устно)</w:t>
      </w:r>
      <w:r w:rsidR="001C0664">
        <w:rPr>
          <w:rFonts w:ascii="Times New Roman" w:hAnsi="Times New Roman"/>
          <w:sz w:val="24"/>
          <w:szCs w:val="24"/>
        </w:rPr>
        <w:t xml:space="preserve"> </w:t>
      </w:r>
      <w:r w:rsidR="001C0664" w:rsidRPr="00D16893">
        <w:rPr>
          <w:rFonts w:ascii="Times New Roman" w:hAnsi="Times New Roman"/>
          <w:i/>
          <w:sz w:val="24"/>
          <w:szCs w:val="24"/>
        </w:rPr>
        <w:t>Слайд 2 - 4</w:t>
      </w:r>
    </w:p>
    <w:p w:rsidR="00D96FBC" w:rsidRPr="00D96FBC" w:rsidRDefault="00D96FBC" w:rsidP="00194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FBC">
        <w:rPr>
          <w:rFonts w:ascii="Times New Roman" w:hAnsi="Times New Roman"/>
          <w:sz w:val="24"/>
          <w:szCs w:val="24"/>
        </w:rPr>
        <w:t>3. Посчитай треугольники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FBC">
        <w:rPr>
          <w:rFonts w:ascii="Times New Roman" w:hAnsi="Times New Roman"/>
          <w:sz w:val="24"/>
          <w:szCs w:val="24"/>
        </w:rPr>
        <w:t>(устно)</w:t>
      </w:r>
      <w:r w:rsidR="001C0664">
        <w:rPr>
          <w:rFonts w:ascii="Times New Roman" w:hAnsi="Times New Roman"/>
          <w:sz w:val="24"/>
          <w:szCs w:val="24"/>
        </w:rPr>
        <w:t xml:space="preserve"> </w:t>
      </w:r>
      <w:r w:rsidR="001C0664" w:rsidRPr="00D16893">
        <w:rPr>
          <w:rFonts w:ascii="Times New Roman" w:hAnsi="Times New Roman"/>
          <w:i/>
          <w:sz w:val="24"/>
          <w:szCs w:val="24"/>
        </w:rPr>
        <w:t>Слайд 5</w:t>
      </w:r>
    </w:p>
    <w:p w:rsidR="00D96FBC" w:rsidRPr="00D96FBC" w:rsidRDefault="00D96FBC" w:rsidP="001940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Default="00D96FBC" w:rsidP="00D96FB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96FBC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D96FBC">
        <w:rPr>
          <w:rFonts w:ascii="Times New Roman" w:hAnsi="Times New Roman"/>
          <w:b/>
          <w:i/>
          <w:sz w:val="24"/>
          <w:szCs w:val="24"/>
        </w:rPr>
        <w:t xml:space="preserve">. Минутка чистописания. </w:t>
      </w:r>
      <w:r w:rsidR="00D16893">
        <w:rPr>
          <w:rFonts w:ascii="Times New Roman" w:hAnsi="Times New Roman"/>
          <w:b/>
          <w:i/>
          <w:sz w:val="24"/>
          <w:szCs w:val="24"/>
        </w:rPr>
        <w:t>(тетрадка улыбнулась и к окошку повернулась</w:t>
      </w:r>
      <w:r w:rsidR="00A70BD7">
        <w:rPr>
          <w:rFonts w:ascii="Times New Roman" w:hAnsi="Times New Roman"/>
          <w:b/>
          <w:i/>
          <w:sz w:val="24"/>
          <w:szCs w:val="24"/>
        </w:rPr>
        <w:t>, правила посадки)</w:t>
      </w:r>
    </w:p>
    <w:p w:rsidR="006567B3" w:rsidRPr="006567B3" w:rsidRDefault="006567B3" w:rsidP="00D96F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67B3">
        <w:rPr>
          <w:rFonts w:ascii="Times New Roman" w:hAnsi="Times New Roman"/>
          <w:i/>
          <w:sz w:val="24"/>
          <w:szCs w:val="24"/>
        </w:rPr>
        <w:t>(показ на образце)</w:t>
      </w:r>
      <w:r w:rsidR="001C0664">
        <w:rPr>
          <w:rFonts w:ascii="Times New Roman" w:hAnsi="Times New Roman"/>
          <w:i/>
          <w:sz w:val="24"/>
          <w:szCs w:val="24"/>
        </w:rPr>
        <w:t xml:space="preserve"> Письмо в воздухе.</w:t>
      </w:r>
    </w:p>
    <w:p w:rsidR="00D96FBC" w:rsidRDefault="00D96FBC" w:rsidP="00D96FBC">
      <w:pPr>
        <w:spacing w:after="0"/>
      </w:pPr>
      <w:r w:rsidRPr="00D96FBC">
        <w:rPr>
          <w:rFonts w:ascii="Times New Roman" w:hAnsi="Times New Roman"/>
          <w:sz w:val="24"/>
          <w:szCs w:val="24"/>
        </w:rPr>
        <w:t>Обвести число, которое больше всего похоже на образец</w:t>
      </w:r>
      <w:r w:rsidR="00D16893">
        <w:rPr>
          <w:rFonts w:ascii="Times New Roman" w:hAnsi="Times New Roman"/>
          <w:sz w:val="24"/>
          <w:szCs w:val="24"/>
        </w:rPr>
        <w:t xml:space="preserve"> (Самоконтроль).</w:t>
      </w:r>
      <w:bookmarkStart w:id="0" w:name="_GoBack"/>
      <w:bookmarkEnd w:id="0"/>
    </w:p>
    <w:p w:rsidR="006567B3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Карточки – проверка таблицы умножения. </w:t>
      </w:r>
      <w:r w:rsidR="006567B3">
        <w:rPr>
          <w:rFonts w:ascii="Times New Roman" w:hAnsi="Times New Roman"/>
          <w:sz w:val="24"/>
          <w:szCs w:val="24"/>
        </w:rPr>
        <w:t>Столбик № 9, 10.</w:t>
      </w:r>
    </w:p>
    <w:p w:rsidR="00D96FBC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Взаимопроверка.</w:t>
      </w:r>
      <w:r w:rsidR="001C0664">
        <w:rPr>
          <w:rFonts w:ascii="Times New Roman" w:hAnsi="Times New Roman"/>
          <w:sz w:val="24"/>
          <w:szCs w:val="24"/>
        </w:rPr>
        <w:t xml:space="preserve"> </w:t>
      </w:r>
      <w:r w:rsidR="001C0664" w:rsidRPr="00D16893">
        <w:rPr>
          <w:rFonts w:ascii="Times New Roman" w:hAnsi="Times New Roman"/>
          <w:i/>
          <w:sz w:val="24"/>
          <w:szCs w:val="24"/>
        </w:rPr>
        <w:t>Слайд 6</w:t>
      </w:r>
    </w:p>
    <w:p w:rsidR="006567B3" w:rsidRDefault="006567B3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67B3" w:rsidRDefault="006567B3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6FBC" w:rsidRDefault="00D96FBC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96FBC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D96FBC">
        <w:rPr>
          <w:rFonts w:ascii="Times New Roman" w:hAnsi="Times New Roman"/>
          <w:b/>
          <w:i/>
          <w:sz w:val="24"/>
          <w:szCs w:val="24"/>
        </w:rPr>
        <w:t>. Постановка темы и целей урока.</w:t>
      </w:r>
    </w:p>
    <w:p w:rsidR="003F68FE" w:rsidRDefault="003F68FE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8FE">
        <w:rPr>
          <w:rFonts w:ascii="Times New Roman" w:hAnsi="Times New Roman"/>
          <w:sz w:val="24"/>
          <w:szCs w:val="24"/>
        </w:rPr>
        <w:t xml:space="preserve">Мы отправляемся на станцию </w:t>
      </w:r>
      <w:r w:rsidRPr="003F68F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F68FE">
        <w:rPr>
          <w:rFonts w:ascii="Times New Roman" w:hAnsi="Times New Roman"/>
          <w:b/>
          <w:sz w:val="24"/>
          <w:szCs w:val="24"/>
        </w:rPr>
        <w:t>Объяснялкино</w:t>
      </w:r>
      <w:proofErr w:type="spellEnd"/>
      <w:r w:rsidRPr="003F68FE">
        <w:rPr>
          <w:rFonts w:ascii="Times New Roman" w:hAnsi="Times New Roman"/>
          <w:b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Пока мы едем, попробуем решить такую задачу </w:t>
      </w:r>
    </w:p>
    <w:p w:rsidR="003F68FE" w:rsidRPr="00BC5CE2" w:rsidRDefault="003F68FE" w:rsidP="003F68FE">
      <w:pPr>
        <w:spacing w:after="0" w:line="240" w:lineRule="auto"/>
        <w:ind w:left="510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BC5CE2">
        <w:rPr>
          <w:rFonts w:ascii="Times New Roman" w:hAnsi="Times New Roman"/>
          <w:b/>
          <w:bCs/>
          <w:i/>
          <w:spacing w:val="5"/>
          <w:sz w:val="24"/>
          <w:szCs w:val="24"/>
        </w:rPr>
        <w:t>Сошлись  на  полянке  17  зайчат,</w:t>
      </w:r>
    </w:p>
    <w:p w:rsidR="003F68FE" w:rsidRPr="00BC5CE2" w:rsidRDefault="003F68FE" w:rsidP="003F68FE">
      <w:pPr>
        <w:spacing w:after="0" w:line="240" w:lineRule="auto"/>
        <w:ind w:left="510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BC5CE2">
        <w:rPr>
          <w:rFonts w:ascii="Times New Roman" w:hAnsi="Times New Roman"/>
          <w:b/>
          <w:bCs/>
          <w:i/>
          <w:spacing w:val="5"/>
          <w:sz w:val="24"/>
          <w:szCs w:val="24"/>
        </w:rPr>
        <w:t>Парами  прыгать  они  захотят.</w:t>
      </w:r>
    </w:p>
    <w:p w:rsidR="003F68FE" w:rsidRPr="00BC5CE2" w:rsidRDefault="003F68FE" w:rsidP="003F68FE">
      <w:pPr>
        <w:spacing w:after="0" w:line="240" w:lineRule="auto"/>
        <w:ind w:left="510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BC5CE2">
        <w:rPr>
          <w:rFonts w:ascii="Times New Roman" w:hAnsi="Times New Roman"/>
          <w:b/>
          <w:bCs/>
          <w:i/>
          <w:spacing w:val="5"/>
          <w:sz w:val="24"/>
          <w:szCs w:val="24"/>
        </w:rPr>
        <w:t>Сколько  мы  в  паре  увидим  зайчат?</w:t>
      </w:r>
    </w:p>
    <w:p w:rsidR="003F68FE" w:rsidRPr="00BC5CE2" w:rsidRDefault="003F68FE" w:rsidP="003F68FE">
      <w:pPr>
        <w:spacing w:after="0" w:line="240" w:lineRule="auto"/>
        <w:ind w:left="510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BC5CE2">
        <w:rPr>
          <w:rFonts w:ascii="Times New Roman" w:hAnsi="Times New Roman"/>
          <w:b/>
          <w:bCs/>
          <w:i/>
          <w:spacing w:val="5"/>
          <w:sz w:val="24"/>
          <w:szCs w:val="24"/>
        </w:rPr>
        <w:t>Сколько  уныло  в  сторонке  сидят?»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Сколько  было  зайчат? (17)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«Парами» - это значит по сколько?   (по 2)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Сколько  зайчат будут  в  танце?  (16)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А в сторонке  сколько?  (1)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Сколько    пар? (8)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- Как записать?    Запись  на  доске  учащимся   17</w:t>
      </w:r>
      <w:proofErr w:type="gramStart"/>
      <w:r w:rsidRPr="003F68FE">
        <w:rPr>
          <w:rFonts w:ascii="Times New Roman" w:hAnsi="Times New Roman"/>
          <w:bCs/>
          <w:spacing w:val="5"/>
          <w:sz w:val="24"/>
          <w:szCs w:val="24"/>
        </w:rPr>
        <w:t xml:space="preserve"> :</w:t>
      </w:r>
      <w:proofErr w:type="gramEnd"/>
      <w:r w:rsidRPr="003F68FE">
        <w:rPr>
          <w:rFonts w:ascii="Times New Roman" w:hAnsi="Times New Roman"/>
          <w:bCs/>
          <w:spacing w:val="5"/>
          <w:sz w:val="24"/>
          <w:szCs w:val="24"/>
        </w:rPr>
        <w:t xml:space="preserve"> 2 = 8 (ост.1)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17 – делимое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2 – делитель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8 – неполное частное</w:t>
      </w:r>
    </w:p>
    <w:p w:rsidR="003F68FE" w:rsidRPr="003F68FE" w:rsidRDefault="003F68FE" w:rsidP="003F68FE">
      <w:pPr>
        <w:spacing w:after="0" w:line="240" w:lineRule="auto"/>
        <w:ind w:left="51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1 – остаток</w:t>
      </w:r>
    </w:p>
    <w:p w:rsidR="003F68FE" w:rsidRDefault="003F68FE" w:rsidP="003F68FE">
      <w:pPr>
        <w:spacing w:after="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Какова тема урока?</w:t>
      </w:r>
    </w:p>
    <w:p w:rsidR="003F68FE" w:rsidRPr="003F68FE" w:rsidRDefault="003F68FE" w:rsidP="003F68FE">
      <w:pPr>
        <w:spacing w:after="0"/>
        <w:rPr>
          <w:rFonts w:ascii="Times New Roman" w:hAnsi="Times New Roman"/>
          <w:b/>
          <w:bCs/>
          <w:i/>
          <w:spacing w:val="5"/>
          <w:sz w:val="24"/>
          <w:szCs w:val="24"/>
        </w:rPr>
      </w:pPr>
      <w:r w:rsidRPr="003F68FE">
        <w:rPr>
          <w:rFonts w:ascii="Times New Roman" w:hAnsi="Times New Roman"/>
          <w:b/>
          <w:bCs/>
          <w:i/>
          <w:spacing w:val="5"/>
          <w:sz w:val="24"/>
          <w:szCs w:val="24"/>
        </w:rPr>
        <w:t xml:space="preserve">Деление с остатком. </w:t>
      </w:r>
      <w:r w:rsidR="001C0664" w:rsidRPr="00D16893">
        <w:rPr>
          <w:rFonts w:ascii="Times New Roman" w:hAnsi="Times New Roman"/>
          <w:bCs/>
          <w:i/>
          <w:spacing w:val="5"/>
          <w:sz w:val="24"/>
          <w:szCs w:val="24"/>
        </w:rPr>
        <w:t>Слайд 7</w:t>
      </w:r>
    </w:p>
    <w:p w:rsidR="003F68FE" w:rsidRPr="003F68FE" w:rsidRDefault="003F68FE" w:rsidP="003F68FE">
      <w:pPr>
        <w:spacing w:after="0"/>
        <w:rPr>
          <w:rFonts w:ascii="Times New Roman" w:hAnsi="Times New Roman"/>
          <w:bCs/>
          <w:spacing w:val="5"/>
          <w:sz w:val="24"/>
          <w:szCs w:val="24"/>
        </w:rPr>
      </w:pPr>
      <w:r w:rsidRPr="003F68FE">
        <w:rPr>
          <w:rFonts w:ascii="Times New Roman" w:hAnsi="Times New Roman"/>
          <w:bCs/>
          <w:spacing w:val="5"/>
          <w:sz w:val="24"/>
          <w:szCs w:val="24"/>
        </w:rPr>
        <w:t>(Будем решать примеры и задачи на деление с остатком).</w:t>
      </w:r>
    </w:p>
    <w:p w:rsidR="003F68FE" w:rsidRDefault="00D70CA1" w:rsidP="003F6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прежде, чем приступим к таким ответственным действиям, позволим нашим глазкам отдохнуть.</w:t>
      </w:r>
    </w:p>
    <w:p w:rsidR="00D70CA1" w:rsidRPr="00D16893" w:rsidRDefault="00D70CA1" w:rsidP="003F68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F68FE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3F68F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Гимнастика для глаз.</w:t>
      </w:r>
      <w:proofErr w:type="gramEnd"/>
      <w:r w:rsidR="001C066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6893" w:rsidRPr="00D16893">
        <w:rPr>
          <w:rFonts w:ascii="Times New Roman" w:hAnsi="Times New Roman"/>
          <w:i/>
          <w:sz w:val="24"/>
          <w:szCs w:val="24"/>
        </w:rPr>
        <w:t>Слайды 8-15</w:t>
      </w:r>
    </w:p>
    <w:p w:rsidR="001C0664" w:rsidRPr="003F68FE" w:rsidRDefault="001C0664" w:rsidP="003F6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CA1" w:rsidRPr="00D70CA1" w:rsidRDefault="00D70CA1" w:rsidP="00D70CA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CA1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proofErr w:type="gramStart"/>
      <w:r w:rsidRPr="00D70CA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68FE">
        <w:rPr>
          <w:rFonts w:ascii="Times New Roman" w:hAnsi="Times New Roman"/>
          <w:b/>
          <w:i/>
          <w:sz w:val="24"/>
          <w:szCs w:val="24"/>
        </w:rPr>
        <w:t>Работа</w:t>
      </w:r>
      <w:proofErr w:type="gramEnd"/>
      <w:r w:rsidRPr="003F68FE">
        <w:rPr>
          <w:rFonts w:ascii="Times New Roman" w:hAnsi="Times New Roman"/>
          <w:b/>
          <w:i/>
          <w:sz w:val="24"/>
          <w:szCs w:val="24"/>
        </w:rPr>
        <w:t xml:space="preserve"> по теме урока. </w:t>
      </w:r>
    </w:p>
    <w:p w:rsidR="003F68FE" w:rsidRDefault="003F68FE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8FE">
        <w:rPr>
          <w:rFonts w:ascii="Times New Roman" w:hAnsi="Times New Roman"/>
          <w:sz w:val="24"/>
          <w:szCs w:val="24"/>
        </w:rPr>
        <w:t>Решение упражнений  на  формирование  навыка  выполнения действия    деления</w:t>
      </w:r>
      <w:r>
        <w:rPr>
          <w:rFonts w:ascii="Times New Roman" w:hAnsi="Times New Roman"/>
          <w:sz w:val="24"/>
          <w:szCs w:val="24"/>
        </w:rPr>
        <w:t>.</w:t>
      </w:r>
    </w:p>
    <w:p w:rsidR="003F68FE" w:rsidRDefault="003F68FE" w:rsidP="00D96F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68FE">
        <w:rPr>
          <w:rFonts w:ascii="Times New Roman" w:hAnsi="Times New Roman"/>
          <w:sz w:val="24"/>
          <w:szCs w:val="24"/>
        </w:rPr>
        <w:t>Итак, мы на станции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Объяснялкино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На доске примеры, решите с объяснением.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4 =                                 53 : 8 =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6 =                                 78 : 9 =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5 =                                 27 : 7 =</w:t>
      </w:r>
    </w:p>
    <w:p w:rsidR="00D70CA1" w:rsidRDefault="00BC5CE2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правило при делении с остатком мы должны всегда помнить?</w:t>
      </w:r>
    </w:p>
    <w:p w:rsidR="00BC5CE2" w:rsidRPr="00D70CA1" w:rsidRDefault="00BC5CE2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делении остаток всегда должен быть меньше делителя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567B3">
        <w:rPr>
          <w:rFonts w:ascii="Times New Roman" w:hAnsi="Times New Roman"/>
          <w:sz w:val="24"/>
          <w:szCs w:val="24"/>
        </w:rPr>
        <w:t>. (</w:t>
      </w:r>
      <w:proofErr w:type="gramEnd"/>
      <w:r w:rsidR="006567B3">
        <w:rPr>
          <w:rFonts w:ascii="Times New Roman" w:hAnsi="Times New Roman"/>
          <w:sz w:val="24"/>
          <w:szCs w:val="24"/>
        </w:rPr>
        <w:t>хором)</w:t>
      </w:r>
    </w:p>
    <w:p w:rsidR="00D70CA1" w:rsidRDefault="00D70CA1" w:rsidP="00D70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0CA1">
        <w:rPr>
          <w:rFonts w:ascii="Times New Roman" w:hAnsi="Times New Roman"/>
          <w:b/>
          <w:sz w:val="24"/>
          <w:szCs w:val="24"/>
        </w:rPr>
        <w:t>Станция «</w:t>
      </w:r>
      <w:proofErr w:type="spellStart"/>
      <w:r w:rsidRPr="00D70CA1">
        <w:rPr>
          <w:rFonts w:ascii="Times New Roman" w:hAnsi="Times New Roman"/>
          <w:b/>
          <w:sz w:val="24"/>
          <w:szCs w:val="24"/>
        </w:rPr>
        <w:t>Задачкино</w:t>
      </w:r>
      <w:proofErr w:type="spellEnd"/>
      <w:r w:rsidRPr="00D70CA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0CA1" w:rsidRDefault="00D70CA1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Стр. 27, № 2</w:t>
      </w:r>
      <w:r w:rsidR="00D16893">
        <w:rPr>
          <w:rFonts w:ascii="Times New Roman" w:hAnsi="Times New Roman"/>
          <w:sz w:val="24"/>
          <w:szCs w:val="24"/>
        </w:rPr>
        <w:t xml:space="preserve"> </w:t>
      </w:r>
      <w:r w:rsidR="00D16893" w:rsidRPr="00D16893">
        <w:rPr>
          <w:rFonts w:ascii="Times New Roman" w:hAnsi="Times New Roman"/>
          <w:i/>
          <w:sz w:val="24"/>
          <w:szCs w:val="24"/>
        </w:rPr>
        <w:t>Слайд 16</w:t>
      </w:r>
    </w:p>
    <w:p w:rsidR="006567B3" w:rsidRDefault="006567B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задачи.</w:t>
      </w:r>
      <w:r w:rsidR="00A545E3">
        <w:rPr>
          <w:rFonts w:ascii="Times New Roman" w:hAnsi="Times New Roman"/>
          <w:sz w:val="24"/>
          <w:szCs w:val="24"/>
        </w:rPr>
        <w:t xml:space="preserve"> </w:t>
      </w:r>
      <w:r w:rsidR="00A545E3" w:rsidRPr="00A545E3">
        <w:rPr>
          <w:rFonts w:ascii="Times New Roman" w:hAnsi="Times New Roman"/>
          <w:b/>
          <w:i/>
          <w:sz w:val="24"/>
          <w:szCs w:val="24"/>
        </w:rPr>
        <w:t>Самолёт – сложное слово.</w:t>
      </w:r>
    </w:p>
    <w:p w:rsidR="006567B3" w:rsidRDefault="006567B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чего состоит любая задача?</w:t>
      </w:r>
    </w:p>
    <w:p w:rsidR="006567B3" w:rsidRDefault="006567B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чем это задача?</w:t>
      </w:r>
    </w:p>
    <w:p w:rsidR="0086662B" w:rsidRDefault="0086662B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было самолетов?</w:t>
      </w:r>
    </w:p>
    <w:p w:rsidR="0086662B" w:rsidRDefault="0086662B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 ними происходило?</w:t>
      </w:r>
    </w:p>
    <w:p w:rsidR="006567B3" w:rsidRDefault="006567B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тройка?</w:t>
      </w:r>
    </w:p>
    <w:p w:rsidR="006567B3" w:rsidRDefault="006567B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Можем ли мы сразу ответить на главный вопрос задачи?</w:t>
      </w:r>
    </w:p>
    <w:p w:rsidR="00A545E3" w:rsidRDefault="00A545E3" w:rsidP="00D70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записать решение задачи?</w:t>
      </w:r>
    </w:p>
    <w:p w:rsidR="00BC5CE2" w:rsidRPr="00A545E3" w:rsidRDefault="00BC5CE2" w:rsidP="00D70CA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45E3">
        <w:rPr>
          <w:rFonts w:ascii="Times New Roman" w:hAnsi="Times New Roman"/>
          <w:i/>
          <w:sz w:val="24"/>
          <w:szCs w:val="24"/>
        </w:rPr>
        <w:t>Стр. 28, №1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CA1" w:rsidRPr="00D70CA1" w:rsidRDefault="00D96FBC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0CA1">
        <w:rPr>
          <w:rFonts w:ascii="Times New Roman" w:hAnsi="Times New Roman"/>
          <w:b/>
          <w:i/>
          <w:sz w:val="24"/>
          <w:szCs w:val="24"/>
          <w:lang w:val="en-US"/>
        </w:rPr>
        <w:t>VII</w:t>
      </w:r>
      <w:r w:rsidR="00D70CA1" w:rsidRPr="00D70CA1">
        <w:rPr>
          <w:rFonts w:ascii="Times New Roman" w:hAnsi="Times New Roman"/>
          <w:b/>
          <w:i/>
          <w:sz w:val="24"/>
          <w:szCs w:val="24"/>
        </w:rPr>
        <w:t>. Физкультминутка.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0CA1">
        <w:rPr>
          <w:rFonts w:ascii="Times New Roman" w:hAnsi="Times New Roman"/>
          <w:b/>
          <w:sz w:val="24"/>
          <w:szCs w:val="24"/>
        </w:rPr>
        <w:t>На разминку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На разминку становись!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lastRenderedPageBreak/>
        <w:t>Вправо-влево покрутись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Повороты посчитай, раз-два-три, не отставай,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CA1">
        <w:rPr>
          <w:rFonts w:ascii="Times New Roman" w:hAnsi="Times New Roman"/>
          <w:i/>
          <w:sz w:val="24"/>
          <w:szCs w:val="24"/>
        </w:rPr>
        <w:t>(Вращение туловищем вправо, влево).</w:t>
      </w:r>
    </w:p>
    <w:p w:rsidR="00A545E3" w:rsidRDefault="00A545E3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 xml:space="preserve">Начинаем приседать – 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Раз-два-три-четыре-пять.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Тот, кто делает зарядку,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Может нам сплясать вприсядку.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CA1">
        <w:rPr>
          <w:rFonts w:ascii="Times New Roman" w:hAnsi="Times New Roman"/>
          <w:i/>
          <w:sz w:val="24"/>
          <w:szCs w:val="24"/>
        </w:rPr>
        <w:t>(Приседания).</w:t>
      </w:r>
    </w:p>
    <w:p w:rsidR="00BC5CE2" w:rsidRDefault="00BC5CE2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А теперь поднимем ручки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И опустим их рывком.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Будто прыгаем мы с кручи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Летним солнечным деньком.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CA1">
        <w:rPr>
          <w:rFonts w:ascii="Times New Roman" w:hAnsi="Times New Roman"/>
          <w:i/>
          <w:sz w:val="24"/>
          <w:szCs w:val="24"/>
        </w:rPr>
        <w:t>(Дети поднимают руки над головой,  потом резким движением опускают их и отводят назад, потом резким движением снова вверх и т.д.)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А теперь ходьба на месте,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Левой, правой, стой раз-два.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CA1">
        <w:rPr>
          <w:rFonts w:ascii="Times New Roman" w:hAnsi="Times New Roman"/>
          <w:i/>
          <w:sz w:val="24"/>
          <w:szCs w:val="24"/>
        </w:rPr>
        <w:t>(Ходьба на месте).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Мы за парты сядем, вместе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CA1">
        <w:rPr>
          <w:rFonts w:ascii="Times New Roman" w:hAnsi="Times New Roman"/>
          <w:sz w:val="24"/>
          <w:szCs w:val="24"/>
        </w:rPr>
        <w:t>Вновь возьмёмся за дела.</w:t>
      </w:r>
    </w:p>
    <w:p w:rsidR="00D70CA1" w:rsidRPr="00D70CA1" w:rsidRDefault="00D70CA1" w:rsidP="00D70C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0CA1">
        <w:rPr>
          <w:rFonts w:ascii="Times New Roman" w:hAnsi="Times New Roman"/>
          <w:i/>
          <w:sz w:val="24"/>
          <w:szCs w:val="24"/>
        </w:rPr>
        <w:t>(Дети садятся за парты).</w:t>
      </w:r>
    </w:p>
    <w:p w:rsidR="00D70CA1" w:rsidRDefault="00D70CA1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Default="00D96FBC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B6F">
        <w:rPr>
          <w:rFonts w:ascii="Times New Roman" w:hAnsi="Times New Roman"/>
          <w:b/>
          <w:i/>
          <w:sz w:val="24"/>
          <w:szCs w:val="24"/>
          <w:lang w:val="en-US"/>
        </w:rPr>
        <w:t>VIII</w:t>
      </w:r>
      <w:r w:rsidR="00207B6F" w:rsidRPr="00207B6F">
        <w:rPr>
          <w:rFonts w:ascii="Times New Roman" w:hAnsi="Times New Roman"/>
          <w:b/>
          <w:i/>
          <w:sz w:val="24"/>
          <w:szCs w:val="24"/>
        </w:rPr>
        <w:t>. Работа над пройденным материалом.</w:t>
      </w:r>
    </w:p>
    <w:p w:rsidR="00BC5CE2" w:rsidRPr="00BC5CE2" w:rsidRDefault="00BC5CE2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так дружно шли, что незаметно дошли до станции </w:t>
      </w:r>
      <w:r w:rsidRPr="00207B6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07B6F">
        <w:rPr>
          <w:rFonts w:ascii="Times New Roman" w:hAnsi="Times New Roman"/>
          <w:b/>
          <w:sz w:val="24"/>
          <w:szCs w:val="24"/>
        </w:rPr>
        <w:t>Проверялкино</w:t>
      </w:r>
      <w:proofErr w:type="spellEnd"/>
      <w:r w:rsidRPr="00207B6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7B6F" w:rsidRDefault="00207B6F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B6F">
        <w:rPr>
          <w:rFonts w:ascii="Times New Roman" w:hAnsi="Times New Roman"/>
        </w:rPr>
        <w:t>На дворе зима</w:t>
      </w:r>
      <w:r w:rsidRPr="00207B6F">
        <w:rPr>
          <w:rFonts w:ascii="Times New Roman" w:hAnsi="Times New Roman"/>
          <w:sz w:val="24"/>
          <w:szCs w:val="24"/>
        </w:rPr>
        <w:t xml:space="preserve">. Мы  постоянно  должны  заботиться  о своем  здоровье.  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B6F">
        <w:rPr>
          <w:rFonts w:ascii="Times New Roman" w:hAnsi="Times New Roman"/>
          <w:b/>
          <w:i/>
          <w:sz w:val="24"/>
          <w:szCs w:val="24"/>
        </w:rPr>
        <w:t>Самый лучший способ выздороветь – не заболевать.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B6F">
        <w:rPr>
          <w:rFonts w:ascii="Times New Roman" w:hAnsi="Times New Roman"/>
          <w:sz w:val="24"/>
          <w:szCs w:val="24"/>
        </w:rPr>
        <w:t xml:space="preserve">Решив, предложенные  уравнения  вы узнаете самый эффективный способ борьбы с </w:t>
      </w:r>
      <w:r>
        <w:rPr>
          <w:rFonts w:ascii="Times New Roman" w:hAnsi="Times New Roman"/>
          <w:sz w:val="24"/>
          <w:szCs w:val="24"/>
        </w:rPr>
        <w:t>простудными заболеваниями.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B6F">
        <w:rPr>
          <w:rFonts w:ascii="Times New Roman" w:hAnsi="Times New Roman"/>
          <w:b/>
          <w:sz w:val="24"/>
          <w:szCs w:val="24"/>
        </w:rPr>
        <w:t xml:space="preserve"> Решение уравнений</w:t>
      </w:r>
      <w:r w:rsidR="00D16893">
        <w:rPr>
          <w:rFonts w:ascii="Times New Roman" w:hAnsi="Times New Roman"/>
          <w:b/>
          <w:sz w:val="24"/>
          <w:szCs w:val="24"/>
        </w:rPr>
        <w:t xml:space="preserve"> </w:t>
      </w:r>
      <w:r w:rsidR="00D16893" w:rsidRPr="00D16893">
        <w:rPr>
          <w:rFonts w:ascii="Times New Roman" w:hAnsi="Times New Roman"/>
          <w:i/>
          <w:sz w:val="24"/>
          <w:szCs w:val="24"/>
        </w:rPr>
        <w:t>Слайд 18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B6F">
        <w:rPr>
          <w:rFonts w:ascii="Times New Roman" w:hAnsi="Times New Roman"/>
          <w:sz w:val="24"/>
          <w:szCs w:val="24"/>
        </w:rPr>
        <w:t>Из предложенных ответов выберите тот, который является решением данного у</w:t>
      </w:r>
      <w:r>
        <w:rPr>
          <w:rFonts w:ascii="Times New Roman" w:hAnsi="Times New Roman"/>
          <w:sz w:val="24"/>
          <w:szCs w:val="24"/>
        </w:rPr>
        <w:t>равнения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Pr="00207B6F">
        <w:rPr>
          <w:b/>
        </w:rPr>
        <w:t xml:space="preserve">I – вариант  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>
        <w:t xml:space="preserve">16 х </w:t>
      </w:r>
      <w:proofErr w:type="spellStart"/>
      <w:r>
        <w:t>Х</w:t>
      </w:r>
      <w:proofErr w:type="spellEnd"/>
      <w:r>
        <w:t xml:space="preserve"> = 64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 xml:space="preserve">а) 93 – правильное питание 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>б) 5</w:t>
      </w:r>
      <w:r>
        <w:t>1</w:t>
      </w:r>
      <w:r w:rsidRPr="00207B6F">
        <w:t xml:space="preserve"> – активный отдых                            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B6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4</w:t>
      </w:r>
      <w:r w:rsidRPr="00207B6F">
        <w:rPr>
          <w:rFonts w:ascii="Times New Roman" w:hAnsi="Times New Roman"/>
          <w:sz w:val="24"/>
          <w:szCs w:val="24"/>
        </w:rPr>
        <w:t xml:space="preserve"> – закаливание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  <w:rPr>
          <w:b/>
        </w:rPr>
      </w:pPr>
      <w:r w:rsidRPr="00207B6F">
        <w:rPr>
          <w:b/>
        </w:rPr>
        <w:t>II – вариант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>
        <w:t>Х</w:t>
      </w:r>
      <w:proofErr w:type="gramStart"/>
      <w:r>
        <w:t xml:space="preserve"> :</w:t>
      </w:r>
      <w:proofErr w:type="gramEnd"/>
      <w:r>
        <w:t xml:space="preserve"> 3 = 25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 xml:space="preserve">а)  </w:t>
      </w:r>
      <w:r>
        <w:t>4</w:t>
      </w:r>
      <w:r w:rsidRPr="00207B6F">
        <w:t xml:space="preserve"> – активный отдых 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 xml:space="preserve">б)  </w:t>
      </w:r>
      <w:r>
        <w:t>75</w:t>
      </w:r>
      <w:r w:rsidRPr="00207B6F">
        <w:t xml:space="preserve"> – закаливание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>в)  27</w:t>
      </w:r>
      <w:r>
        <w:t>– правильное питание</w:t>
      </w:r>
    </w:p>
    <w:p w:rsidR="00207B6F" w:rsidRPr="00207B6F" w:rsidRDefault="00207B6F" w:rsidP="00BC5CE2">
      <w:pPr>
        <w:pStyle w:val="a4"/>
        <w:spacing w:before="0" w:beforeAutospacing="0" w:after="0" w:afterAutospacing="0"/>
        <w:jc w:val="both"/>
      </w:pPr>
      <w:r w:rsidRPr="00207B6F">
        <w:t xml:space="preserve">  Самый эффективный способ борьбы с простудными заболеваниями – это </w:t>
      </w:r>
      <w:r w:rsidRPr="00207B6F">
        <w:rPr>
          <w:b/>
          <w:i/>
        </w:rPr>
        <w:t>закаливание.</w:t>
      </w:r>
    </w:p>
    <w:p w:rsidR="00207B6F" w:rsidRPr="00207B6F" w:rsidRDefault="00207B6F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Default="00D96FBC" w:rsidP="00BC5C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07B6F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="00207B6F" w:rsidRPr="00207B6F">
        <w:rPr>
          <w:rFonts w:ascii="Times New Roman" w:hAnsi="Times New Roman"/>
          <w:b/>
          <w:i/>
          <w:sz w:val="24"/>
          <w:szCs w:val="24"/>
        </w:rPr>
        <w:t>. Итог урока</w:t>
      </w:r>
      <w:r w:rsidR="00207B6F">
        <w:rPr>
          <w:rFonts w:ascii="Times New Roman" w:hAnsi="Times New Roman"/>
          <w:b/>
          <w:i/>
          <w:sz w:val="24"/>
          <w:szCs w:val="24"/>
        </w:rPr>
        <w:t>.</w:t>
      </w:r>
    </w:p>
    <w:p w:rsidR="00BC5CE2" w:rsidRPr="00BC5CE2" w:rsidRDefault="00BC5CE2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CE2">
        <w:rPr>
          <w:rFonts w:ascii="Times New Roman" w:hAnsi="Times New Roman"/>
          <w:sz w:val="24"/>
          <w:szCs w:val="24"/>
        </w:rPr>
        <w:t>Над</w:t>
      </w:r>
      <w:r w:rsidR="00A70BD7">
        <w:rPr>
          <w:rFonts w:ascii="Times New Roman" w:hAnsi="Times New Roman"/>
          <w:sz w:val="24"/>
          <w:szCs w:val="24"/>
        </w:rPr>
        <w:t xml:space="preserve"> чем работали сегодня на уроке? (</w:t>
      </w:r>
      <w:r w:rsidRPr="00BC5CE2">
        <w:rPr>
          <w:rFonts w:ascii="Times New Roman" w:hAnsi="Times New Roman"/>
          <w:sz w:val="24"/>
          <w:szCs w:val="24"/>
        </w:rPr>
        <w:t>Решали примеры и задачи на деление с остатком)</w:t>
      </w:r>
    </w:p>
    <w:p w:rsidR="00BC5CE2" w:rsidRPr="00BC5CE2" w:rsidRDefault="00BC5CE2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CE2">
        <w:rPr>
          <w:rFonts w:ascii="Times New Roman" w:hAnsi="Times New Roman"/>
          <w:sz w:val="24"/>
          <w:szCs w:val="24"/>
        </w:rPr>
        <w:t>Что повторяли? (Решение примеров, уравнений)</w:t>
      </w:r>
      <w:r>
        <w:rPr>
          <w:rFonts w:ascii="Times New Roman" w:hAnsi="Times New Roman"/>
          <w:sz w:val="24"/>
          <w:szCs w:val="24"/>
        </w:rPr>
        <w:t>.</w:t>
      </w:r>
    </w:p>
    <w:p w:rsidR="00207B6F" w:rsidRDefault="00207B6F" w:rsidP="00BC5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ли мое утверждение (если верно, зеленая сигнальная карточка, если не верно – красная.)</w:t>
      </w:r>
    </w:p>
    <w:p w:rsidR="00207B6F" w:rsidRDefault="00207B6F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примеры на деление имеют остаток.</w:t>
      </w:r>
    </w:p>
    <w:p w:rsidR="00207B6F" w:rsidRDefault="00207B6F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примеры на деление имеют остаток.</w:t>
      </w:r>
    </w:p>
    <w:p w:rsidR="00207B6F" w:rsidRDefault="00207B6F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остаток меньше делителя.</w:t>
      </w:r>
    </w:p>
    <w:p w:rsidR="00207B6F" w:rsidRDefault="00207B6F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Всегда остаток меньше делителя.</w:t>
      </w:r>
    </w:p>
    <w:p w:rsidR="00207B6F" w:rsidRDefault="00207B6F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остаток находим вычитанием.</w:t>
      </w:r>
    </w:p>
    <w:p w:rsidR="00D96FBC" w:rsidRDefault="009E5ADB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E5ADB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i/>
          <w:sz w:val="24"/>
          <w:szCs w:val="24"/>
        </w:rPr>
        <w:t>. Домашнее задание.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E5ADB" w:rsidRPr="009E5ADB" w:rsidRDefault="009E5ADB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28, № 3, 4.</w:t>
      </w:r>
      <w:r w:rsidR="00D16893">
        <w:rPr>
          <w:rFonts w:ascii="Times New Roman" w:hAnsi="Times New Roman"/>
          <w:sz w:val="24"/>
          <w:szCs w:val="24"/>
        </w:rPr>
        <w:t xml:space="preserve"> </w:t>
      </w:r>
      <w:r w:rsidR="00D16893" w:rsidRPr="00D16893">
        <w:rPr>
          <w:rFonts w:ascii="Times New Roman" w:hAnsi="Times New Roman"/>
          <w:i/>
          <w:sz w:val="24"/>
          <w:szCs w:val="24"/>
        </w:rPr>
        <w:t>Слайд 19</w:t>
      </w:r>
    </w:p>
    <w:p w:rsidR="009E5ADB" w:rsidRPr="009E5ADB" w:rsidRDefault="009E5ADB" w:rsidP="00D96F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5ADB">
        <w:rPr>
          <w:rFonts w:ascii="Times New Roman" w:hAnsi="Times New Roman"/>
          <w:b/>
          <w:i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i/>
          <w:sz w:val="24"/>
          <w:szCs w:val="24"/>
        </w:rPr>
        <w:t>. Рефлексия.</w:t>
      </w:r>
    </w:p>
    <w:p w:rsidR="009E5ADB" w:rsidRPr="009E5ADB" w:rsidRDefault="009E5ADB" w:rsidP="009E5A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DB">
        <w:rPr>
          <w:rFonts w:ascii="Times New Roman" w:hAnsi="Times New Roman"/>
          <w:sz w:val="24"/>
          <w:szCs w:val="24"/>
        </w:rPr>
        <w:t xml:space="preserve">У каждого из  вас  на  столе  карточки (зеленая, желтая, красная). </w:t>
      </w:r>
      <w:r>
        <w:rPr>
          <w:rFonts w:ascii="Times New Roman" w:hAnsi="Times New Roman"/>
          <w:sz w:val="24"/>
          <w:szCs w:val="24"/>
        </w:rPr>
        <w:t>П</w:t>
      </w:r>
      <w:r w:rsidRPr="009E5ADB">
        <w:rPr>
          <w:rFonts w:ascii="Times New Roman" w:hAnsi="Times New Roman"/>
          <w:sz w:val="24"/>
          <w:szCs w:val="24"/>
        </w:rPr>
        <w:t xml:space="preserve">рикрепите на доску одну из них. </w:t>
      </w:r>
    </w:p>
    <w:p w:rsidR="009E5ADB" w:rsidRPr="009E5ADB" w:rsidRDefault="009E5ADB" w:rsidP="009E5A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DB">
        <w:rPr>
          <w:rFonts w:ascii="Times New Roman" w:hAnsi="Times New Roman"/>
          <w:sz w:val="24"/>
          <w:szCs w:val="24"/>
        </w:rPr>
        <w:t xml:space="preserve">       </w:t>
      </w:r>
      <w:r w:rsidRPr="000B6E16">
        <w:rPr>
          <w:rFonts w:ascii="Times New Roman" w:hAnsi="Times New Roman"/>
          <w:sz w:val="24"/>
          <w:szCs w:val="24"/>
          <w:u w:val="single"/>
        </w:rPr>
        <w:t>Карточка зеленого цвета  обозначает:</w:t>
      </w:r>
      <w:r w:rsidRPr="000B6E16">
        <w:rPr>
          <w:rFonts w:ascii="Times New Roman" w:hAnsi="Times New Roman"/>
          <w:sz w:val="24"/>
          <w:szCs w:val="24"/>
        </w:rPr>
        <w:t xml:space="preserve"> </w:t>
      </w:r>
      <w:r w:rsidRPr="009E5ADB">
        <w:rPr>
          <w:rFonts w:ascii="Times New Roman" w:hAnsi="Times New Roman"/>
          <w:sz w:val="24"/>
          <w:szCs w:val="24"/>
        </w:rPr>
        <w:t>«Я удовлетворен уроком, урок был полезен для меня, я много, с пользой и хорошо работал на уроке и получил заслуженную оценку, я понимал все, о чем говорилось и что делалось на уроке».</w:t>
      </w:r>
    </w:p>
    <w:p w:rsidR="009E5ADB" w:rsidRPr="009E5ADB" w:rsidRDefault="009E5ADB" w:rsidP="009E5AD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DB">
        <w:rPr>
          <w:rFonts w:ascii="Times New Roman" w:hAnsi="Times New Roman"/>
          <w:sz w:val="24"/>
          <w:szCs w:val="24"/>
        </w:rPr>
        <w:t xml:space="preserve">       </w:t>
      </w:r>
      <w:r w:rsidRPr="000B6E16">
        <w:rPr>
          <w:rFonts w:ascii="Times New Roman" w:hAnsi="Times New Roman"/>
          <w:sz w:val="24"/>
          <w:szCs w:val="24"/>
          <w:u w:val="single"/>
        </w:rPr>
        <w:t>Карточка  желтого цвета  обозначает</w:t>
      </w:r>
      <w:r w:rsidRPr="009E5ADB">
        <w:rPr>
          <w:rFonts w:ascii="Times New Roman" w:hAnsi="Times New Roman"/>
          <w:sz w:val="24"/>
          <w:szCs w:val="24"/>
        </w:rPr>
        <w:t>: «урок был интересен, я принимал в нем активное участие, урок был в определенной степени полезен  для  меня, я отвечал с места, я сумел выполнить ряд заданий, мне было на уроке достаточно комфортно».</w:t>
      </w:r>
    </w:p>
    <w:p w:rsidR="009E5ADB" w:rsidRPr="009E5ADB" w:rsidRDefault="000B6E16" w:rsidP="000B6E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E1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E5ADB" w:rsidRPr="000B6E16">
        <w:rPr>
          <w:rFonts w:ascii="Times New Roman" w:hAnsi="Times New Roman"/>
          <w:sz w:val="24"/>
          <w:szCs w:val="24"/>
          <w:u w:val="single"/>
        </w:rPr>
        <w:t>Карточка красного цвета означает</w:t>
      </w:r>
      <w:r w:rsidR="009E5ADB" w:rsidRPr="009E5ADB">
        <w:rPr>
          <w:rFonts w:ascii="Times New Roman" w:hAnsi="Times New Roman"/>
          <w:sz w:val="24"/>
          <w:szCs w:val="24"/>
        </w:rPr>
        <w:t>: «Пользы от урока я получил мало, я не очень понимал, о чем идет речь, мне это не очень нужно, домашнее задание я не буду выполнять, мне это не интересно, к ответам на уроке я был не готов».</w:t>
      </w:r>
    </w:p>
    <w:p w:rsidR="009E5ADB" w:rsidRPr="00F22B2E" w:rsidRDefault="009E5ADB" w:rsidP="009E5ADB">
      <w:pPr>
        <w:shd w:val="clear" w:color="auto" w:fill="FFFFFF"/>
        <w:jc w:val="both"/>
        <w:rPr>
          <w:color w:val="FF0000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70CA1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Pr="00D96FBC" w:rsidRDefault="00D96FBC" w:rsidP="00D96FBC">
      <w:pPr>
        <w:shd w:val="clear" w:color="auto" w:fill="FFFFFF"/>
        <w:tabs>
          <w:tab w:val="left" w:pos="523"/>
        </w:tabs>
        <w:rPr>
          <w:rFonts w:ascii="Times New Roman" w:hAnsi="Times New Roman"/>
          <w:bCs/>
          <w:spacing w:val="5"/>
          <w:sz w:val="24"/>
          <w:szCs w:val="24"/>
        </w:rPr>
      </w:pPr>
      <w:r w:rsidRPr="00D70CA1">
        <w:rPr>
          <w:b/>
        </w:rPr>
        <w:t xml:space="preserve">    </w:t>
      </w:r>
    </w:p>
    <w:p w:rsidR="00D96FBC" w:rsidRPr="00D96FBC" w:rsidRDefault="00D96FBC" w:rsidP="00D96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FBC" w:rsidRDefault="00D96FBC"/>
    <w:sectPr w:rsidR="00D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24B"/>
    <w:multiLevelType w:val="hybridMultilevel"/>
    <w:tmpl w:val="6C264464"/>
    <w:lvl w:ilvl="0" w:tplc="E3F00300">
      <w:numFmt w:val="bullet"/>
      <w:lvlText w:val="•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10F198F"/>
    <w:multiLevelType w:val="hybridMultilevel"/>
    <w:tmpl w:val="6E983C12"/>
    <w:lvl w:ilvl="0" w:tplc="E3F00300">
      <w:numFmt w:val="bullet"/>
      <w:lvlText w:val="•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E2DA0"/>
    <w:multiLevelType w:val="hybridMultilevel"/>
    <w:tmpl w:val="214A694A"/>
    <w:lvl w:ilvl="0" w:tplc="FFFFFFFF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33A87F1F"/>
    <w:multiLevelType w:val="hybridMultilevel"/>
    <w:tmpl w:val="40AA25B8"/>
    <w:lvl w:ilvl="0" w:tplc="E3F00300">
      <w:numFmt w:val="bullet"/>
      <w:lvlText w:val="•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90F96"/>
    <w:multiLevelType w:val="hybridMultilevel"/>
    <w:tmpl w:val="451E0640"/>
    <w:lvl w:ilvl="0" w:tplc="E3F00300">
      <w:numFmt w:val="bullet"/>
      <w:lvlText w:val="•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>
    <w:nsid w:val="488738F5"/>
    <w:multiLevelType w:val="hybridMultilevel"/>
    <w:tmpl w:val="931E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5101"/>
    <w:multiLevelType w:val="hybridMultilevel"/>
    <w:tmpl w:val="A044D4E8"/>
    <w:lvl w:ilvl="0" w:tplc="E3F00300">
      <w:numFmt w:val="bullet"/>
      <w:lvlText w:val="•"/>
      <w:lvlJc w:val="left"/>
      <w:pPr>
        <w:ind w:left="27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4A0B5A"/>
    <w:multiLevelType w:val="hybridMultilevel"/>
    <w:tmpl w:val="46A6D34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68B118B3"/>
    <w:multiLevelType w:val="hybridMultilevel"/>
    <w:tmpl w:val="9B546B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B3"/>
    <w:rsid w:val="000B6E16"/>
    <w:rsid w:val="001940FF"/>
    <w:rsid w:val="001C0664"/>
    <w:rsid w:val="00207B6F"/>
    <w:rsid w:val="003F68FE"/>
    <w:rsid w:val="006567B3"/>
    <w:rsid w:val="008059B3"/>
    <w:rsid w:val="0086662B"/>
    <w:rsid w:val="009A0DEF"/>
    <w:rsid w:val="009E5ADB"/>
    <w:rsid w:val="009F3653"/>
    <w:rsid w:val="00A545E3"/>
    <w:rsid w:val="00A70BD7"/>
    <w:rsid w:val="00A72BB8"/>
    <w:rsid w:val="00BC5CE2"/>
    <w:rsid w:val="00D16893"/>
    <w:rsid w:val="00D70CA1"/>
    <w:rsid w:val="00D90601"/>
    <w:rsid w:val="00D96FBC"/>
    <w:rsid w:val="00F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B8"/>
    <w:pPr>
      <w:ind w:left="720"/>
      <w:contextualSpacing/>
    </w:pPr>
  </w:style>
  <w:style w:type="paragraph" w:styleId="a4">
    <w:name w:val="Normal (Web)"/>
    <w:basedOn w:val="a"/>
    <w:rsid w:val="00207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B8"/>
    <w:pPr>
      <w:ind w:left="720"/>
      <w:contextualSpacing/>
    </w:pPr>
  </w:style>
  <w:style w:type="paragraph" w:styleId="a4">
    <w:name w:val="Normal (Web)"/>
    <w:basedOn w:val="a"/>
    <w:rsid w:val="00207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cp:lastPrinted>2012-02-13T07:19:00Z</cp:lastPrinted>
  <dcterms:created xsi:type="dcterms:W3CDTF">2012-02-06T06:42:00Z</dcterms:created>
  <dcterms:modified xsi:type="dcterms:W3CDTF">2014-02-16T07:03:00Z</dcterms:modified>
</cp:coreProperties>
</file>