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0" w:rsidRDefault="00C36954" w:rsidP="00C36954">
      <w:pPr>
        <w:spacing w:after="0"/>
      </w:pPr>
      <w:r>
        <w:t>СТРАНЫ ЗАПАДНОЙ ЕВРОПЫ И США ВО ВТ</w:t>
      </w:r>
      <w:proofErr w:type="gramStart"/>
      <w:r>
        <w:t>.П</w:t>
      </w:r>
      <w:proofErr w:type="gramEnd"/>
      <w:r>
        <w:t>ОЛ.19 ВЕКА(8кл)</w:t>
      </w:r>
    </w:p>
    <w:p w:rsidR="00C36954" w:rsidRDefault="00C36954" w:rsidP="00C36954">
      <w:pPr>
        <w:spacing w:after="0"/>
      </w:pPr>
      <w:r>
        <w:t xml:space="preserve">                    ВАРИАНТ 2</w:t>
      </w:r>
    </w:p>
    <w:p w:rsidR="00C36954" w:rsidRDefault="00C36954" w:rsidP="00C36954">
      <w:pPr>
        <w:spacing w:after="0"/>
      </w:pPr>
    </w:p>
    <w:p w:rsidR="00C36954" w:rsidRDefault="00C36954" w:rsidP="00C36954">
      <w:pPr>
        <w:spacing w:after="0"/>
      </w:pPr>
      <w:r>
        <w:t>1.основные политические партии США</w:t>
      </w:r>
    </w:p>
    <w:p w:rsidR="00C36954" w:rsidRDefault="00C36954" w:rsidP="00C36954">
      <w:pPr>
        <w:spacing w:after="0"/>
      </w:pPr>
      <w:r>
        <w:t>1)республиканцы и демократы               2)консерваторы и либералы</w:t>
      </w:r>
    </w:p>
    <w:p w:rsidR="00C36954" w:rsidRDefault="00C36954" w:rsidP="00C36954">
      <w:pPr>
        <w:spacing w:after="0"/>
      </w:pPr>
      <w:r>
        <w:t>3)лейбористы и социалисты                   4)тори и</w:t>
      </w:r>
      <w:r w:rsidR="004C63C8">
        <w:t xml:space="preserve"> </w:t>
      </w:r>
      <w:r>
        <w:t>виги</w:t>
      </w:r>
    </w:p>
    <w:p w:rsidR="00C36954" w:rsidRDefault="00C36954" w:rsidP="00C36954">
      <w:pPr>
        <w:spacing w:after="0"/>
      </w:pPr>
      <w:r>
        <w:t>2.Результат гражданской войны в США</w:t>
      </w:r>
    </w:p>
    <w:p w:rsidR="00C36954" w:rsidRDefault="00C36954" w:rsidP="00C36954">
      <w:pPr>
        <w:spacing w:after="0"/>
      </w:pPr>
      <w:r>
        <w:t>1)передача земли в собственность неграм</w:t>
      </w:r>
    </w:p>
    <w:p w:rsidR="00C36954" w:rsidRDefault="00C36954" w:rsidP="00C36954">
      <w:pPr>
        <w:spacing w:after="0"/>
      </w:pPr>
      <w:r>
        <w:t>2)ускорение процесса модернизации</w:t>
      </w:r>
    </w:p>
    <w:p w:rsidR="00C36954" w:rsidRDefault="00C36954" w:rsidP="00C36954">
      <w:pPr>
        <w:spacing w:after="0"/>
      </w:pPr>
      <w:r>
        <w:t xml:space="preserve">3)ослабление </w:t>
      </w:r>
      <w:r w:rsidR="004C63C8">
        <w:t xml:space="preserve">Республиканской </w:t>
      </w:r>
      <w:r>
        <w:t>партии</w:t>
      </w:r>
    </w:p>
    <w:p w:rsidR="00C36954" w:rsidRDefault="00C36954" w:rsidP="00C36954">
      <w:pPr>
        <w:spacing w:after="0"/>
      </w:pPr>
      <w:r>
        <w:t>4)переход  политической власти в руки плантаторов Юга</w:t>
      </w:r>
    </w:p>
    <w:p w:rsidR="00C36954" w:rsidRDefault="00C36954" w:rsidP="00C36954">
      <w:pPr>
        <w:spacing w:after="0"/>
      </w:pPr>
      <w:r>
        <w:t>3.Особенность экономического развития Франции во вт. Пол. 19в</w:t>
      </w:r>
    </w:p>
    <w:p w:rsidR="00C36954" w:rsidRDefault="00C36954" w:rsidP="00C36954">
      <w:pPr>
        <w:spacing w:after="0"/>
      </w:pPr>
      <w:r>
        <w:t>1)широкий внутренний рынок</w:t>
      </w:r>
    </w:p>
    <w:p w:rsidR="00C36954" w:rsidRDefault="00C36954" w:rsidP="00C36954">
      <w:pPr>
        <w:spacing w:after="0"/>
      </w:pPr>
      <w:r>
        <w:t xml:space="preserve">2)сохранение большого </w:t>
      </w:r>
      <w:r w:rsidR="004C63C8">
        <w:t>количества</w:t>
      </w:r>
      <w:r>
        <w:t xml:space="preserve"> мелких предприятий</w:t>
      </w:r>
    </w:p>
    <w:p w:rsidR="00C36954" w:rsidRDefault="00C36954" w:rsidP="00C36954">
      <w:pPr>
        <w:spacing w:after="0"/>
      </w:pPr>
      <w:r>
        <w:t>3)высокий уровень концентрации производства</w:t>
      </w:r>
    </w:p>
    <w:p w:rsidR="00C36954" w:rsidRDefault="00C36954" w:rsidP="00C36954">
      <w:pPr>
        <w:spacing w:after="0"/>
      </w:pPr>
      <w:r>
        <w:t xml:space="preserve">4)преобладание городского населения над </w:t>
      </w:r>
      <w:proofErr w:type="gramStart"/>
      <w:r>
        <w:t>сельским</w:t>
      </w:r>
      <w:proofErr w:type="gramEnd"/>
    </w:p>
    <w:p w:rsidR="00C36954" w:rsidRDefault="00C36954" w:rsidP="00C36954">
      <w:pPr>
        <w:spacing w:after="0"/>
      </w:pPr>
      <w:r>
        <w:t xml:space="preserve">4. В конце 19в Франция лидировала </w:t>
      </w:r>
      <w:proofErr w:type="gramStart"/>
      <w:r>
        <w:t>по</w:t>
      </w:r>
      <w:proofErr w:type="gramEnd"/>
    </w:p>
    <w:p w:rsidR="00C36954" w:rsidRDefault="004C63C8" w:rsidP="00C36954">
      <w:pPr>
        <w:spacing w:after="0"/>
      </w:pPr>
      <w:r>
        <w:t>1)вывозу капитало</w:t>
      </w:r>
      <w:r w:rsidR="00C36954">
        <w:t>в в виде займов</w:t>
      </w:r>
    </w:p>
    <w:p w:rsidR="00C36954" w:rsidRDefault="00C36954" w:rsidP="00C36954">
      <w:pPr>
        <w:spacing w:after="0"/>
      </w:pPr>
      <w:r>
        <w:t>2)темпам экономического развития</w:t>
      </w:r>
    </w:p>
    <w:p w:rsidR="00C36954" w:rsidRDefault="00C36954" w:rsidP="00C36954">
      <w:pPr>
        <w:spacing w:after="0"/>
      </w:pPr>
      <w:r>
        <w:t>3)величине колониальных владений</w:t>
      </w:r>
    </w:p>
    <w:p w:rsidR="00C36954" w:rsidRDefault="00C36954" w:rsidP="00C36954">
      <w:pPr>
        <w:spacing w:after="0"/>
      </w:pPr>
      <w:r>
        <w:t>4)урожайности сельскохозяйственной продукции</w:t>
      </w:r>
    </w:p>
    <w:p w:rsidR="00C36954" w:rsidRDefault="00C36954" w:rsidP="00C36954">
      <w:pPr>
        <w:spacing w:after="0"/>
      </w:pPr>
      <w:r>
        <w:t>5. В конце 19 Англия оставалась</w:t>
      </w:r>
    </w:p>
    <w:p w:rsidR="00C36954" w:rsidRDefault="00C36954" w:rsidP="00C36954">
      <w:pPr>
        <w:spacing w:after="0"/>
      </w:pPr>
      <w:r>
        <w:t>1)»мастерской мира»    2)аграрной страной</w:t>
      </w:r>
    </w:p>
    <w:p w:rsidR="00C36954" w:rsidRDefault="00C36954" w:rsidP="00C36954">
      <w:pPr>
        <w:spacing w:after="0"/>
      </w:pPr>
      <w:r>
        <w:t>3)крупнейшей колониальной державой</w:t>
      </w:r>
    </w:p>
    <w:p w:rsidR="00C36954" w:rsidRDefault="00C36954" w:rsidP="00C36954">
      <w:pPr>
        <w:spacing w:after="0"/>
      </w:pPr>
      <w:r>
        <w:t>4)страной с самыми высокими темпами развития</w:t>
      </w:r>
    </w:p>
    <w:p w:rsidR="00C36954" w:rsidRDefault="00C36954" w:rsidP="00C36954">
      <w:pPr>
        <w:spacing w:after="0"/>
      </w:pPr>
      <w:r>
        <w:t>6. Лейбористская партия в Англии защищала  интересы</w:t>
      </w:r>
    </w:p>
    <w:p w:rsidR="00C36954" w:rsidRDefault="00C36954" w:rsidP="00C36954">
      <w:pPr>
        <w:spacing w:after="0"/>
      </w:pPr>
      <w:r>
        <w:t>1)рабочих 2)буржуазии 3)крестьян 4)интелегенции</w:t>
      </w:r>
    </w:p>
    <w:p w:rsidR="00C36954" w:rsidRDefault="00C36954" w:rsidP="00C36954">
      <w:pPr>
        <w:spacing w:after="0"/>
      </w:pPr>
      <w:r>
        <w:t xml:space="preserve">7»Новый курс» Вильгельма 2 заключался </w:t>
      </w:r>
      <w:proofErr w:type="gramStart"/>
      <w:r>
        <w:t>в</w:t>
      </w:r>
      <w:proofErr w:type="gramEnd"/>
    </w:p>
    <w:p w:rsidR="00C36954" w:rsidRDefault="00C36954" w:rsidP="00C36954">
      <w:pPr>
        <w:spacing w:after="0"/>
      </w:pPr>
      <w:r>
        <w:t>1)</w:t>
      </w:r>
      <w:proofErr w:type="gramStart"/>
      <w:r>
        <w:t>отказе</w:t>
      </w:r>
      <w:proofErr w:type="gramEnd"/>
      <w:r>
        <w:t xml:space="preserve"> от колониальных захватов</w:t>
      </w:r>
    </w:p>
    <w:p w:rsidR="00C36954" w:rsidRDefault="00C36954" w:rsidP="00C36954">
      <w:pPr>
        <w:spacing w:after="0"/>
      </w:pPr>
      <w:r>
        <w:t>2)</w:t>
      </w:r>
      <w:proofErr w:type="gramStart"/>
      <w:r>
        <w:t>стремлении</w:t>
      </w:r>
      <w:proofErr w:type="gramEnd"/>
      <w:r>
        <w:t xml:space="preserve"> к мировому господству</w:t>
      </w:r>
    </w:p>
    <w:p w:rsidR="00C36954" w:rsidRDefault="00C36954" w:rsidP="00C36954">
      <w:pPr>
        <w:spacing w:after="0"/>
      </w:pPr>
      <w:r>
        <w:t>3)</w:t>
      </w:r>
      <w:proofErr w:type="gramStart"/>
      <w:r>
        <w:t>создании</w:t>
      </w:r>
      <w:proofErr w:type="gramEnd"/>
      <w:r>
        <w:t xml:space="preserve"> международной миротворческой организации</w:t>
      </w:r>
    </w:p>
    <w:p w:rsidR="00C36954" w:rsidRDefault="00C36954" w:rsidP="00C36954">
      <w:pPr>
        <w:spacing w:after="0"/>
      </w:pPr>
      <w:r>
        <w:t xml:space="preserve">4)постепенном </w:t>
      </w:r>
      <w:proofErr w:type="gramStart"/>
      <w:r>
        <w:t>переходе</w:t>
      </w:r>
      <w:proofErr w:type="gramEnd"/>
      <w:r>
        <w:t xml:space="preserve"> от авторитаризма к демократии</w:t>
      </w:r>
    </w:p>
    <w:p w:rsidR="00C36954" w:rsidRDefault="00C36954" w:rsidP="00C36954">
      <w:pPr>
        <w:spacing w:after="0"/>
      </w:pPr>
      <w:r>
        <w:t xml:space="preserve">8. Больше всего эмигрантов покидало страну в конце 19в </w:t>
      </w:r>
      <w:proofErr w:type="gramStart"/>
      <w:r>
        <w:t>из</w:t>
      </w:r>
      <w:proofErr w:type="gramEnd"/>
    </w:p>
    <w:p w:rsidR="00C36954" w:rsidRDefault="00C36954" w:rsidP="00C36954">
      <w:pPr>
        <w:spacing w:after="0"/>
      </w:pPr>
      <w:r>
        <w:t>1)германии 2)</w:t>
      </w:r>
      <w:r w:rsidR="004C63C8">
        <w:t>России</w:t>
      </w:r>
      <w:r>
        <w:t xml:space="preserve"> 3)</w:t>
      </w:r>
      <w:r w:rsidR="004C63C8">
        <w:t>Италии</w:t>
      </w:r>
      <w:r>
        <w:t xml:space="preserve">    4)Англии</w:t>
      </w:r>
    </w:p>
    <w:p w:rsidR="00C36954" w:rsidRPr="004C63C8" w:rsidRDefault="00C36954" w:rsidP="00C36954">
      <w:pPr>
        <w:spacing w:after="0"/>
      </w:pPr>
      <w:r>
        <w:t xml:space="preserve">9.Согласно принятому рабочему законодательству в 19в </w:t>
      </w:r>
      <w:r w:rsidR="004C63C8">
        <w:t>Германии</w:t>
      </w:r>
    </w:p>
    <w:p w:rsidR="00C36954" w:rsidRDefault="00C36954" w:rsidP="00C36954">
      <w:pPr>
        <w:spacing w:after="0"/>
      </w:pPr>
      <w:r>
        <w:t>1)вводилось всеобщее избирательное право</w:t>
      </w:r>
    </w:p>
    <w:p w:rsidR="00C36954" w:rsidRDefault="00C36954" w:rsidP="00C36954">
      <w:pPr>
        <w:spacing w:after="0"/>
      </w:pPr>
      <w:r>
        <w:t>2)вводилось страхование на случай болезни</w:t>
      </w:r>
    </w:p>
    <w:p w:rsidR="00C36954" w:rsidRDefault="00C36954" w:rsidP="00C36954">
      <w:pPr>
        <w:spacing w:after="0"/>
      </w:pPr>
      <w:r>
        <w:t>3)разрешалась деятельность социалистических партий</w:t>
      </w:r>
    </w:p>
    <w:p w:rsidR="00C36954" w:rsidRDefault="00C36954" w:rsidP="00C36954">
      <w:pPr>
        <w:spacing w:after="0"/>
      </w:pPr>
      <w:r>
        <w:t>4)сокращался рабочий день до 8 часов</w:t>
      </w:r>
    </w:p>
    <w:p w:rsidR="00C36954" w:rsidRDefault="00C36954" w:rsidP="00C36954">
      <w:pPr>
        <w:spacing w:after="0"/>
      </w:pPr>
      <w:r>
        <w:t>10</w:t>
      </w:r>
      <w:r w:rsidR="004C63C8">
        <w:t>Какую страну в конце 19в называли «лоскутной империей»</w:t>
      </w:r>
    </w:p>
    <w:p w:rsidR="004C63C8" w:rsidRPr="00C36954" w:rsidRDefault="004C63C8" w:rsidP="00C36954">
      <w:pPr>
        <w:spacing w:after="0"/>
      </w:pPr>
      <w:r>
        <w:t>1)Англию  2)Австро-Венгрию   3)Германию   4)Францию</w:t>
      </w:r>
    </w:p>
    <w:sectPr w:rsidR="004C63C8" w:rsidRPr="00C36954" w:rsidSect="0036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54"/>
    <w:rsid w:val="00365910"/>
    <w:rsid w:val="004C63C8"/>
    <w:rsid w:val="00C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2010-11-29T15:19:00Z</cp:lastPrinted>
  <dcterms:created xsi:type="dcterms:W3CDTF">2010-11-29T15:05:00Z</dcterms:created>
  <dcterms:modified xsi:type="dcterms:W3CDTF">2010-11-29T15:24:00Z</dcterms:modified>
</cp:coreProperties>
</file>