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B2C" w:rsidRDefault="00FF6B2C" w:rsidP="009214A6">
      <w:pPr>
        <w:pStyle w:val="1"/>
        <w:jc w:val="center"/>
      </w:pPr>
      <w:r>
        <w:t>Молодая гвардия.</w:t>
      </w:r>
    </w:p>
    <w:p w:rsidR="00FF6B2C" w:rsidRDefault="00FF6B2C" w:rsidP="009214A6">
      <w:pPr>
        <w:ind w:firstLine="540"/>
        <w:jc w:val="both"/>
      </w:pPr>
      <w:r>
        <w:t>Великая Отечественная война началась в 1924 году. В июне немцы без объяв</w:t>
      </w:r>
      <w:r w:rsidR="009214A6">
        <w:t>ления войны ворвались в Россию.</w:t>
      </w:r>
    </w:p>
    <w:p w:rsidR="009214A6" w:rsidRDefault="009214A6" w:rsidP="009214A6">
      <w:pPr>
        <w:ind w:firstLine="540"/>
        <w:jc w:val="both"/>
      </w:pPr>
      <w:r>
        <w:t>После стольких покорившихся стран фашисты были полностью уверены в скорейшей победе. Однако они сильно ошибались.</w:t>
      </w:r>
    </w:p>
    <w:p w:rsidR="009214A6" w:rsidRDefault="009214A6" w:rsidP="009214A6">
      <w:pPr>
        <w:ind w:firstLine="540"/>
        <w:jc w:val="both"/>
      </w:pPr>
      <w:r>
        <w:t xml:space="preserve">Война пришла в Донбасс, Таганрог, Ростов-на-Дону осенью и, из всей Украины, лишь Ворошиловградская область оставалась свободной. Но, несмотря на войну и разрушения, молодость брала своё. До того, как немцы не пришли в Краснодон, молодёжь вела свою беспечную жизнь. Они веселились, </w:t>
      </w:r>
      <w:r w:rsidR="0025323D">
        <w:t>мечтали, планировали будущую жизнь.</w:t>
      </w:r>
    </w:p>
    <w:p w:rsidR="0065543B" w:rsidRDefault="0065543B" w:rsidP="009214A6">
      <w:pPr>
        <w:ind w:firstLine="540"/>
        <w:jc w:val="both"/>
      </w:pPr>
      <w:r>
        <w:t>Но вот войска ворвались в их жизнь. Всё чаще стал слышен рёв моторов, выстрелы и взрывы.</w:t>
      </w:r>
      <w:r w:rsidR="0000586F">
        <w:t xml:space="preserve"> Ребята уже безошибочно отличали советские и фашистские самолёты, дежурили на шахтах, на крышах школ и больниц, и всё же </w:t>
      </w:r>
      <w:r w:rsidR="005C6D2B">
        <w:t>любовь к Родине, чувство долга и ответственности за её судьбу</w:t>
      </w:r>
      <w:r w:rsidR="00A21A87">
        <w:t xml:space="preserve"> призывали юношей и девушек делать нечто большее для защиты родной земли.</w:t>
      </w:r>
    </w:p>
    <w:p w:rsidR="00F17677" w:rsidRDefault="00F17677" w:rsidP="009214A6">
      <w:pPr>
        <w:ind w:firstLine="540"/>
        <w:jc w:val="both"/>
      </w:pPr>
      <w:r>
        <w:t>Самые смелые, отважные, сообразительные и мужественные ребята и девушки объединились в антифашистскую организацию – «Молодая гвардия». Они давали клятву верности и обещали мстить за кровь и смерть советских людей. В начале «Молодая гвардия» состояла человек из тридцати. Командиром её был лейтенант красной армии Иван Туркенич</w:t>
      </w:r>
      <w:r w:rsidR="005E7932">
        <w:t>, а из молодых самым главным был Олег Кошевой</w:t>
      </w:r>
      <w:r w:rsidR="006576A4">
        <w:t xml:space="preserve"> – юноша с великолепными организаторскими способностями, серьёзный, сильный духом, ответственный.</w:t>
      </w:r>
    </w:p>
    <w:p w:rsidR="006576A4" w:rsidRPr="006576A4" w:rsidRDefault="006576A4" w:rsidP="009214A6">
      <w:pPr>
        <w:ind w:firstLine="540"/>
        <w:jc w:val="both"/>
      </w:pPr>
      <w:r>
        <w:t>«Молодая Гвардия» расклеивала  листовки, развешивала по всему городу заминированные красные флаги, поддерживая тем самым дух русских.</w:t>
      </w:r>
    </w:p>
    <w:p w:rsidR="006576A4" w:rsidRDefault="006576A4" w:rsidP="009214A6">
      <w:pPr>
        <w:ind w:firstLine="540"/>
        <w:jc w:val="both"/>
      </w:pPr>
      <w:r w:rsidRPr="006576A4">
        <w:t>Представители</w:t>
      </w:r>
      <w:r>
        <w:t xml:space="preserve"> «Молодой гвардии» крали и продавали немецкие новогодние подарки.</w:t>
      </w:r>
      <w:r w:rsidR="004138B0">
        <w:t xml:space="preserve"> Они соорудили радиопередатчик, тайно прослушивали то, что действительно происходило на фронте</w:t>
      </w:r>
      <w:r w:rsidR="00D75B68">
        <w:t>, рассказывали об услышанном людям.</w:t>
      </w:r>
    </w:p>
    <w:p w:rsidR="003105BC" w:rsidRDefault="003105BC" w:rsidP="009214A6">
      <w:pPr>
        <w:ind w:firstLine="540"/>
        <w:jc w:val="both"/>
      </w:pPr>
      <w:r>
        <w:t>Ульяна Громова по поручению «Молодой гвардии» ведала работой против вербовки и угона молодёжи. Она п</w:t>
      </w:r>
      <w:r w:rsidR="002B5E59">
        <w:t>исала и выпускала листовки, устраивала на работу тех, кому грозил угон, иногда Уля даже прятала по хуторам сбежавших.</w:t>
      </w:r>
    </w:p>
    <w:p w:rsidR="008B2BB4" w:rsidRDefault="008B2BB4" w:rsidP="009214A6">
      <w:pPr>
        <w:ind w:firstLine="540"/>
        <w:jc w:val="both"/>
      </w:pPr>
      <w:r>
        <w:t>Она, как и многие молодогвардейцы, скрывала от родных свою принадлежность к «Молодой гвардии»</w:t>
      </w:r>
      <w:r w:rsidR="00D17F64">
        <w:t>, родители потеряли своё сильное влияние на девушку</w:t>
      </w:r>
      <w:r w:rsidR="00C601CE">
        <w:t>, а отец как-то даже стеснялся Ули и в её присутствии больше молчал.</w:t>
      </w:r>
    </w:p>
    <w:p w:rsidR="00C601CE" w:rsidRDefault="00A0661F" w:rsidP="009214A6">
      <w:pPr>
        <w:ind w:firstLine="540"/>
        <w:jc w:val="both"/>
      </w:pPr>
      <w:r>
        <w:t>У Ули были очень красивые большие чёрные глаза, окаймлённые длинными</w:t>
      </w:r>
      <w:r w:rsidR="00DA7AC7">
        <w:t xml:space="preserve"> ресницами, чёрные, волнистые, тяжёлые косы сбегали до талии.</w:t>
      </w:r>
      <w:r w:rsidR="007B63F0">
        <w:t xml:space="preserve"> Эта красивая стройная девушка обладала сильным характером</w:t>
      </w:r>
      <w:r w:rsidR="008053DE">
        <w:t>, спокойствием. Она была честной, мужественной, никогда не пряталась от опасности.</w:t>
      </w:r>
    </w:p>
    <w:p w:rsidR="009149ED" w:rsidRDefault="009149ED" w:rsidP="009214A6">
      <w:pPr>
        <w:ind w:firstLine="540"/>
        <w:jc w:val="both"/>
      </w:pPr>
      <w:r>
        <w:t>Но фашистам необходимо было раскрыть и уничтожить «Молодую гвардию», которая так сильно им мешала.</w:t>
      </w:r>
      <w:r w:rsidR="00633FBE">
        <w:t xml:space="preserve"> Они ничего не знали о ней, и поэтому запускали так называемый «частый бредень», то есть </w:t>
      </w:r>
      <w:r w:rsidR="003809A2">
        <w:t xml:space="preserve">отлавливали десятки людей из города и района, пытали и допрашивали их, пытаясь хоть что-нибудь узнать об этой организации, </w:t>
      </w:r>
      <w:r w:rsidR="00391746">
        <w:t>но немцы и предположить не могли, что такие</w:t>
      </w:r>
      <w:r w:rsidR="00102479">
        <w:t xml:space="preserve"> сложные операции, такие героические поступки со</w:t>
      </w:r>
      <w:r w:rsidR="00D71D3D">
        <w:t>вершают юноши и девушки, едва достигшие двадцати лет.</w:t>
      </w:r>
    </w:p>
    <w:p w:rsidR="006C4E68" w:rsidRDefault="006C4E68" w:rsidP="009214A6">
      <w:pPr>
        <w:ind w:firstLine="540"/>
        <w:jc w:val="both"/>
      </w:pPr>
      <w:r>
        <w:t>Но после того, как молодогвардейцы украли новогодние подарки, немцы специально следили за тем, кто продаст эти подарки и выследили мальчика, которого де</w:t>
      </w:r>
      <w:r w:rsidR="007E6C69">
        <w:t>йствительно отправила на рынок «М</w:t>
      </w:r>
      <w:r>
        <w:t>олодая гвардия</w:t>
      </w:r>
      <w:r w:rsidR="007E6C69">
        <w:t>»</w:t>
      </w:r>
      <w:r>
        <w:t>.</w:t>
      </w:r>
      <w:r w:rsidR="006D5E52">
        <w:t xml:space="preserve"> Мальчик не выдержал долгих мучений и выдал трёх членов организации</w:t>
      </w:r>
      <w:r w:rsidR="001E1856">
        <w:t>, одним из которых был Стахович.</w:t>
      </w:r>
      <w:r w:rsidR="00DE0C2B">
        <w:t xml:space="preserve"> Этот молодой человек был стоек, самолюбив, умён,</w:t>
      </w:r>
      <w:r w:rsidR="006C3C5F">
        <w:t xml:space="preserve"> но при встрече с опасностью становился трусом.</w:t>
      </w:r>
      <w:r w:rsidR="002C00DE">
        <w:t xml:space="preserve"> Он - то и выдавал членов «Молодой гвардии».</w:t>
      </w:r>
      <w:r w:rsidR="000310CE">
        <w:t xml:space="preserve"> Все остальные держались стойко, переносили жуткие муки молча, скрипя зубами</w:t>
      </w:r>
      <w:r w:rsidR="006078AD">
        <w:t>, они достойно отвечали на вопросы немцев</w:t>
      </w:r>
      <w:r w:rsidR="00FA02ED">
        <w:t>,</w:t>
      </w:r>
      <w:r w:rsidR="002B5BD3">
        <w:t xml:space="preserve"> и никто из них не сдался, </w:t>
      </w:r>
      <w:r w:rsidR="00CC720A">
        <w:t>не выдал товарищей, не нарушил</w:t>
      </w:r>
      <w:r w:rsidR="002B5BD3">
        <w:t xml:space="preserve"> клятву.</w:t>
      </w:r>
    </w:p>
    <w:p w:rsidR="00494DF3" w:rsidRDefault="00494DF3" w:rsidP="009214A6">
      <w:pPr>
        <w:ind w:firstLine="540"/>
        <w:jc w:val="both"/>
      </w:pPr>
      <w:r>
        <w:t>В свои неполные двадцать лет</w:t>
      </w:r>
      <w:r w:rsidR="008D091E">
        <w:t xml:space="preserve"> они перенесли, узнали, и сделали столько, сколько множество людей не сделало за всю жизнь.</w:t>
      </w:r>
    </w:p>
    <w:p w:rsidR="00AF1DF3" w:rsidRDefault="00AF1DF3" w:rsidP="009214A6">
      <w:pPr>
        <w:ind w:firstLine="540"/>
        <w:jc w:val="both"/>
      </w:pPr>
      <w:r>
        <w:t>Всех молодогвардейцев, за исключением Олега Кошевого и Любу Шевцову, которых расстреляли, всех зарыли заживо в шурфе шахты №5.</w:t>
      </w:r>
      <w:r w:rsidR="00DC65FA">
        <w:t xml:space="preserve"> Перед своей могилой, перед лицом смерти юноши и девушки пели Интернационал.</w:t>
      </w:r>
    </w:p>
    <w:p w:rsidR="00316B5E" w:rsidRPr="006576A4" w:rsidRDefault="00316B5E" w:rsidP="009214A6">
      <w:pPr>
        <w:ind w:firstLine="540"/>
        <w:jc w:val="both"/>
      </w:pPr>
      <w:r>
        <w:t>Этих людей-героев помнят, уважают и любят до сих пор. Они подают пример отваги и смелости, призывают любить и защищать свою Родину до последнего вздоха.</w:t>
      </w:r>
      <w:bookmarkStart w:id="0" w:name="_GoBack"/>
      <w:bookmarkEnd w:id="0"/>
    </w:p>
    <w:sectPr w:rsidR="00316B5E" w:rsidRPr="00657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NotTrackFormatting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6B2C"/>
    <w:rsid w:val="0000586F"/>
    <w:rsid w:val="000310CE"/>
    <w:rsid w:val="00050F10"/>
    <w:rsid w:val="00102479"/>
    <w:rsid w:val="001E1856"/>
    <w:rsid w:val="0025323D"/>
    <w:rsid w:val="002B5BD3"/>
    <w:rsid w:val="002B5E59"/>
    <w:rsid w:val="002C00DE"/>
    <w:rsid w:val="003105BC"/>
    <w:rsid w:val="00316B5E"/>
    <w:rsid w:val="00330B0D"/>
    <w:rsid w:val="003809A2"/>
    <w:rsid w:val="00391746"/>
    <w:rsid w:val="004138B0"/>
    <w:rsid w:val="00426F42"/>
    <w:rsid w:val="00494DF3"/>
    <w:rsid w:val="004A23B5"/>
    <w:rsid w:val="005C6D2B"/>
    <w:rsid w:val="005E7932"/>
    <w:rsid w:val="006078AD"/>
    <w:rsid w:val="00633FBE"/>
    <w:rsid w:val="0065543B"/>
    <w:rsid w:val="006576A4"/>
    <w:rsid w:val="006C3C5F"/>
    <w:rsid w:val="006C4E68"/>
    <w:rsid w:val="006D5E52"/>
    <w:rsid w:val="0070031D"/>
    <w:rsid w:val="007B63F0"/>
    <w:rsid w:val="007C116F"/>
    <w:rsid w:val="007E6C69"/>
    <w:rsid w:val="008053DE"/>
    <w:rsid w:val="0088542B"/>
    <w:rsid w:val="008B2BB4"/>
    <w:rsid w:val="008D091E"/>
    <w:rsid w:val="009149ED"/>
    <w:rsid w:val="009214A6"/>
    <w:rsid w:val="00A0661F"/>
    <w:rsid w:val="00A21A87"/>
    <w:rsid w:val="00AF1DF3"/>
    <w:rsid w:val="00C601CE"/>
    <w:rsid w:val="00CC720A"/>
    <w:rsid w:val="00D17F64"/>
    <w:rsid w:val="00D71D3D"/>
    <w:rsid w:val="00D75B68"/>
    <w:rsid w:val="00DA7AC7"/>
    <w:rsid w:val="00DC65FA"/>
    <w:rsid w:val="00DE0C2B"/>
    <w:rsid w:val="00F17677"/>
    <w:rsid w:val="00FA02ED"/>
    <w:rsid w:val="00FF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76300-AD34-4B08-9BB1-BB2DB0A58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214A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Молодая гвардия - сочинение</vt:lpstr>
    </vt:vector>
  </TitlesOfParts>
  <Company>Помойка</Company>
  <LinksUpToDate>false</LinksUpToDate>
  <CharactersWithSpaces>3956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Молодая гвардия - сочинение</dc:title>
  <dc:subject>"Молодая гвардия" Фадеева</dc:subject>
  <dc:creator>Многострадальные ученики 8 "А" класса</dc:creator>
  <cp:keywords/>
  <dc:description/>
  <cp:lastModifiedBy>admin</cp:lastModifiedBy>
  <cp:revision>2</cp:revision>
  <dcterms:created xsi:type="dcterms:W3CDTF">2014-02-06T23:17:00Z</dcterms:created>
  <dcterms:modified xsi:type="dcterms:W3CDTF">2014-02-06T23:17:00Z</dcterms:modified>
</cp:coreProperties>
</file>