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3" w:rsidRPr="00FE14D3" w:rsidRDefault="004E2EB9" w:rsidP="00FE14D3">
      <w:pPr>
        <w:spacing w:line="360" w:lineRule="auto"/>
        <w:ind w:firstLine="709"/>
        <w:jc w:val="center"/>
        <w:rPr>
          <w:b/>
          <w:color w:val="000000"/>
          <w:sz w:val="24"/>
        </w:rPr>
      </w:pPr>
      <w:bookmarkStart w:id="0" w:name="_GoBack"/>
      <w:r>
        <w:rPr>
          <w:b/>
          <w:color w:val="000000"/>
          <w:sz w:val="24"/>
        </w:rPr>
        <w:t>К</w:t>
      </w:r>
      <w:r w:rsidR="00FE14D3" w:rsidRPr="00FE14D3">
        <w:rPr>
          <w:b/>
          <w:color w:val="000000"/>
          <w:sz w:val="24"/>
        </w:rPr>
        <w:t>онспект урока на тему</w:t>
      </w:r>
    </w:p>
    <w:p w:rsidR="00FE14D3" w:rsidRPr="00FE14D3" w:rsidRDefault="00FE14D3" w:rsidP="00FE14D3">
      <w:pPr>
        <w:spacing w:line="360" w:lineRule="auto"/>
        <w:ind w:firstLine="709"/>
        <w:jc w:val="center"/>
        <w:rPr>
          <w:b/>
          <w:color w:val="000000"/>
          <w:sz w:val="24"/>
        </w:rPr>
      </w:pPr>
      <w:r w:rsidRPr="00FE14D3">
        <w:rPr>
          <w:b/>
          <w:color w:val="000000"/>
          <w:sz w:val="24"/>
        </w:rPr>
        <w:t xml:space="preserve">«Протоколы </w:t>
      </w:r>
      <w:r w:rsidRPr="00FE14D3">
        <w:rPr>
          <w:b/>
          <w:color w:val="000000"/>
          <w:sz w:val="24"/>
          <w:lang w:val="en-US"/>
        </w:rPr>
        <w:t>TCP</w:t>
      </w:r>
      <w:r w:rsidRPr="00FE14D3">
        <w:rPr>
          <w:b/>
          <w:color w:val="000000"/>
          <w:sz w:val="24"/>
        </w:rPr>
        <w:t>/</w:t>
      </w:r>
      <w:r w:rsidRPr="00FE14D3">
        <w:rPr>
          <w:b/>
          <w:color w:val="000000"/>
          <w:sz w:val="24"/>
          <w:lang w:val="en-US"/>
        </w:rPr>
        <w:t>IPX</w:t>
      </w:r>
      <w:r w:rsidRPr="00FE14D3">
        <w:rPr>
          <w:b/>
          <w:color w:val="000000"/>
          <w:sz w:val="24"/>
        </w:rPr>
        <w:t>/</w:t>
      </w:r>
      <w:r w:rsidRPr="00FE14D3">
        <w:rPr>
          <w:b/>
          <w:color w:val="000000"/>
          <w:sz w:val="24"/>
          <w:lang w:val="en-US"/>
        </w:rPr>
        <w:t>SPX</w:t>
      </w:r>
      <w:r w:rsidRPr="00FE14D3">
        <w:rPr>
          <w:b/>
          <w:color w:val="000000"/>
          <w:sz w:val="24"/>
        </w:rPr>
        <w:t>,</w:t>
      </w:r>
      <w:proofErr w:type="spellStart"/>
      <w:r w:rsidRPr="00FE14D3">
        <w:rPr>
          <w:b/>
          <w:color w:val="000000"/>
          <w:sz w:val="24"/>
          <w:lang w:val="en-US"/>
        </w:rPr>
        <w:t>IPsek</w:t>
      </w:r>
      <w:proofErr w:type="spellEnd"/>
      <w:r w:rsidRPr="00FE14D3">
        <w:rPr>
          <w:b/>
          <w:color w:val="000000"/>
          <w:sz w:val="24"/>
        </w:rPr>
        <w:t>»</w:t>
      </w:r>
    </w:p>
    <w:bookmarkEnd w:id="0"/>
    <w:p w:rsidR="00FE14D3" w:rsidRPr="00FE14D3" w:rsidRDefault="00FE14D3" w:rsidP="00FE14D3">
      <w:pPr>
        <w:jc w:val="center"/>
        <w:rPr>
          <w:sz w:val="24"/>
        </w:rPr>
      </w:pPr>
    </w:p>
    <w:p w:rsidR="00FE14D3" w:rsidRPr="00FE14D3" w:rsidRDefault="00FE14D3" w:rsidP="00FE14D3">
      <w:pPr>
        <w:jc w:val="center"/>
        <w:rPr>
          <w:sz w:val="24"/>
        </w:rPr>
      </w:pP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sz w:val="24"/>
          <w:szCs w:val="24"/>
        </w:rPr>
      </w:pPr>
      <w:r w:rsidRPr="00FE14D3">
        <w:rPr>
          <w:b/>
          <w:sz w:val="24"/>
          <w:szCs w:val="24"/>
        </w:rPr>
        <w:t xml:space="preserve">Цель урока: 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E14D3">
        <w:rPr>
          <w:sz w:val="24"/>
          <w:szCs w:val="24"/>
        </w:rPr>
        <w:t xml:space="preserve">ознакомиться с </w:t>
      </w:r>
      <w:r w:rsidRPr="00FE14D3">
        <w:rPr>
          <w:color w:val="000000"/>
          <w:sz w:val="24"/>
          <w:szCs w:val="24"/>
        </w:rPr>
        <w:t xml:space="preserve">протоколами </w:t>
      </w:r>
      <w:r w:rsidRPr="00FE14D3">
        <w:rPr>
          <w:color w:val="000000"/>
          <w:sz w:val="24"/>
          <w:szCs w:val="24"/>
          <w:lang w:val="en-US"/>
        </w:rPr>
        <w:t>TCP</w:t>
      </w:r>
      <w:r w:rsidRPr="00FE14D3">
        <w:rPr>
          <w:color w:val="000000"/>
          <w:sz w:val="24"/>
          <w:szCs w:val="24"/>
        </w:rPr>
        <w:t>/</w:t>
      </w:r>
      <w:r w:rsidRPr="00FE14D3">
        <w:rPr>
          <w:color w:val="000000"/>
          <w:sz w:val="24"/>
          <w:szCs w:val="24"/>
          <w:lang w:val="en-US"/>
        </w:rPr>
        <w:t>IPX</w:t>
      </w:r>
      <w:r w:rsidRPr="00FE14D3">
        <w:rPr>
          <w:color w:val="000000"/>
          <w:sz w:val="24"/>
          <w:szCs w:val="24"/>
        </w:rPr>
        <w:t>/</w:t>
      </w:r>
      <w:r w:rsidRPr="00FE14D3">
        <w:rPr>
          <w:color w:val="000000"/>
          <w:sz w:val="24"/>
          <w:szCs w:val="24"/>
          <w:lang w:val="en-US"/>
        </w:rPr>
        <w:t>SPX</w:t>
      </w:r>
      <w:r w:rsidRPr="00FE14D3">
        <w:rPr>
          <w:color w:val="000000"/>
          <w:sz w:val="24"/>
          <w:szCs w:val="24"/>
        </w:rPr>
        <w:t>,</w:t>
      </w:r>
      <w:proofErr w:type="spellStart"/>
      <w:r w:rsidRPr="00FE14D3">
        <w:rPr>
          <w:color w:val="000000"/>
          <w:sz w:val="24"/>
          <w:szCs w:val="24"/>
          <w:lang w:val="en-US"/>
        </w:rPr>
        <w:t>IPsek</w:t>
      </w:r>
      <w:proofErr w:type="spellEnd"/>
      <w:r w:rsidRPr="00FE14D3">
        <w:rPr>
          <w:sz w:val="24"/>
          <w:szCs w:val="24"/>
        </w:rPr>
        <w:t xml:space="preserve"> дать им понятия, продолжить развитие творческого потенциала, познавательного интереса к предмету через практическую деятельность.</w:t>
      </w: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sz w:val="24"/>
          <w:szCs w:val="24"/>
        </w:rPr>
      </w:pPr>
      <w:r w:rsidRPr="00FE14D3">
        <w:rPr>
          <w:b/>
          <w:sz w:val="24"/>
          <w:szCs w:val="24"/>
        </w:rPr>
        <w:t>Задачи урока: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E14D3">
        <w:rPr>
          <w:b/>
          <w:color w:val="0F243E"/>
          <w:sz w:val="24"/>
          <w:szCs w:val="24"/>
        </w:rPr>
        <w:t>обучающие:</w:t>
      </w:r>
      <w:r w:rsidRPr="00FE14D3">
        <w:rPr>
          <w:sz w:val="24"/>
          <w:szCs w:val="24"/>
        </w:rPr>
        <w:t xml:space="preserve"> изучение новых понятий и определений по теме “</w:t>
      </w:r>
      <w:r w:rsidRPr="00FE14D3">
        <w:rPr>
          <w:b/>
          <w:color w:val="000000"/>
          <w:sz w:val="24"/>
          <w:szCs w:val="24"/>
        </w:rPr>
        <w:t xml:space="preserve"> </w:t>
      </w:r>
      <w:r w:rsidRPr="00FE14D3">
        <w:rPr>
          <w:color w:val="000000"/>
          <w:sz w:val="24"/>
          <w:szCs w:val="24"/>
        </w:rPr>
        <w:t xml:space="preserve">Протоколы </w:t>
      </w:r>
      <w:r w:rsidRPr="00FE14D3">
        <w:rPr>
          <w:color w:val="000000"/>
          <w:sz w:val="24"/>
          <w:szCs w:val="24"/>
          <w:lang w:val="en-US"/>
        </w:rPr>
        <w:t>TCP</w:t>
      </w:r>
      <w:r w:rsidRPr="00FE14D3">
        <w:rPr>
          <w:color w:val="000000"/>
          <w:sz w:val="24"/>
          <w:szCs w:val="24"/>
        </w:rPr>
        <w:t>/</w:t>
      </w:r>
      <w:r w:rsidRPr="00FE14D3">
        <w:rPr>
          <w:color w:val="000000"/>
          <w:sz w:val="24"/>
          <w:szCs w:val="24"/>
          <w:lang w:val="en-US"/>
        </w:rPr>
        <w:t>IPX</w:t>
      </w:r>
      <w:r w:rsidRPr="00FE14D3">
        <w:rPr>
          <w:color w:val="000000"/>
          <w:sz w:val="24"/>
          <w:szCs w:val="24"/>
        </w:rPr>
        <w:t>/</w:t>
      </w:r>
      <w:r w:rsidRPr="00FE14D3">
        <w:rPr>
          <w:color w:val="000000"/>
          <w:sz w:val="24"/>
          <w:szCs w:val="24"/>
          <w:lang w:val="en-US"/>
        </w:rPr>
        <w:t>SPX</w:t>
      </w:r>
      <w:r w:rsidRPr="00FE14D3">
        <w:rPr>
          <w:color w:val="000000"/>
          <w:sz w:val="24"/>
          <w:szCs w:val="24"/>
        </w:rPr>
        <w:t>,</w:t>
      </w:r>
      <w:proofErr w:type="spellStart"/>
      <w:r w:rsidRPr="00FE14D3">
        <w:rPr>
          <w:color w:val="000000"/>
          <w:sz w:val="24"/>
          <w:szCs w:val="24"/>
          <w:lang w:val="en-US"/>
        </w:rPr>
        <w:t>IPsek</w:t>
      </w:r>
      <w:proofErr w:type="spellEnd"/>
      <w:r w:rsidRPr="00FE14D3">
        <w:rPr>
          <w:sz w:val="24"/>
          <w:szCs w:val="24"/>
        </w:rPr>
        <w:t>”; совершенствование навыков работы в сфере информационных технологий;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E14D3">
        <w:rPr>
          <w:b/>
          <w:color w:val="0F243E"/>
          <w:sz w:val="24"/>
          <w:szCs w:val="24"/>
        </w:rPr>
        <w:t>развивающие:</w:t>
      </w:r>
      <w:r w:rsidRPr="00FE14D3">
        <w:rPr>
          <w:sz w:val="24"/>
          <w:szCs w:val="24"/>
        </w:rPr>
        <w:t xml:space="preserve"> развитие коммуникативных навыков и технических умений; развитие умения оценивать результаты выполненных действий; развитие умения применять полученные знания при решении задач различной направленности;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E14D3">
        <w:rPr>
          <w:b/>
          <w:color w:val="0F243E"/>
          <w:sz w:val="24"/>
          <w:szCs w:val="24"/>
        </w:rPr>
        <w:t>воспитательные:</w:t>
      </w:r>
      <w:r w:rsidRPr="00FE14D3">
        <w:rPr>
          <w:sz w:val="24"/>
          <w:szCs w:val="24"/>
        </w:rPr>
        <w:t xml:space="preserve"> воспитание добросовестного отношения к труду и ответственности; воспитание уверенности в своих силах.</w:t>
      </w: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sz w:val="24"/>
          <w:szCs w:val="24"/>
        </w:rPr>
      </w:pPr>
      <w:r w:rsidRPr="00FE14D3">
        <w:rPr>
          <w:b/>
          <w:sz w:val="24"/>
          <w:szCs w:val="24"/>
        </w:rPr>
        <w:t>Тип урока: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color w:val="0D0D0D"/>
          <w:sz w:val="24"/>
          <w:szCs w:val="24"/>
        </w:rPr>
      </w:pPr>
      <w:r w:rsidRPr="00FE14D3">
        <w:rPr>
          <w:color w:val="0D0D0D"/>
          <w:sz w:val="24"/>
          <w:szCs w:val="24"/>
        </w:rPr>
        <w:t>изучение нового материала;</w:t>
      </w: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color w:val="0D0D0D"/>
          <w:sz w:val="24"/>
          <w:szCs w:val="24"/>
        </w:rPr>
      </w:pPr>
      <w:r w:rsidRPr="00FE14D3">
        <w:rPr>
          <w:b/>
          <w:color w:val="0D0D0D"/>
          <w:sz w:val="24"/>
          <w:szCs w:val="24"/>
        </w:rPr>
        <w:t>Формы работы учащихся: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color w:val="0D0D0D"/>
          <w:sz w:val="24"/>
          <w:szCs w:val="24"/>
        </w:rPr>
      </w:pPr>
      <w:r w:rsidRPr="00FE14D3">
        <w:rPr>
          <w:color w:val="0D0D0D"/>
          <w:sz w:val="24"/>
          <w:szCs w:val="24"/>
        </w:rPr>
        <w:t>индивидуально-групповая;</w:t>
      </w: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color w:val="0D0D0D"/>
          <w:sz w:val="24"/>
          <w:szCs w:val="24"/>
        </w:rPr>
      </w:pPr>
      <w:r w:rsidRPr="00FE14D3">
        <w:rPr>
          <w:b/>
          <w:color w:val="0D0D0D"/>
          <w:sz w:val="24"/>
          <w:szCs w:val="24"/>
        </w:rPr>
        <w:t>Необходимое техническое оборудование: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color w:val="0D0D0D"/>
          <w:sz w:val="24"/>
          <w:szCs w:val="24"/>
        </w:rPr>
      </w:pPr>
      <w:r w:rsidRPr="00FE14D3">
        <w:rPr>
          <w:color w:val="0D0D0D"/>
          <w:sz w:val="24"/>
          <w:szCs w:val="24"/>
        </w:rPr>
        <w:t>персональные компьютеры;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color w:val="0D0D0D"/>
          <w:sz w:val="24"/>
          <w:szCs w:val="24"/>
        </w:rPr>
      </w:pPr>
      <w:r w:rsidRPr="00FE14D3">
        <w:rPr>
          <w:color w:val="0D0D0D"/>
          <w:sz w:val="24"/>
          <w:szCs w:val="24"/>
        </w:rPr>
        <w:t>мультимедийный проектор и интерактивная доска;</w:t>
      </w:r>
    </w:p>
    <w:p w:rsidR="00FE14D3" w:rsidRPr="00FE14D3" w:rsidRDefault="00FE14D3" w:rsidP="00FE14D3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color w:val="0D0D0D"/>
          <w:sz w:val="24"/>
          <w:szCs w:val="24"/>
        </w:rPr>
      </w:pPr>
      <w:r w:rsidRPr="00FE14D3">
        <w:rPr>
          <w:color w:val="0D0D0D"/>
          <w:sz w:val="24"/>
          <w:szCs w:val="24"/>
        </w:rPr>
        <w:t>подключение к Интернету;</w:t>
      </w:r>
    </w:p>
    <w:p w:rsidR="00FE14D3" w:rsidRPr="00FE14D3" w:rsidRDefault="00FE14D3" w:rsidP="00FE14D3">
      <w:pPr>
        <w:pStyle w:val="a3"/>
        <w:numPr>
          <w:ilvl w:val="0"/>
          <w:numId w:val="5"/>
        </w:numPr>
        <w:spacing w:line="360" w:lineRule="auto"/>
        <w:ind w:left="476" w:hanging="476"/>
        <w:jc w:val="both"/>
        <w:rPr>
          <w:b/>
          <w:color w:val="0D0D0D"/>
          <w:sz w:val="24"/>
          <w:szCs w:val="24"/>
        </w:rPr>
      </w:pPr>
      <w:r w:rsidRPr="00FE14D3">
        <w:rPr>
          <w:b/>
          <w:color w:val="0D0D0D"/>
          <w:sz w:val="24"/>
          <w:szCs w:val="24"/>
        </w:rPr>
        <w:t>Структура и ход урока:</w:t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 xml:space="preserve">Организационный момент 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>Повторение изученного материала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proofErr w:type="gramStart"/>
      <w:r w:rsidRPr="00FE14D3">
        <w:rPr>
          <w:sz w:val="24"/>
        </w:rPr>
        <w:t xml:space="preserve">(Изучение нового материала 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proofErr w:type="gramEnd"/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>Закрепление изученного материала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spacing w:line="360" w:lineRule="auto"/>
        <w:ind w:left="1440"/>
        <w:jc w:val="both"/>
        <w:rPr>
          <w:sz w:val="24"/>
        </w:rPr>
      </w:pPr>
      <w:r w:rsidRPr="00FE14D3">
        <w:rPr>
          <w:sz w:val="24"/>
        </w:rPr>
        <w:t>- Практическая работа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>Подведение итогов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>Д/з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E14D3">
        <w:rPr>
          <w:sz w:val="24"/>
        </w:rPr>
        <w:t>Рефлексия</w:t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  <w:r w:rsidRPr="00FE14D3">
        <w:rPr>
          <w:sz w:val="24"/>
        </w:rPr>
        <w:tab/>
      </w:r>
    </w:p>
    <w:p w:rsidR="00FE14D3" w:rsidRPr="00FE14D3" w:rsidRDefault="00FE14D3" w:rsidP="00FE14D3">
      <w:pPr>
        <w:spacing w:line="360" w:lineRule="auto"/>
        <w:ind w:firstLine="720"/>
        <w:jc w:val="right"/>
        <w:rPr>
          <w:b/>
          <w:i/>
          <w:sz w:val="24"/>
        </w:rPr>
      </w:pPr>
      <w:r w:rsidRPr="00FE14D3">
        <w:rPr>
          <w:b/>
          <w:i/>
          <w:sz w:val="24"/>
        </w:rPr>
        <w:t>Таблица 1.</w:t>
      </w:r>
    </w:p>
    <w:p w:rsidR="00FE14D3" w:rsidRPr="00FE14D3" w:rsidRDefault="00FE14D3" w:rsidP="00FE14D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FE14D3">
        <w:rPr>
          <w:b/>
          <w:sz w:val="24"/>
        </w:rPr>
        <w:lastRenderedPageBreak/>
        <w:t>СТРУКТУРА И ХОД УРОКА</w:t>
      </w:r>
    </w:p>
    <w:tbl>
      <w:tblPr>
        <w:tblW w:w="10783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3587"/>
        <w:gridCol w:w="3827"/>
      </w:tblGrid>
      <w:tr w:rsidR="00FE14D3" w:rsidRPr="00FE14D3" w:rsidTr="00FE14D3">
        <w:tc>
          <w:tcPr>
            <w:tcW w:w="675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Этап урока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 xml:space="preserve">Название </w:t>
            </w:r>
            <w:proofErr w:type="gramStart"/>
            <w:r w:rsidRPr="00FE14D3">
              <w:rPr>
                <w:b/>
                <w:sz w:val="24"/>
              </w:rPr>
              <w:t>используемых</w:t>
            </w:r>
            <w:proofErr w:type="gramEnd"/>
            <w:r w:rsidRPr="00FE14D3">
              <w:rPr>
                <w:b/>
                <w:sz w:val="24"/>
              </w:rPr>
              <w:t xml:space="preserve"> ЭОР</w:t>
            </w:r>
          </w:p>
          <w:p w:rsidR="00FE14D3" w:rsidRPr="00FE14D3" w:rsidRDefault="00FE14D3" w:rsidP="003748A3">
            <w:pPr>
              <w:jc w:val="center"/>
              <w:rPr>
                <w:i/>
                <w:sz w:val="24"/>
              </w:rPr>
            </w:pP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Деятельность учителя</w:t>
            </w:r>
          </w:p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i/>
                <w:sz w:val="24"/>
              </w:rPr>
              <w:t>(с указанием действий с ЭОР, например, демонстрация)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Деятельность ученика</w:t>
            </w:r>
          </w:p>
        </w:tc>
      </w:tr>
      <w:tr w:rsidR="00FE14D3" w:rsidRPr="00FE14D3" w:rsidTr="00FE14D3">
        <w:tc>
          <w:tcPr>
            <w:tcW w:w="675" w:type="dxa"/>
            <w:vAlign w:val="center"/>
          </w:tcPr>
          <w:p w:rsidR="00FE14D3" w:rsidRPr="00FE14D3" w:rsidRDefault="00FE14D3" w:rsidP="003748A3">
            <w:pPr>
              <w:spacing w:before="60" w:after="60" w:line="192" w:lineRule="auto"/>
              <w:jc w:val="center"/>
              <w:rPr>
                <w:sz w:val="24"/>
              </w:rPr>
            </w:pPr>
            <w:r w:rsidRPr="00FE14D3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spacing w:before="60" w:after="60" w:line="192" w:lineRule="auto"/>
              <w:jc w:val="center"/>
              <w:rPr>
                <w:sz w:val="24"/>
              </w:rPr>
            </w:pPr>
            <w:r w:rsidRPr="00FE14D3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jc w:val="center"/>
              <w:rPr>
                <w:sz w:val="24"/>
              </w:rPr>
            </w:pPr>
            <w:r w:rsidRPr="00FE14D3">
              <w:rPr>
                <w:sz w:val="24"/>
              </w:rPr>
              <w:t>3</w:t>
            </w: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jc w:val="center"/>
              <w:rPr>
                <w:sz w:val="24"/>
              </w:rPr>
            </w:pPr>
            <w:r w:rsidRPr="00FE14D3">
              <w:rPr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3748A3">
            <w:pPr>
              <w:jc w:val="center"/>
              <w:rPr>
                <w:sz w:val="24"/>
              </w:rPr>
            </w:pPr>
            <w:r w:rsidRPr="00FE14D3">
              <w:rPr>
                <w:sz w:val="24"/>
              </w:rPr>
              <w:t>6</w:t>
            </w:r>
          </w:p>
        </w:tc>
      </w:tr>
      <w:tr w:rsidR="00FE14D3" w:rsidRPr="00FE14D3" w:rsidTr="00FE14D3"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Проверка готовности к уроку. Слово учителя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3748A3">
            <w:pPr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Подготавливаются к уроку. Запись темы в тетрадь</w:t>
            </w:r>
          </w:p>
        </w:tc>
      </w:tr>
      <w:tr w:rsidR="00FE14D3" w:rsidRPr="00FE14D3" w:rsidTr="00FE14D3">
        <w:trPr>
          <w:trHeight w:val="266"/>
        </w:trPr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1, 2</w:t>
            </w:r>
          </w:p>
        </w:tc>
        <w:tc>
          <w:tcPr>
            <w:tcW w:w="3587" w:type="dxa"/>
            <w:vAlign w:val="center"/>
          </w:tcPr>
          <w:p w:rsidR="00FE14D3" w:rsidRPr="00FE14D3" w:rsidRDefault="00FE14D3" w:rsidP="00FE14D3">
            <w:pPr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Демонстрация во время опроса презентации по пройденной теме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FE14D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 xml:space="preserve">Отвечают на </w:t>
            </w:r>
            <w:proofErr w:type="gramStart"/>
            <w:r w:rsidRPr="00FE14D3">
              <w:rPr>
                <w:b/>
                <w:sz w:val="24"/>
              </w:rPr>
              <w:t>пост</w:t>
            </w:r>
            <w:r>
              <w:rPr>
                <w:b/>
                <w:sz w:val="24"/>
              </w:rPr>
              <w:t>авлен-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вопросы учителя</w:t>
            </w:r>
          </w:p>
        </w:tc>
      </w:tr>
      <w:tr w:rsidR="00FE14D3" w:rsidRPr="00FE14D3" w:rsidTr="00FE14D3">
        <w:trPr>
          <w:trHeight w:val="266"/>
        </w:trPr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3, 4</w:t>
            </w: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 xml:space="preserve">В ходе беседы учащимся </w:t>
            </w:r>
            <w:proofErr w:type="spellStart"/>
            <w:proofErr w:type="gramStart"/>
            <w:r w:rsidRPr="00FE14D3">
              <w:rPr>
                <w:b/>
                <w:sz w:val="24"/>
              </w:rPr>
              <w:t>демонс-трируется</w:t>
            </w:r>
            <w:proofErr w:type="spellEnd"/>
            <w:proofErr w:type="gramEnd"/>
            <w:r w:rsidRPr="00FE14D3">
              <w:rPr>
                <w:b/>
                <w:sz w:val="24"/>
              </w:rPr>
              <w:t xml:space="preserve"> мультимедийная презентация по изучаемой теме.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В ходе объяснения учащиеся знакомятся с новыми понятиями и определениями по теме «</w:t>
            </w:r>
            <w:r w:rsidRPr="00FE14D3">
              <w:rPr>
                <w:color w:val="000000"/>
                <w:sz w:val="24"/>
              </w:rPr>
              <w:t xml:space="preserve">Протоколы </w:t>
            </w:r>
            <w:r w:rsidRPr="00FE14D3">
              <w:rPr>
                <w:color w:val="000000"/>
                <w:sz w:val="24"/>
                <w:lang w:val="en-US"/>
              </w:rPr>
              <w:t>TCP</w:t>
            </w:r>
            <w:r w:rsidRPr="00FE14D3">
              <w:rPr>
                <w:color w:val="000000"/>
                <w:sz w:val="24"/>
              </w:rPr>
              <w:t>/</w:t>
            </w:r>
            <w:r w:rsidRPr="00FE14D3">
              <w:rPr>
                <w:color w:val="000000"/>
                <w:sz w:val="24"/>
                <w:lang w:val="en-US"/>
              </w:rPr>
              <w:t>IPX</w:t>
            </w:r>
            <w:r w:rsidRPr="00FE14D3">
              <w:rPr>
                <w:color w:val="000000"/>
                <w:sz w:val="24"/>
              </w:rPr>
              <w:t>/</w:t>
            </w:r>
            <w:r w:rsidRPr="00FE14D3">
              <w:rPr>
                <w:color w:val="000000"/>
                <w:sz w:val="24"/>
                <w:lang w:val="en-US"/>
              </w:rPr>
              <w:t>SPX</w:t>
            </w:r>
            <w:r w:rsidRPr="00FE14D3">
              <w:rPr>
                <w:color w:val="000000"/>
                <w:sz w:val="24"/>
              </w:rPr>
              <w:t xml:space="preserve">, </w:t>
            </w:r>
            <w:proofErr w:type="spellStart"/>
            <w:r w:rsidRPr="00FE14D3">
              <w:rPr>
                <w:color w:val="000000"/>
                <w:sz w:val="24"/>
                <w:lang w:val="en-US"/>
              </w:rPr>
              <w:t>IPsek</w:t>
            </w:r>
            <w:proofErr w:type="spellEnd"/>
            <w:r w:rsidRPr="00FE14D3">
              <w:rPr>
                <w:sz w:val="24"/>
              </w:rPr>
              <w:t xml:space="preserve"> ”.</w:t>
            </w:r>
          </w:p>
        </w:tc>
      </w:tr>
      <w:tr w:rsidR="00FE14D3" w:rsidRPr="00FE14D3" w:rsidTr="00FE14D3">
        <w:trPr>
          <w:trHeight w:val="266"/>
        </w:trPr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5, 6</w:t>
            </w:r>
          </w:p>
        </w:tc>
        <w:tc>
          <w:tcPr>
            <w:tcW w:w="3587" w:type="dxa"/>
            <w:vAlign w:val="center"/>
          </w:tcPr>
          <w:p w:rsidR="00FE14D3" w:rsidRPr="00FE14D3" w:rsidRDefault="00FE14D3" w:rsidP="00FE14D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Сопровождаемое объяснение учителем, учащимся сообщается форма практической работы и критерии её оценки.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 xml:space="preserve">Обучаемые переходят к самостоятельной работе с ЦОР, самостоятельно выполняют задания практической работы </w:t>
            </w:r>
          </w:p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Делают пометки в тетрадь по изучаемой теме.</w:t>
            </w:r>
          </w:p>
        </w:tc>
      </w:tr>
      <w:tr w:rsidR="00FE14D3" w:rsidRPr="00FE14D3" w:rsidTr="00FE14D3">
        <w:trPr>
          <w:trHeight w:val="266"/>
        </w:trPr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Подводит итог урока. Выставляет оценки.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FE14D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Обсуждают итоги полученных знаний</w:t>
            </w:r>
            <w:proofErr w:type="gramStart"/>
            <w:r w:rsidRPr="00FE14D3">
              <w:rPr>
                <w:b/>
                <w:sz w:val="24"/>
              </w:rPr>
              <w:t>,.</w:t>
            </w:r>
            <w:proofErr w:type="gramEnd"/>
          </w:p>
        </w:tc>
      </w:tr>
      <w:tr w:rsidR="00FE14D3" w:rsidRPr="00FE14D3" w:rsidTr="00FE14D3">
        <w:trPr>
          <w:trHeight w:val="266"/>
        </w:trPr>
        <w:tc>
          <w:tcPr>
            <w:tcW w:w="675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87" w:type="dxa"/>
            <w:vAlign w:val="center"/>
          </w:tcPr>
          <w:p w:rsidR="00FE14D3" w:rsidRPr="00FE14D3" w:rsidRDefault="00FE14D3" w:rsidP="003748A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Объясняет домашнее задание</w:t>
            </w:r>
          </w:p>
        </w:tc>
        <w:tc>
          <w:tcPr>
            <w:tcW w:w="3827" w:type="dxa"/>
            <w:vAlign w:val="center"/>
          </w:tcPr>
          <w:p w:rsidR="00FE14D3" w:rsidRPr="00FE14D3" w:rsidRDefault="00FE14D3" w:rsidP="00FE14D3">
            <w:pPr>
              <w:tabs>
                <w:tab w:val="num" w:pos="1429"/>
              </w:tabs>
              <w:jc w:val="both"/>
              <w:rPr>
                <w:b/>
                <w:sz w:val="24"/>
              </w:rPr>
            </w:pPr>
            <w:r w:rsidRPr="00FE14D3">
              <w:rPr>
                <w:b/>
                <w:sz w:val="24"/>
              </w:rPr>
              <w:t>Учащимся, имеющим компьютеры дома, продолжить осваивать материалы по теме, не имеющие компьютер повторяют записи в тетради</w:t>
            </w:r>
          </w:p>
        </w:tc>
      </w:tr>
    </w:tbl>
    <w:p w:rsidR="00FE14D3" w:rsidRPr="00FE14D3" w:rsidRDefault="00FE14D3" w:rsidP="00FE14D3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FE14D3" w:rsidRPr="00FE14D3" w:rsidRDefault="00FE14D3" w:rsidP="00FE14D3">
      <w:pPr>
        <w:jc w:val="center"/>
        <w:rPr>
          <w:b/>
          <w:bCs/>
          <w:sz w:val="24"/>
        </w:rPr>
      </w:pPr>
      <w:r w:rsidRPr="00FE14D3">
        <w:rPr>
          <w:b/>
          <w:bCs/>
          <w:sz w:val="24"/>
        </w:rPr>
        <w:t>Лекционный материал</w:t>
      </w:r>
    </w:p>
    <w:p w:rsidR="00826FC1" w:rsidRPr="00FE14D3" w:rsidRDefault="00826FC1" w:rsidP="00826FC1">
      <w:pPr>
        <w:rPr>
          <w:i/>
          <w:sz w:val="24"/>
        </w:rPr>
      </w:pPr>
      <w:r w:rsidRPr="00FE14D3">
        <w:rPr>
          <w:bCs/>
          <w:i/>
          <w:sz w:val="24"/>
        </w:rPr>
        <w:t xml:space="preserve">Формализованные правила, которые определяют, в какой последовательности и в каком формате должны обмениваться сообщениями сетевые компоненты, принадлежащие одному уровню, но </w:t>
      </w:r>
      <w:proofErr w:type="gramStart"/>
      <w:r w:rsidRPr="00FE14D3">
        <w:rPr>
          <w:bCs/>
          <w:i/>
          <w:sz w:val="24"/>
        </w:rPr>
        <w:t>в</w:t>
      </w:r>
      <w:proofErr w:type="gramEnd"/>
      <w:r w:rsidRPr="00FE14D3">
        <w:rPr>
          <w:bCs/>
          <w:i/>
          <w:sz w:val="24"/>
        </w:rPr>
        <w:t xml:space="preserve"> разным узлам, называются протоколом</w:t>
      </w:r>
      <w:r w:rsidRPr="00FE14D3">
        <w:rPr>
          <w:i/>
          <w:sz w:val="24"/>
        </w:rPr>
        <w:t>.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Протокол ТСР/</w:t>
      </w:r>
      <w:proofErr w:type="gramStart"/>
      <w:r w:rsidRPr="00FE14D3">
        <w:rPr>
          <w:sz w:val="24"/>
        </w:rPr>
        <w:t>I</w:t>
      </w:r>
      <w:proofErr w:type="gramEnd"/>
      <w:r w:rsidRPr="00FE14D3">
        <w:rPr>
          <w:sz w:val="24"/>
        </w:rPr>
        <w:t>Р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>TCP/IP (</w:t>
      </w:r>
      <w:proofErr w:type="spellStart"/>
      <w:r w:rsidRPr="00FE14D3">
        <w:rPr>
          <w:sz w:val="24"/>
        </w:rPr>
        <w:t>Transmission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Control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>/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 xml:space="preserve"> − протокол управления передачей/протокол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) − название сетевого протокола, используемого в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, впрочем, как и в большинстве операционных систем UNIX. TCP представляет собой протокол транспортного уровня, IP определяет протокол сетевого уровня, который отвечает за передачу блоков данных. TCP/IP − это обширный набор протоколов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 и транспортных протоколов, который включает в себя </w:t>
      </w:r>
      <w:proofErr w:type="spellStart"/>
      <w:r w:rsidRPr="00FE14D3">
        <w:rPr>
          <w:sz w:val="24"/>
        </w:rPr>
        <w:t>File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Transfer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 xml:space="preserve"> (FTP), </w:t>
      </w:r>
      <w:proofErr w:type="spellStart"/>
      <w:r w:rsidRPr="00FE14D3">
        <w:rPr>
          <w:sz w:val="24"/>
        </w:rPr>
        <w:t>Terminal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Emulation</w:t>
      </w:r>
      <w:proofErr w:type="spellEnd"/>
      <w:r w:rsidRPr="00FE14D3">
        <w:rPr>
          <w:sz w:val="24"/>
        </w:rPr>
        <w:t xml:space="preserve"> (TELNET) и </w:t>
      </w:r>
      <w:proofErr w:type="spellStart"/>
      <w:r w:rsidRPr="00FE14D3">
        <w:rPr>
          <w:sz w:val="24"/>
        </w:rPr>
        <w:t>Simple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Transfer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 xml:space="preserve"> (SMTP). TCP/IP был разработан U.S. </w:t>
      </w:r>
      <w:proofErr w:type="spellStart"/>
      <w:r w:rsidRPr="00FE14D3">
        <w:rPr>
          <w:sz w:val="24"/>
        </w:rPr>
        <w:t>Department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of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Defense</w:t>
      </w:r>
      <w:proofErr w:type="spellEnd"/>
      <w:r w:rsidRPr="00FE14D3">
        <w:rPr>
          <w:sz w:val="24"/>
        </w:rPr>
        <w:t xml:space="preserve"> в 1970 году как платформа и средство взаимодействия различных типов аппаратного обеспечения (позже все это получило название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>).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Ниже перечислены основные преимущества TCP/IP протокола. </w:t>
      </w:r>
    </w:p>
    <w:p w:rsidR="001A35A5" w:rsidRPr="00FE14D3" w:rsidRDefault="001A35A5" w:rsidP="001A35A5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r w:rsidRPr="00FE14D3">
        <w:rPr>
          <w:i/>
          <w:iCs/>
          <w:sz w:val="24"/>
        </w:rPr>
        <w:t>Независимость от типа компьютеров</w:t>
      </w:r>
      <w:r w:rsidRPr="00FE14D3">
        <w:rPr>
          <w:sz w:val="24"/>
        </w:rPr>
        <w:t xml:space="preserve">. TCP/IP не разрабатывался для одного типа аппаратного обеспечения или программной среды. Он может использоваться в сетях любых типов. </w:t>
      </w:r>
    </w:p>
    <w:p w:rsidR="001A35A5" w:rsidRPr="00FE14D3" w:rsidRDefault="001A35A5" w:rsidP="001A35A5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r w:rsidRPr="00FE14D3">
        <w:rPr>
          <w:i/>
          <w:iCs/>
          <w:sz w:val="24"/>
        </w:rPr>
        <w:t>Абсолютная адресация</w:t>
      </w:r>
      <w:r w:rsidRPr="00FE14D3">
        <w:rPr>
          <w:sz w:val="24"/>
        </w:rPr>
        <w:t xml:space="preserve">. TCP/IP обеспечивает уникальную идентификацию для каждого компьютера, входящего в сеть. </w:t>
      </w:r>
    </w:p>
    <w:p w:rsidR="001A35A5" w:rsidRPr="00FE14D3" w:rsidRDefault="001A35A5" w:rsidP="001A35A5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r w:rsidRPr="00FE14D3">
        <w:rPr>
          <w:i/>
          <w:iCs/>
          <w:sz w:val="24"/>
        </w:rPr>
        <w:t>Открытые стандарты</w:t>
      </w:r>
      <w:r w:rsidRPr="00FE14D3">
        <w:rPr>
          <w:sz w:val="24"/>
        </w:rPr>
        <w:t xml:space="preserve">. Требования TCP/IP доступны как пользователям, так и разработчикам, и предложения по изменению стандарта могут быть внесены кем угодно. </w:t>
      </w:r>
    </w:p>
    <w:p w:rsidR="001A35A5" w:rsidRPr="00FE14D3" w:rsidRDefault="001A35A5" w:rsidP="001A35A5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r w:rsidRPr="00FE14D3">
        <w:rPr>
          <w:i/>
          <w:iCs/>
          <w:sz w:val="24"/>
        </w:rPr>
        <w:lastRenderedPageBreak/>
        <w:t>Протоколы приложений</w:t>
      </w:r>
      <w:r w:rsidRPr="00FE14D3">
        <w:rPr>
          <w:sz w:val="24"/>
        </w:rPr>
        <w:t xml:space="preserve">. Протоколы TCP/IP позволяют взаимодействовать несовместимым системам. Так, например, высокоуровневые протоколы FTP и TELNET становятся "вездесущими" на любой платформе. В течение многих лет этот протокол использовался только в сетях UNIX, однако быстрый рост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 обеспечил его применение практически во всех видах локальных компьютерных сетей. Многие сетевые администраторы заметили, что могут использовать TCP/IP для своих сетевых операционных систем и это значительно уменьшает количество проблем, связанных с потоками данных. Теперь в одной сети можно использовать несколько протоколов.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Модель протокола TCP/IP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Эта модель разделяет весь протокол на четыре концептуальных уровня. Каждому уровню соответствует один из наиболее важных протоколов семейства TCP/IP.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Уровень сетевого интерфейса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В этой модели самым нижним является уровень сетевого интерфейса, содержащий протоколы, обеспечивающие взаимодействие TCP/IP с физической сетью. Стандарты TCP/IP не содержат спецификаций конкретных протоколов сетевых интерфейсов.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 xml:space="preserve">Уровень </w:t>
      </w:r>
      <w:proofErr w:type="spellStart"/>
      <w:r w:rsidRPr="00FE14D3">
        <w:rPr>
          <w:sz w:val="24"/>
        </w:rPr>
        <w:t>Internet</w:t>
      </w:r>
      <w:proofErr w:type="spellEnd"/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Это первый уровень, который формально определяется стандартами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. Основной задачей, решаемой протоколами уровня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, является адресация сообщений, преобразование логических адресов и имен в физические, управление подсетями, определение маршрутов от источника сообщения к узлу назначения. Основным протоколом на уровне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 является IP, хотя существует и несколько других протоколов, дополняющих выполняемые IP функции. Ниже перечислены протоколы, используемые на уровне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 xml:space="preserve">. </w:t>
      </w:r>
    </w:p>
    <w:p w:rsidR="001A35A5" w:rsidRPr="00FE14D3" w:rsidRDefault="001A35A5" w:rsidP="001A35A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4"/>
        </w:rPr>
      </w:pPr>
      <w:r w:rsidRPr="00FE14D3">
        <w:rPr>
          <w:i/>
          <w:iCs/>
          <w:sz w:val="24"/>
          <w:lang w:val="en-US"/>
        </w:rPr>
        <w:t>Internet Protocol</w:t>
      </w:r>
      <w:r w:rsidRPr="00FE14D3">
        <w:rPr>
          <w:sz w:val="24"/>
          <w:lang w:val="en-US"/>
        </w:rPr>
        <w:t xml:space="preserve"> (IP) − </w:t>
      </w:r>
      <w:r w:rsidRPr="00FE14D3">
        <w:rPr>
          <w:sz w:val="24"/>
        </w:rPr>
        <w:t>протокол</w:t>
      </w:r>
      <w:r w:rsidRPr="00FE14D3">
        <w:rPr>
          <w:sz w:val="24"/>
          <w:lang w:val="en-US"/>
        </w:rPr>
        <w:t xml:space="preserve"> Internet. </w:t>
      </w:r>
      <w:r w:rsidRPr="00FE14D3">
        <w:rPr>
          <w:sz w:val="24"/>
        </w:rPr>
        <w:t xml:space="preserve">Отвечает за доставку пакетов сообщений через сеть и обеспечивает адресацию узлов и маршрутизацию </w:t>
      </w:r>
      <w:proofErr w:type="spellStart"/>
      <w:r w:rsidRPr="00FE14D3">
        <w:rPr>
          <w:sz w:val="24"/>
        </w:rPr>
        <w:t>датаграмм</w:t>
      </w:r>
      <w:proofErr w:type="spellEnd"/>
      <w:r w:rsidRPr="00FE14D3">
        <w:rPr>
          <w:sz w:val="24"/>
        </w:rPr>
        <w:t xml:space="preserve"> между узлами. </w:t>
      </w:r>
    </w:p>
    <w:p w:rsidR="001A35A5" w:rsidRPr="00FE14D3" w:rsidRDefault="001A35A5" w:rsidP="001A35A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4"/>
        </w:rPr>
      </w:pPr>
      <w:r w:rsidRPr="00FE14D3">
        <w:rPr>
          <w:i/>
          <w:iCs/>
          <w:sz w:val="24"/>
          <w:lang w:val="en-US"/>
        </w:rPr>
        <w:t>Internet Control Message Protocol</w:t>
      </w:r>
      <w:r w:rsidRPr="00FE14D3">
        <w:rPr>
          <w:sz w:val="24"/>
          <w:lang w:val="en-US"/>
        </w:rPr>
        <w:t xml:space="preserve"> (ICMP) − </w:t>
      </w:r>
      <w:r w:rsidRPr="00FE14D3">
        <w:rPr>
          <w:sz w:val="24"/>
        </w:rPr>
        <w:t>протокол</w:t>
      </w:r>
      <w:r w:rsidRPr="00FE14D3">
        <w:rPr>
          <w:sz w:val="24"/>
          <w:lang w:val="en-US"/>
        </w:rPr>
        <w:t xml:space="preserve"> </w:t>
      </w:r>
      <w:r w:rsidRPr="00FE14D3">
        <w:rPr>
          <w:sz w:val="24"/>
        </w:rPr>
        <w:t>управляющих</w:t>
      </w:r>
      <w:r w:rsidRPr="00FE14D3">
        <w:rPr>
          <w:sz w:val="24"/>
          <w:lang w:val="en-US"/>
        </w:rPr>
        <w:t xml:space="preserve"> </w:t>
      </w:r>
      <w:r w:rsidRPr="00FE14D3">
        <w:rPr>
          <w:sz w:val="24"/>
        </w:rPr>
        <w:t>сообщений</w:t>
      </w:r>
      <w:r w:rsidRPr="00FE14D3">
        <w:rPr>
          <w:sz w:val="24"/>
          <w:lang w:val="en-US"/>
        </w:rPr>
        <w:t xml:space="preserve"> Internet. </w:t>
      </w:r>
      <w:r w:rsidRPr="00FE14D3">
        <w:rPr>
          <w:sz w:val="24"/>
        </w:rPr>
        <w:t xml:space="preserve">Осуществляет доставку разнообразных сообщений, включая сообщения об ошибках, связанных с доставкой пакетов. </w:t>
      </w:r>
    </w:p>
    <w:p w:rsidR="001A35A5" w:rsidRPr="00FE14D3" w:rsidRDefault="001A35A5" w:rsidP="001A35A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4"/>
        </w:rPr>
      </w:pPr>
      <w:r w:rsidRPr="00FE14D3">
        <w:rPr>
          <w:i/>
          <w:iCs/>
          <w:sz w:val="24"/>
          <w:lang w:val="en-US"/>
        </w:rPr>
        <w:t>Internet Group Management Protocol</w:t>
      </w:r>
      <w:r w:rsidRPr="00FE14D3">
        <w:rPr>
          <w:sz w:val="24"/>
          <w:lang w:val="en-US"/>
        </w:rPr>
        <w:t xml:space="preserve"> (IGMP) − </w:t>
      </w:r>
      <w:r w:rsidRPr="00FE14D3">
        <w:rPr>
          <w:sz w:val="24"/>
        </w:rPr>
        <w:t>протокол</w:t>
      </w:r>
      <w:r w:rsidRPr="00FE14D3">
        <w:rPr>
          <w:sz w:val="24"/>
          <w:lang w:val="en-US"/>
        </w:rPr>
        <w:t xml:space="preserve"> </w:t>
      </w:r>
      <w:r w:rsidRPr="00FE14D3">
        <w:rPr>
          <w:sz w:val="24"/>
        </w:rPr>
        <w:t>управления</w:t>
      </w:r>
      <w:r w:rsidRPr="00FE14D3">
        <w:rPr>
          <w:sz w:val="24"/>
          <w:lang w:val="en-US"/>
        </w:rPr>
        <w:t xml:space="preserve"> </w:t>
      </w:r>
      <w:r w:rsidRPr="00FE14D3">
        <w:rPr>
          <w:sz w:val="24"/>
        </w:rPr>
        <w:t>группами</w:t>
      </w:r>
      <w:r w:rsidRPr="00FE14D3">
        <w:rPr>
          <w:sz w:val="24"/>
          <w:lang w:val="en-US"/>
        </w:rPr>
        <w:t xml:space="preserve">. </w:t>
      </w:r>
      <w:r w:rsidRPr="00FE14D3">
        <w:rPr>
          <w:sz w:val="24"/>
        </w:rPr>
        <w:t xml:space="preserve">Обеспечивает поддержку некоторой группы узлов циркулярных передач маршрутизаторов. </w:t>
      </w:r>
    </w:p>
    <w:p w:rsidR="001A35A5" w:rsidRPr="00FE14D3" w:rsidRDefault="001A35A5" w:rsidP="001A35A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4"/>
        </w:rPr>
      </w:pPr>
      <w:proofErr w:type="spellStart"/>
      <w:r w:rsidRPr="00FE14D3">
        <w:rPr>
          <w:i/>
          <w:iCs/>
          <w:sz w:val="24"/>
        </w:rPr>
        <w:t>Address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Resolution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Protocol</w:t>
      </w:r>
      <w:proofErr w:type="spellEnd"/>
      <w:r w:rsidRPr="00FE14D3">
        <w:rPr>
          <w:sz w:val="24"/>
        </w:rPr>
        <w:t xml:space="preserve"> (ARP) − протокол разрешения адресов. Позволяет протоколу IP преобразовывать (разрешать) логические адреса узлов в соответствующие физические адреса.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Транспортный уровень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Отвечает за непосредственное взаимодействие узлов. Два протокола транспортного уровня обеспечивают поддержку двух методов доставки данных. </w:t>
      </w:r>
    </w:p>
    <w:p w:rsidR="001A35A5" w:rsidRPr="00FE14D3" w:rsidRDefault="001A35A5" w:rsidP="001A35A5">
      <w:pPr>
        <w:numPr>
          <w:ilvl w:val="0"/>
          <w:numId w:val="3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proofErr w:type="spellStart"/>
      <w:r w:rsidRPr="00FE14D3">
        <w:rPr>
          <w:i/>
          <w:iCs/>
          <w:sz w:val="24"/>
        </w:rPr>
        <w:t>Transmission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Control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Protocol</w:t>
      </w:r>
      <w:proofErr w:type="spellEnd"/>
      <w:r w:rsidRPr="00FE14D3">
        <w:rPr>
          <w:sz w:val="24"/>
        </w:rPr>
        <w:t xml:space="preserve"> (TCP). Гарантирует доставку данных с использованием коммуникаций, ориентированных на соединения. Как правило, гарантированная доставка необходима при передаче большого количества данных или при ведении между узлами расширенного диалога. TCP обеспечивает сегментацию сообщений с выявлением и устранением ошибок, освобождая приложения от выполнения этих действий. </w:t>
      </w:r>
    </w:p>
    <w:p w:rsidR="001A35A5" w:rsidRPr="00FE14D3" w:rsidRDefault="001A35A5" w:rsidP="001A35A5">
      <w:pPr>
        <w:numPr>
          <w:ilvl w:val="0"/>
          <w:numId w:val="3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proofErr w:type="spellStart"/>
      <w:r w:rsidRPr="00FE14D3">
        <w:rPr>
          <w:i/>
          <w:iCs/>
          <w:sz w:val="24"/>
        </w:rPr>
        <w:t>User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Datagram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Protocol</w:t>
      </w:r>
      <w:proofErr w:type="spellEnd"/>
      <w:r w:rsidRPr="00FE14D3">
        <w:rPr>
          <w:sz w:val="24"/>
        </w:rPr>
        <w:t xml:space="preserve"> (UDP). Обеспечивает эффективную доставку отдельных пакетов, однако успешное выполнение доставки не гарантируется. Использующие UDP приложения должны самостоятельно выполнять контроль ошибок и их исправление.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Уровень приложения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В коммуникационной модели TCP/IP верхний уровень занимает интерфейс приложений. На этом уровне функционирует множество приложений и протоколов </w:t>
      </w:r>
      <w:r w:rsidRPr="00FE14D3">
        <w:rPr>
          <w:sz w:val="24"/>
        </w:rPr>
        <w:lastRenderedPageBreak/>
        <w:t>TCP/IP, включая FTP (</w:t>
      </w:r>
      <w:proofErr w:type="spellStart"/>
      <w:r w:rsidRPr="00FE14D3">
        <w:rPr>
          <w:sz w:val="24"/>
        </w:rPr>
        <w:t>File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Transfer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 xml:space="preserve">), </w:t>
      </w:r>
      <w:proofErr w:type="spellStart"/>
      <w:r w:rsidRPr="00FE14D3">
        <w:rPr>
          <w:sz w:val="24"/>
        </w:rPr>
        <w:t>Telnet</w:t>
      </w:r>
      <w:proofErr w:type="spellEnd"/>
      <w:r w:rsidRPr="00FE14D3">
        <w:rPr>
          <w:sz w:val="24"/>
        </w:rPr>
        <w:t>, DNS (</w:t>
      </w:r>
      <w:proofErr w:type="spellStart"/>
      <w:r w:rsidRPr="00FE14D3">
        <w:rPr>
          <w:sz w:val="24"/>
        </w:rPr>
        <w:t>Domain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Name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Service</w:t>
      </w:r>
      <w:proofErr w:type="spellEnd"/>
      <w:r w:rsidRPr="00FE14D3">
        <w:rPr>
          <w:sz w:val="24"/>
        </w:rPr>
        <w:t>) и SNMP (</w:t>
      </w:r>
      <w:proofErr w:type="spellStart"/>
      <w:r w:rsidRPr="00FE14D3">
        <w:rPr>
          <w:sz w:val="24"/>
        </w:rPr>
        <w:t>Simple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Network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Management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Protocol</w:t>
      </w:r>
      <w:proofErr w:type="spellEnd"/>
      <w:r w:rsidRPr="00FE14D3">
        <w:rPr>
          <w:sz w:val="24"/>
        </w:rPr>
        <w:t>).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>Уровень приложения включает программные интерфейсы API (</w:t>
      </w:r>
      <w:proofErr w:type="spellStart"/>
      <w:r w:rsidRPr="00FE14D3">
        <w:rPr>
          <w:sz w:val="24"/>
        </w:rPr>
        <w:t>Application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Programming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Interface</w:t>
      </w:r>
      <w:proofErr w:type="spellEnd"/>
      <w:r w:rsidRPr="00FE14D3">
        <w:rPr>
          <w:sz w:val="24"/>
        </w:rPr>
        <w:t xml:space="preserve">), которые позволяют несетевым приложениям взаимодействовать через сеть. Семейство протоколов </w:t>
      </w:r>
      <w:proofErr w:type="spellStart"/>
      <w:r w:rsidRPr="00FE14D3">
        <w:rPr>
          <w:sz w:val="24"/>
        </w:rPr>
        <w:t>Microsoft</w:t>
      </w:r>
      <w:proofErr w:type="spellEnd"/>
      <w:r w:rsidRPr="00FE14D3">
        <w:rPr>
          <w:sz w:val="24"/>
        </w:rPr>
        <w:t xml:space="preserve"> TCP/IP включает два наиболее часто используемых сетевых API. </w:t>
      </w:r>
    </w:p>
    <w:p w:rsidR="001A35A5" w:rsidRPr="00FE14D3" w:rsidRDefault="001A35A5" w:rsidP="001A35A5">
      <w:pPr>
        <w:numPr>
          <w:ilvl w:val="0"/>
          <w:numId w:val="4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proofErr w:type="spellStart"/>
      <w:r w:rsidRPr="00FE14D3">
        <w:rPr>
          <w:i/>
          <w:iCs/>
          <w:sz w:val="24"/>
        </w:rPr>
        <w:t>Windows</w:t>
      </w:r>
      <w:proofErr w:type="spellEnd"/>
      <w:r w:rsidRPr="00FE14D3">
        <w:rPr>
          <w:i/>
          <w:iCs/>
          <w:sz w:val="24"/>
        </w:rPr>
        <w:t xml:space="preserve"> </w:t>
      </w:r>
      <w:proofErr w:type="spellStart"/>
      <w:r w:rsidRPr="00FE14D3">
        <w:rPr>
          <w:i/>
          <w:iCs/>
          <w:sz w:val="24"/>
        </w:rPr>
        <w:t>Sockets</w:t>
      </w:r>
      <w:proofErr w:type="spellEnd"/>
      <w:r w:rsidRPr="00FE14D3">
        <w:rPr>
          <w:sz w:val="24"/>
        </w:rPr>
        <w:t xml:space="preserve">. Стандартный API, обеспечивающий приложениям </w:t>
      </w:r>
      <w:proofErr w:type="spellStart"/>
      <w:r w:rsidRPr="00FE14D3">
        <w:rPr>
          <w:sz w:val="24"/>
        </w:rPr>
        <w:t>Microsoft</w:t>
      </w:r>
      <w:proofErr w:type="spellEnd"/>
      <w:r w:rsidRPr="00FE14D3">
        <w:rPr>
          <w:sz w:val="24"/>
        </w:rPr>
        <w:t xml:space="preserve"> </w:t>
      </w:r>
      <w:proofErr w:type="spellStart"/>
      <w:r w:rsidRPr="00FE14D3">
        <w:rPr>
          <w:sz w:val="24"/>
        </w:rPr>
        <w:t>Windows</w:t>
      </w:r>
      <w:proofErr w:type="spellEnd"/>
      <w:r w:rsidRPr="00FE14D3">
        <w:rPr>
          <w:sz w:val="24"/>
        </w:rPr>
        <w:t xml:space="preserve"> интерфейс для доступа к протоколам TCP/IP и IPX. </w:t>
      </w:r>
    </w:p>
    <w:p w:rsidR="001A35A5" w:rsidRPr="00FE14D3" w:rsidRDefault="001A35A5" w:rsidP="001A35A5">
      <w:pPr>
        <w:numPr>
          <w:ilvl w:val="0"/>
          <w:numId w:val="4"/>
        </w:numPr>
        <w:tabs>
          <w:tab w:val="clear" w:pos="720"/>
          <w:tab w:val="num" w:pos="900"/>
        </w:tabs>
        <w:ind w:left="0" w:firstLine="540"/>
        <w:jc w:val="both"/>
        <w:rPr>
          <w:sz w:val="24"/>
        </w:rPr>
      </w:pPr>
      <w:proofErr w:type="spellStart"/>
      <w:r w:rsidRPr="00FE14D3">
        <w:rPr>
          <w:i/>
          <w:iCs/>
          <w:sz w:val="24"/>
        </w:rPr>
        <w:t>NetBIOS</w:t>
      </w:r>
      <w:proofErr w:type="spellEnd"/>
      <w:r w:rsidRPr="00FE14D3">
        <w:rPr>
          <w:sz w:val="24"/>
        </w:rPr>
        <w:t xml:space="preserve">. </w:t>
      </w:r>
      <w:proofErr w:type="gramStart"/>
      <w:r w:rsidRPr="00FE14D3">
        <w:rPr>
          <w:sz w:val="24"/>
        </w:rPr>
        <w:t>Стандартный</w:t>
      </w:r>
      <w:proofErr w:type="gramEnd"/>
      <w:r w:rsidRPr="00FE14D3">
        <w:rPr>
          <w:sz w:val="24"/>
        </w:rPr>
        <w:t xml:space="preserve"> API, предназначенный для поддержки приложений, использующих службы именования, и сообщений </w:t>
      </w:r>
      <w:proofErr w:type="spellStart"/>
      <w:r w:rsidRPr="00FE14D3">
        <w:rPr>
          <w:sz w:val="24"/>
        </w:rPr>
        <w:t>NetBIOS</w:t>
      </w:r>
      <w:proofErr w:type="spellEnd"/>
      <w:r w:rsidRPr="00FE14D3">
        <w:rPr>
          <w:sz w:val="24"/>
        </w:rPr>
        <w:t xml:space="preserve">. Службы </w:t>
      </w:r>
      <w:proofErr w:type="spellStart"/>
      <w:r w:rsidRPr="00FE14D3">
        <w:rPr>
          <w:sz w:val="24"/>
        </w:rPr>
        <w:t>NetBIOS</w:t>
      </w:r>
      <w:proofErr w:type="spellEnd"/>
      <w:r w:rsidRPr="00FE14D3">
        <w:rPr>
          <w:sz w:val="24"/>
        </w:rPr>
        <w:t xml:space="preserve"> долгое время применялись для работы в сетях </w:t>
      </w:r>
      <w:proofErr w:type="spellStart"/>
      <w:r w:rsidRPr="00FE14D3">
        <w:rPr>
          <w:sz w:val="24"/>
        </w:rPr>
        <w:t>Microsoft</w:t>
      </w:r>
      <w:proofErr w:type="spellEnd"/>
      <w:r w:rsidRPr="00FE14D3">
        <w:rPr>
          <w:sz w:val="24"/>
        </w:rPr>
        <w:t xml:space="preserve">, использовавших протоколы </w:t>
      </w:r>
      <w:proofErr w:type="spellStart"/>
      <w:r w:rsidRPr="00FE14D3">
        <w:rPr>
          <w:sz w:val="24"/>
        </w:rPr>
        <w:t>NetBEUI</w:t>
      </w:r>
      <w:proofErr w:type="spellEnd"/>
      <w:r w:rsidRPr="00FE14D3">
        <w:rPr>
          <w:sz w:val="24"/>
        </w:rPr>
        <w:t xml:space="preserve">, </w:t>
      </w:r>
      <w:proofErr w:type="spellStart"/>
      <w:r w:rsidRPr="00FE14D3">
        <w:rPr>
          <w:sz w:val="24"/>
        </w:rPr>
        <w:t>NWLink</w:t>
      </w:r>
      <w:proofErr w:type="spellEnd"/>
      <w:r w:rsidRPr="00FE14D3">
        <w:rPr>
          <w:sz w:val="24"/>
        </w:rPr>
        <w:t xml:space="preserve"> (IPX) и TCP/IP.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>Протокол IPX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Комплект протоколов IPX был разработан фирмой </w:t>
      </w:r>
      <w:proofErr w:type="spellStart"/>
      <w:r w:rsidRPr="00FE14D3">
        <w:rPr>
          <w:sz w:val="24"/>
        </w:rPr>
        <w:t>Novell</w:t>
      </w:r>
      <w:proofErr w:type="spellEnd"/>
      <w:r w:rsidRPr="00FE14D3">
        <w:rPr>
          <w:sz w:val="24"/>
        </w:rPr>
        <w:t xml:space="preserve"> для собственной сетевой операционной системы </w:t>
      </w:r>
      <w:proofErr w:type="spellStart"/>
      <w:r w:rsidRPr="00FE14D3">
        <w:rPr>
          <w:sz w:val="24"/>
        </w:rPr>
        <w:t>NetWare</w:t>
      </w:r>
      <w:proofErr w:type="spellEnd"/>
      <w:r w:rsidRPr="00FE14D3">
        <w:rPr>
          <w:sz w:val="24"/>
        </w:rPr>
        <w:t xml:space="preserve">. Фирма </w:t>
      </w:r>
      <w:proofErr w:type="spellStart"/>
      <w:r w:rsidRPr="00FE14D3">
        <w:rPr>
          <w:sz w:val="24"/>
        </w:rPr>
        <w:t>Microsoft</w:t>
      </w:r>
      <w:proofErr w:type="spellEnd"/>
      <w:r w:rsidRPr="00FE14D3">
        <w:rPr>
          <w:sz w:val="24"/>
        </w:rPr>
        <w:t xml:space="preserve"> добавила поддержку этого протокола в операционную систему </w:t>
      </w:r>
      <w:proofErr w:type="spellStart"/>
      <w:r w:rsidRPr="00FE14D3">
        <w:rPr>
          <w:sz w:val="24"/>
        </w:rPr>
        <w:t>Windows</w:t>
      </w:r>
      <w:proofErr w:type="spellEnd"/>
      <w:r w:rsidRPr="00FE14D3">
        <w:rPr>
          <w:sz w:val="24"/>
        </w:rPr>
        <w:t>.</w:t>
      </w:r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Комплект протоколов IPX состоит из двух частей: собственно протокола IPX (аналог протокола IP в TCP/IP) и SPX (эквивалент протокола TCP в TCP/IP). </w:t>
      </w:r>
    </w:p>
    <w:p w:rsidR="001A35A5" w:rsidRPr="00FE14D3" w:rsidRDefault="001A35A5" w:rsidP="001A35A5">
      <w:pPr>
        <w:pStyle w:val="1"/>
        <w:rPr>
          <w:sz w:val="24"/>
        </w:rPr>
      </w:pPr>
      <w:r w:rsidRPr="00FE14D3">
        <w:rPr>
          <w:sz w:val="24"/>
        </w:rPr>
        <w:t xml:space="preserve">Протокол </w:t>
      </w:r>
      <w:proofErr w:type="spellStart"/>
      <w:r w:rsidRPr="00FE14D3">
        <w:rPr>
          <w:sz w:val="24"/>
        </w:rPr>
        <w:t>NetBEUI</w:t>
      </w:r>
      <w:proofErr w:type="spellEnd"/>
    </w:p>
    <w:p w:rsidR="001A35A5" w:rsidRPr="00FE14D3" w:rsidRDefault="001A35A5" w:rsidP="001A35A5">
      <w:pPr>
        <w:ind w:firstLine="540"/>
        <w:jc w:val="both"/>
        <w:rPr>
          <w:sz w:val="24"/>
        </w:rPr>
      </w:pPr>
      <w:r w:rsidRPr="00FE14D3">
        <w:rPr>
          <w:sz w:val="24"/>
        </w:rPr>
        <w:t xml:space="preserve">Этот протокол используется, в основном, в небольших сетях </w:t>
      </w:r>
      <w:proofErr w:type="spellStart"/>
      <w:r w:rsidRPr="00FE14D3">
        <w:rPr>
          <w:sz w:val="24"/>
        </w:rPr>
        <w:t>Windows</w:t>
      </w:r>
      <w:proofErr w:type="spellEnd"/>
      <w:r w:rsidRPr="00FE14D3">
        <w:rPr>
          <w:sz w:val="24"/>
        </w:rPr>
        <w:t xml:space="preserve">. Впервые он был представлен в операционной системе </w:t>
      </w:r>
      <w:proofErr w:type="spellStart"/>
      <w:r w:rsidRPr="00FE14D3">
        <w:rPr>
          <w:sz w:val="24"/>
        </w:rPr>
        <w:t>Windows</w:t>
      </w:r>
      <w:proofErr w:type="spellEnd"/>
      <w:r w:rsidRPr="00FE14D3">
        <w:rPr>
          <w:sz w:val="24"/>
        </w:rPr>
        <w:t xml:space="preserve"> 3.1. Он не может использоваться в </w:t>
      </w:r>
      <w:proofErr w:type="spellStart"/>
      <w:r w:rsidRPr="00FE14D3">
        <w:rPr>
          <w:sz w:val="24"/>
        </w:rPr>
        <w:t>Internet</w:t>
      </w:r>
      <w:proofErr w:type="spellEnd"/>
      <w:r w:rsidRPr="00FE14D3">
        <w:rPr>
          <w:sz w:val="24"/>
        </w:rPr>
        <w:t>/</w:t>
      </w:r>
      <w:proofErr w:type="spellStart"/>
      <w:r w:rsidRPr="00FE14D3">
        <w:rPr>
          <w:sz w:val="24"/>
        </w:rPr>
        <w:t>Intranet</w:t>
      </w:r>
      <w:proofErr w:type="spellEnd"/>
      <w:r w:rsidRPr="00FE14D3">
        <w:rPr>
          <w:sz w:val="24"/>
        </w:rPr>
        <w:t xml:space="preserve"> и наилучшим образом подходит для небольших </w:t>
      </w:r>
      <w:proofErr w:type="spellStart"/>
      <w:r w:rsidRPr="00FE14D3">
        <w:rPr>
          <w:sz w:val="24"/>
        </w:rPr>
        <w:t>одноранговых</w:t>
      </w:r>
      <w:proofErr w:type="spellEnd"/>
      <w:r w:rsidRPr="00FE14D3">
        <w:rPr>
          <w:sz w:val="24"/>
        </w:rPr>
        <w:t xml:space="preserve"> сетей.</w:t>
      </w:r>
    </w:p>
    <w:p w:rsidR="003116EB" w:rsidRPr="00FE14D3" w:rsidRDefault="003116EB">
      <w:pPr>
        <w:rPr>
          <w:sz w:val="24"/>
        </w:rPr>
      </w:pPr>
    </w:p>
    <w:sectPr w:rsidR="003116EB" w:rsidRPr="00FE14D3" w:rsidSect="00FE14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B8"/>
      </v:shape>
    </w:pict>
  </w:numPicBullet>
  <w:abstractNum w:abstractNumId="0">
    <w:nsid w:val="00642834"/>
    <w:multiLevelType w:val="hybridMultilevel"/>
    <w:tmpl w:val="A22C0C6E"/>
    <w:lvl w:ilvl="0" w:tplc="A96C07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DEADF2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1B19"/>
    <w:multiLevelType w:val="multilevel"/>
    <w:tmpl w:val="662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9055C"/>
    <w:multiLevelType w:val="hybridMultilevel"/>
    <w:tmpl w:val="6F442346"/>
    <w:lvl w:ilvl="0" w:tplc="CD248760">
      <w:start w:val="1"/>
      <w:numFmt w:val="decimal"/>
      <w:lvlText w:val="%1."/>
      <w:lvlJc w:val="left"/>
      <w:pPr>
        <w:ind w:left="1440" w:hanging="360"/>
      </w:pPr>
      <w:rPr>
        <w:rFonts w:ascii="A La Russ" w:hAnsi="A La Rus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835A6D"/>
    <w:multiLevelType w:val="multilevel"/>
    <w:tmpl w:val="861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C0834"/>
    <w:multiLevelType w:val="multilevel"/>
    <w:tmpl w:val="E1F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60320"/>
    <w:multiLevelType w:val="multilevel"/>
    <w:tmpl w:val="03A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268B7"/>
    <w:multiLevelType w:val="hybridMultilevel"/>
    <w:tmpl w:val="C7F0EB12"/>
    <w:lvl w:ilvl="0" w:tplc="0992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EADF2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5"/>
    <w:rsid w:val="00003509"/>
    <w:rsid w:val="00046DB7"/>
    <w:rsid w:val="00063051"/>
    <w:rsid w:val="000C2C8C"/>
    <w:rsid w:val="00107DCC"/>
    <w:rsid w:val="001462D3"/>
    <w:rsid w:val="00153814"/>
    <w:rsid w:val="00156D5B"/>
    <w:rsid w:val="0017563A"/>
    <w:rsid w:val="001A35A5"/>
    <w:rsid w:val="001D2D2F"/>
    <w:rsid w:val="001F6739"/>
    <w:rsid w:val="00231A0D"/>
    <w:rsid w:val="0029296D"/>
    <w:rsid w:val="002A1EA2"/>
    <w:rsid w:val="002A5C79"/>
    <w:rsid w:val="002F3E0B"/>
    <w:rsid w:val="003079B4"/>
    <w:rsid w:val="003116EB"/>
    <w:rsid w:val="00344A9B"/>
    <w:rsid w:val="003711A3"/>
    <w:rsid w:val="00373B12"/>
    <w:rsid w:val="003C5852"/>
    <w:rsid w:val="004117B9"/>
    <w:rsid w:val="004904C7"/>
    <w:rsid w:val="004C094C"/>
    <w:rsid w:val="004E2EB9"/>
    <w:rsid w:val="00552FB0"/>
    <w:rsid w:val="005A3F18"/>
    <w:rsid w:val="005B3809"/>
    <w:rsid w:val="007062CD"/>
    <w:rsid w:val="00743F2C"/>
    <w:rsid w:val="007621A0"/>
    <w:rsid w:val="007969DB"/>
    <w:rsid w:val="007A1C0F"/>
    <w:rsid w:val="007B0E93"/>
    <w:rsid w:val="00826FC1"/>
    <w:rsid w:val="00876C47"/>
    <w:rsid w:val="008B7CFA"/>
    <w:rsid w:val="008D3F93"/>
    <w:rsid w:val="00930FFC"/>
    <w:rsid w:val="009A7F1D"/>
    <w:rsid w:val="009B6007"/>
    <w:rsid w:val="009C0862"/>
    <w:rsid w:val="009C50F3"/>
    <w:rsid w:val="00A764E6"/>
    <w:rsid w:val="00AA4AED"/>
    <w:rsid w:val="00AB652C"/>
    <w:rsid w:val="00AD38E1"/>
    <w:rsid w:val="00AE49A5"/>
    <w:rsid w:val="00B20EE1"/>
    <w:rsid w:val="00B33406"/>
    <w:rsid w:val="00B454A7"/>
    <w:rsid w:val="00B51281"/>
    <w:rsid w:val="00B55E34"/>
    <w:rsid w:val="00B93914"/>
    <w:rsid w:val="00C0502E"/>
    <w:rsid w:val="00C1250C"/>
    <w:rsid w:val="00C37CBA"/>
    <w:rsid w:val="00C573D5"/>
    <w:rsid w:val="00C801AA"/>
    <w:rsid w:val="00C976D6"/>
    <w:rsid w:val="00CE7AB3"/>
    <w:rsid w:val="00D14A4B"/>
    <w:rsid w:val="00D340CF"/>
    <w:rsid w:val="00D473BE"/>
    <w:rsid w:val="00D51955"/>
    <w:rsid w:val="00D95D45"/>
    <w:rsid w:val="00DB077F"/>
    <w:rsid w:val="00DB1FDE"/>
    <w:rsid w:val="00E26DFB"/>
    <w:rsid w:val="00E32D52"/>
    <w:rsid w:val="00ED27D6"/>
    <w:rsid w:val="00EE2D7F"/>
    <w:rsid w:val="00FD2108"/>
    <w:rsid w:val="00FE14D3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1"/>
    <w:basedOn w:val="a"/>
    <w:rsid w:val="001A35A5"/>
    <w:pPr>
      <w:spacing w:before="120" w:after="120"/>
      <w:ind w:firstLine="540"/>
    </w:pPr>
    <w:rPr>
      <w:b/>
    </w:rPr>
  </w:style>
  <w:style w:type="paragraph" w:styleId="a3">
    <w:name w:val="List Paragraph"/>
    <w:basedOn w:val="a"/>
    <w:uiPriority w:val="34"/>
    <w:qFormat/>
    <w:rsid w:val="00FE14D3"/>
    <w:pPr>
      <w:ind w:left="720"/>
      <w:contextualSpacing/>
    </w:pPr>
    <w:rPr>
      <w:kern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1"/>
    <w:basedOn w:val="a"/>
    <w:rsid w:val="001A35A5"/>
    <w:pPr>
      <w:spacing w:before="120" w:after="120"/>
      <w:ind w:firstLine="540"/>
    </w:pPr>
    <w:rPr>
      <w:b/>
    </w:rPr>
  </w:style>
  <w:style w:type="paragraph" w:styleId="a3">
    <w:name w:val="List Paragraph"/>
    <w:basedOn w:val="a"/>
    <w:uiPriority w:val="34"/>
    <w:qFormat/>
    <w:rsid w:val="00FE14D3"/>
    <w:pPr>
      <w:ind w:left="720"/>
      <w:contextualSpacing/>
    </w:pPr>
    <w:rPr>
      <w:kern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4</cp:revision>
  <cp:lastPrinted>2013-09-16T05:13:00Z</cp:lastPrinted>
  <dcterms:created xsi:type="dcterms:W3CDTF">2013-09-16T05:13:00Z</dcterms:created>
  <dcterms:modified xsi:type="dcterms:W3CDTF">2014-11-20T13:24:00Z</dcterms:modified>
</cp:coreProperties>
</file>