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0C" w:rsidRPr="00AB0930" w:rsidRDefault="00222A0C" w:rsidP="00222A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B093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AB093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</w:t>
      </w:r>
      <w:r w:rsidRPr="00AB093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План-</w:t>
      </w:r>
      <w:r w:rsidRPr="00AB093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softHyphen/>
        <w:t>конспект урока для ______ класса</w:t>
      </w:r>
      <w:r w:rsidRPr="009D7D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222A0C" w:rsidRPr="00AB0930" w:rsidRDefault="00222A0C" w:rsidP="00222A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22A0C" w:rsidRPr="009D7D53" w:rsidRDefault="00222A0C" w:rsidP="00222A0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B093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Дата:______________</w:t>
      </w:r>
    </w:p>
    <w:p w:rsidR="00222A0C" w:rsidRPr="009D7D53" w:rsidRDefault="00222A0C" w:rsidP="00222A0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0930" w:rsidRDefault="00222A0C" w:rsidP="00222A0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урока: </w:t>
      </w: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технические приемы игры в волейбол.</w:t>
      </w:r>
      <w:r w:rsidR="00AB0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2A0C" w:rsidRPr="009D7D53" w:rsidRDefault="00222A0C" w:rsidP="00222A0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D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урока: </w:t>
      </w: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основным индивидуальным техническим приемам игры:</w:t>
      </w:r>
    </w:p>
    <w:p w:rsidR="00222A0C" w:rsidRPr="009D7D53" w:rsidRDefault="00222A0C" w:rsidP="00222A0C">
      <w:pPr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основным стойкам и перемещениям;</w:t>
      </w: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приему и передаче двумя руками сверху;</w:t>
      </w: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приему и передаче двумя руками снизу;</w:t>
      </w: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подаче;</w:t>
      </w: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нападающему удару;</w:t>
      </w: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блокированию.</w:t>
      </w:r>
    </w:p>
    <w:p w:rsidR="00222A0C" w:rsidRPr="009D7D53" w:rsidRDefault="00222A0C" w:rsidP="00222A0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Инвентарь:</w:t>
      </w:r>
      <w:r w:rsidRPr="009D7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волейбольные мячи, волейбольная сетка. </w:t>
      </w:r>
    </w:p>
    <w:p w:rsidR="00222A0C" w:rsidRPr="00AB0930" w:rsidRDefault="00222A0C" w:rsidP="00222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98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4167"/>
        <w:gridCol w:w="1571"/>
        <w:gridCol w:w="3416"/>
      </w:tblGrid>
      <w:tr w:rsidR="00222A0C" w:rsidRPr="00AB0930" w:rsidTr="009A2886"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222A0C" w:rsidRPr="00AB0930" w:rsidTr="009A2886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0C" w:rsidRPr="00AB0930" w:rsidTr="009A2886"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 и сообщение задач урока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сдаёт учителю рапорт о готовности класса к уроку</w:t>
            </w:r>
          </w:p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0C" w:rsidRPr="00AB0930" w:rsidTr="009A2886">
        <w:trPr>
          <w:trHeight w:val="6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Строевые упражнения: - повороты «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На-лево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На-право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Кру-гом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внешний вид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ледить за правильностью выполнения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Обратить внимание на осанку: спина прямая, плечи развести назад. </w:t>
            </w:r>
          </w:p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A0C" w:rsidRPr="00AB0930" w:rsidTr="009A2886">
        <w:trPr>
          <w:trHeight w:val="1956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3.ОРУ в движении:</w:t>
            </w:r>
          </w:p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Разминочный бег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ind w:left="16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 захлестыванием голени;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приставными шагам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левым, правым боком);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мин</w:t>
            </w:r>
          </w:p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организма к основной работе.</w:t>
            </w:r>
          </w:p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правильной осанкой учеников: голову держать прямо, плечи развернуть назад в стороны, спина прямая, дыхание не задерживать, соблюдать дистанцию.</w:t>
            </w:r>
          </w:p>
        </w:tc>
      </w:tr>
      <w:tr w:rsidR="00222A0C" w:rsidRPr="00AB0930" w:rsidTr="009A2886">
        <w:trPr>
          <w:trHeight w:val="139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ОРУ  на месте: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–  правая рука вверху, левая внизу-пружинистое отведение прямых рук назад;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– левая рука вверху, правая внизу-пружинистое отведение прямых рук назад;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 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 </w:t>
            </w:r>
            <w:proofErr w:type="spellStart"/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руки к плечам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– круговые движения  согнутых рук в локтевых суставах вперед;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–  то же назад.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– махи прямыми руками вперед; 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– то же назад.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ноги врозь, руки на поясе.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– наклоны туловища вперед;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– наклоны туловища назад.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 стойка ноги врозь, руки на поясе.   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– наклоны туловища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3-4 -  наклоны туловища влево.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 стойка ноги врозь, руки на поясе.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наклон к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наклон;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наклон к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4-и.п.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 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тойка ноги врозь, руки вперед в стороны;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мах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левой;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– мах левой к правой.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 – упор присев;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упор лежа;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–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согнутых руках;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 упор лежа;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–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лежа на согнутых руках;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 – упор лежа;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– упор присев;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</w:t>
            </w:r>
            <w:proofErr w:type="spell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Приседания на месте.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сгибание и разгибание рук в упоре лежа 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27 раз; девушки 20 раз)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раз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 раза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каждую сторону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раза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каждую сторону</w:t>
            </w:r>
          </w:p>
          <w:p w:rsidR="00AB0930" w:rsidRPr="00AB0930" w:rsidRDefault="00222A0C" w:rsidP="00AB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0930"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раз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30" w:rsidRPr="00AB0930" w:rsidRDefault="00AB0930" w:rsidP="00AB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раз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930" w:rsidRPr="00AB0930" w:rsidRDefault="00222A0C" w:rsidP="00AB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0930"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раз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раз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0930" w:rsidRPr="00AB0930" w:rsidRDefault="00AB0930" w:rsidP="00AB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30" w:rsidRDefault="00AB0930" w:rsidP="00AB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930" w:rsidRPr="00AB0930" w:rsidRDefault="00AB0930" w:rsidP="00AB0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раз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Спина прямая, руки прямые.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Спина прямая,  выполнять с максимальной амплитудой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Спина прямая,   выполнять с максимальной амплитудой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ноги в коленях не сгибать.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Спина прямая.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прямое, при касании пола ноги прямые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прямая, ноги в коленях не сгибать.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строго под счет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прямое, локти на уровне лопаток.</w:t>
            </w:r>
          </w:p>
        </w:tc>
      </w:tr>
      <w:tr w:rsidR="00222A0C" w:rsidRPr="00AB0930" w:rsidTr="009A2886">
        <w:trPr>
          <w:trHeight w:val="36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2A0C" w:rsidRPr="00AB0930" w:rsidTr="009A2886">
        <w:trPr>
          <w:trHeight w:val="63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 в парах</w:t>
            </w:r>
          </w:p>
          <w:p w:rsidR="00222A0C" w:rsidRPr="00AB0930" w:rsidRDefault="00222A0C" w:rsidP="00222A0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сверху двумя руками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2A0C" w:rsidRPr="00AB0930" w:rsidRDefault="00222A0C" w:rsidP="00222A0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партнер набрасывает мяч над собой, после приземления мяча на пальцы отправляет его другому партнеру верхней передачей;</w:t>
            </w:r>
          </w:p>
          <w:p w:rsidR="00222A0C" w:rsidRPr="00AB0930" w:rsidRDefault="00222A0C" w:rsidP="00222A0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снизу двумя руками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2A0C" w:rsidRPr="00AB0930" w:rsidRDefault="008A4D79" w:rsidP="00222A0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2A0C"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рямой нападающий удар по мячу, который партнер подбрасывает руками</w:t>
            </w:r>
            <w:r w:rsidR="00222A0C"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2A0C" w:rsidRPr="00AB0930" w:rsidRDefault="00222A0C" w:rsidP="00222A0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волейбольного мяча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0E" w:rsidRPr="00AB0930" w:rsidRDefault="00AC200E" w:rsidP="00222A0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митация блокирования в прыжке у сетки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2A0C" w:rsidRPr="00AB0930" w:rsidRDefault="008A4D79" w:rsidP="00222A0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набрасывает мяч на верхний край сетки, другой ставит блок</w:t>
            </w:r>
            <w:proofErr w:type="gramStart"/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A4D79" w:rsidRPr="00AB0930" w:rsidRDefault="008A4D79" w:rsidP="00222A0C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вдоль сетки, остановка и прыжок вверх, ладонями коснуться поднятого партнером над сеткой мяча</w:t>
            </w:r>
          </w:p>
          <w:p w:rsidR="00222A0C" w:rsidRPr="00AB0930" w:rsidRDefault="00222A0C" w:rsidP="009A28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00E"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положение кистей и контакт с мячом</w:t>
            </w:r>
            <w:r w:rsidR="00AC200E"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</w:t>
            </w: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00E" w:rsidRPr="00AB0930" w:rsidRDefault="00AC200E" w:rsidP="00222A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на уровне груди. Угол между туловищем и бедром – 90°. Угол в коленных суставах – 100–110°. Активным разгибанием ног, выпрямлением туловища и резким маховым движением рук блокирующий выносит вверх перед грудью согнутые в локтевых суставах руки и выпрямляет их. Расстояние между ладонями не превышает диаметра мяча. Руки подняты вверх вперед, пальцы широко разведены. Кисти напряжены, находятся над сеткой и переносятся на сторону соперника</w:t>
            </w:r>
          </w:p>
        </w:tc>
      </w:tr>
      <w:tr w:rsidR="00222A0C" w:rsidRPr="00AB0930" w:rsidTr="009A2886">
        <w:trPr>
          <w:trHeight w:val="102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Заключительная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A0C" w:rsidRPr="00AB0930" w:rsidTr="009A2886">
        <w:trPr>
          <w:trHeight w:val="97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Построение.</w:t>
            </w:r>
          </w:p>
          <w:p w:rsidR="00222A0C" w:rsidRPr="00AB0930" w:rsidRDefault="00222A0C" w:rsidP="009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урока.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Домашнее задание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0C" w:rsidRPr="00AB0930" w:rsidRDefault="00222A0C" w:rsidP="009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Отметить лучших учеников </w:t>
            </w:r>
          </w:p>
          <w:p w:rsidR="00222A0C" w:rsidRPr="00AB0930" w:rsidRDefault="00222A0C" w:rsidP="009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класса и отдельных учащихся.</w:t>
            </w:r>
          </w:p>
          <w:p w:rsidR="00222A0C" w:rsidRPr="00AB0930" w:rsidRDefault="00222A0C" w:rsidP="00AB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упражнения </w:t>
            </w:r>
            <w:r w:rsid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AB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мышцы рук</w:t>
            </w:r>
          </w:p>
        </w:tc>
      </w:tr>
    </w:tbl>
    <w:p w:rsidR="00DD1C45" w:rsidRDefault="00DD1C45"/>
    <w:sectPr w:rsidR="00DD1C45" w:rsidSect="00AB09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FCF"/>
    <w:multiLevelType w:val="multilevel"/>
    <w:tmpl w:val="54C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3AA4"/>
    <w:multiLevelType w:val="hybridMultilevel"/>
    <w:tmpl w:val="93049A46"/>
    <w:lvl w:ilvl="0" w:tplc="9E768A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C"/>
    <w:rsid w:val="00222A0C"/>
    <w:rsid w:val="008A4D79"/>
    <w:rsid w:val="00AB0930"/>
    <w:rsid w:val="00AC200E"/>
    <w:rsid w:val="00D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2013-12-18T15:54:00Z</dcterms:created>
  <dcterms:modified xsi:type="dcterms:W3CDTF">2013-12-18T16:22:00Z</dcterms:modified>
</cp:coreProperties>
</file>