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E" w:rsidRPr="00571AC0" w:rsidRDefault="006F5A2E">
      <w:pPr>
        <w:rPr>
          <w:sz w:val="28"/>
          <w:szCs w:val="28"/>
          <w:lang w:val="ru-RU"/>
        </w:rPr>
      </w:pPr>
    </w:p>
    <w:p w:rsidR="00C2021C" w:rsidRDefault="002376D7" w:rsidP="002376D7">
      <w:pPr>
        <w:jc w:val="center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>Урок по русскому</w:t>
      </w:r>
      <w:r w:rsidR="00C2021C" w:rsidRPr="00571AC0">
        <w:rPr>
          <w:rFonts w:asciiTheme="majorHAnsi" w:hAnsiTheme="majorHAnsi"/>
          <w:sz w:val="28"/>
          <w:szCs w:val="28"/>
          <w:lang w:val="ru-RU"/>
        </w:rPr>
        <w:t xml:space="preserve"> языку ( 2класс</w:t>
      </w:r>
      <w:proofErr w:type="gramStart"/>
      <w:r w:rsidR="00C2021C" w:rsidRPr="00571AC0">
        <w:rPr>
          <w:rFonts w:asciiTheme="majorHAnsi" w:hAnsiTheme="majorHAnsi"/>
          <w:sz w:val="28"/>
          <w:szCs w:val="28"/>
          <w:lang w:val="ru-RU"/>
        </w:rPr>
        <w:t>)</w:t>
      </w:r>
      <w:r>
        <w:rPr>
          <w:rFonts w:asciiTheme="majorHAnsi" w:hAnsiTheme="majorHAnsi"/>
          <w:sz w:val="28"/>
          <w:szCs w:val="28"/>
          <w:lang w:val="ru-RU"/>
        </w:rPr>
        <w:t>п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>о программе «Начальная школа XXI века»</w:t>
      </w:r>
      <w:r w:rsidR="00494658">
        <w:rPr>
          <w:rFonts w:asciiTheme="majorHAnsi" w:hAnsiTheme="majorHAnsi"/>
          <w:sz w:val="28"/>
          <w:szCs w:val="28"/>
          <w:lang w:val="ru-RU"/>
        </w:rPr>
        <w:t xml:space="preserve"> под редакцией Н.Ф.Виноградовой.</w:t>
      </w:r>
      <w:bookmarkStart w:id="0" w:name="_GoBack"/>
      <w:bookmarkEnd w:id="0"/>
    </w:p>
    <w:p w:rsidR="002376D7" w:rsidRDefault="002376D7" w:rsidP="002376D7">
      <w:pPr>
        <w:jc w:val="left"/>
        <w:rPr>
          <w:rFonts w:asciiTheme="majorHAnsi" w:hAnsiTheme="majorHAnsi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Theme="majorHAnsi" w:hAnsiTheme="majorHAnsi"/>
          <w:sz w:val="28"/>
          <w:szCs w:val="28"/>
          <w:lang w:val="ru-RU"/>
        </w:rPr>
        <w:t xml:space="preserve"> начальных классов </w:t>
      </w:r>
      <w:proofErr w:type="spellStart"/>
      <w:r>
        <w:rPr>
          <w:rFonts w:asciiTheme="majorHAnsi" w:hAnsiTheme="majorHAnsi"/>
          <w:sz w:val="28"/>
          <w:szCs w:val="28"/>
          <w:lang w:val="ru-RU"/>
        </w:rPr>
        <w:t>Листвина</w:t>
      </w:r>
      <w:proofErr w:type="spellEnd"/>
      <w:r>
        <w:rPr>
          <w:rFonts w:asciiTheme="majorHAnsi" w:hAnsiTheme="majorHAnsi"/>
          <w:sz w:val="28"/>
          <w:szCs w:val="28"/>
          <w:lang w:val="ru-RU"/>
        </w:rPr>
        <w:t xml:space="preserve"> Людмила Александровна.</w:t>
      </w:r>
    </w:p>
    <w:p w:rsidR="00C2021C" w:rsidRPr="002376D7" w:rsidRDefault="00C2021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Тема: Неизменяемые слова </w:t>
      </w:r>
    </w:p>
    <w:p w:rsidR="001403EC" w:rsidRPr="002376D7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Цели:</w:t>
      </w:r>
    </w:p>
    <w:p w:rsidR="001403EC" w:rsidRPr="002376D7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продолжить работу со словами, форма которых не меняется;</w:t>
      </w:r>
    </w:p>
    <w:p w:rsidR="001403EC" w:rsidRPr="002376D7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отрабатывать умения изменять форму слова, находить и выделять окончания, в том числе нулевые, работая по алгоритму;</w:t>
      </w:r>
    </w:p>
    <w:p w:rsidR="001403EC" w:rsidRPr="002376D7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отрабатывать умение отличать слова с нулевым окончанием от неизменяемых слов;</w:t>
      </w:r>
    </w:p>
    <w:p w:rsidR="001403EC" w:rsidRPr="002376D7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обогащать устную и письменную речь учащихся;</w:t>
      </w:r>
    </w:p>
    <w:p w:rsidR="001403EC" w:rsidRPr="002376D7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развивать интерес к языку;</w:t>
      </w:r>
    </w:p>
    <w:p w:rsidR="001403EC" w:rsidRDefault="001403E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формировать умение самоконтроля.</w:t>
      </w:r>
    </w:p>
    <w:p w:rsidR="00494658" w:rsidRPr="00494658" w:rsidRDefault="00494658" w:rsidP="00494658">
      <w:pPr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946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Формируемые учебные универсальные действия:</w:t>
      </w:r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</w:p>
    <w:p w:rsidR="00494658" w:rsidRPr="00494658" w:rsidRDefault="00494658" w:rsidP="004946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946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Личностные</w:t>
      </w:r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– развитие доброжелательности, доверия и внимательности к товарищам по классу, готовности к сотрудничеству, оказанию помощи. </w:t>
      </w:r>
    </w:p>
    <w:p w:rsidR="00494658" w:rsidRPr="00494658" w:rsidRDefault="00494658" w:rsidP="004946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946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Регулятивные</w:t>
      </w:r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– целеполагание, как постановка учебной задачи на основе соотнесения того, что уже известно и усвоено учащимися, и того, что ещё неизвестно; прогнозирование – предвосхищение результата и уровня усвоения знаний; контроль –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план способа действия в случае расхождения эталона. Оценка – выделение и осознание учащимися того, что уже усвоено и что еще нужно </w:t>
      </w:r>
      <w:proofErr w:type="gramStart"/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усвоить</w:t>
      </w:r>
      <w:proofErr w:type="gramEnd"/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. </w:t>
      </w:r>
    </w:p>
    <w:p w:rsidR="00494658" w:rsidRPr="00494658" w:rsidRDefault="00494658" w:rsidP="004946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946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Познавательные</w:t>
      </w:r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– работая, сверять свои действия с целью и, при необходимости, исправлять ошибки с помощью учителя; самостоятельно формулировать тему и цель урока после предварительного обсуждения; отбирать необходимые для решения учебной задачи источники информации; определять степень успешности выполнения своей работы и работы всех.</w:t>
      </w:r>
    </w:p>
    <w:p w:rsidR="00494658" w:rsidRPr="00494658" w:rsidRDefault="00494658" w:rsidP="004946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4946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Коммуникативные</w:t>
      </w:r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– оформлять свою мысль в устной и письменной речи с учетом учебных и жизненных речевых ситуаций.</w:t>
      </w:r>
      <w:proofErr w:type="gramEnd"/>
      <w:r w:rsidRPr="0049465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Высказывать свою точку зрения и попытка её обосновать, приводя аргументы.</w:t>
      </w:r>
    </w:p>
    <w:p w:rsidR="00494658" w:rsidRPr="002376D7" w:rsidRDefault="0049465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403EC" w:rsidRPr="002376D7" w:rsidRDefault="00C2021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Ход урока: </w:t>
      </w:r>
    </w:p>
    <w:p w:rsidR="00C2021C" w:rsidRPr="002376D7" w:rsidRDefault="00C2021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Заходит мальчик </w:t>
      </w: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Куня</w:t>
      </w:r>
      <w:proofErr w:type="spell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>имя дано по первым буквам блока «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ак устроен наш язык»)  </w:t>
      </w:r>
    </w:p>
    <w:p w:rsidR="00C2021C" w:rsidRPr="002376D7" w:rsidRDefault="00C2021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- Ребята, кто пришел к нам на урок? Из какого блока наш урок?</w:t>
      </w:r>
    </w:p>
    <w:p w:rsidR="00ED24FF" w:rsidRPr="002376D7" w:rsidRDefault="00C2021C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Куня</w:t>
      </w:r>
      <w:proofErr w:type="spell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пригл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ашает нас в путешествие в страну,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где живут «непослушные»» слова. Название этой страны вы узнаете, если откроете учебник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странице 66 и прочитаете тему урока. </w:t>
      </w:r>
    </w:p>
    <w:p w:rsidR="00ED24FF" w:rsidRPr="002376D7" w:rsidRDefault="00067235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Сели 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поудобнее</w:t>
      </w:r>
      <w:proofErr w:type="gramEnd"/>
      <w:r w:rsidR="00ED24FF" w:rsidRPr="002376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4FF" w:rsidRPr="002376D7">
        <w:rPr>
          <w:rFonts w:ascii="Times New Roman" w:hAnsi="Times New Roman" w:cs="Times New Roman"/>
          <w:sz w:val="28"/>
          <w:szCs w:val="28"/>
          <w:lang w:val="ru-RU"/>
        </w:rPr>
        <w:t>выпрямили спинки. Отправляемся в страну «Неизменяемые слова». Совершая поездку на любом транспорте, пассажиры приобретают билеты. Вы тоже полу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="00ED24FF" w:rsidRPr="002376D7">
        <w:rPr>
          <w:rFonts w:ascii="Times New Roman" w:hAnsi="Times New Roman" w:cs="Times New Roman"/>
          <w:sz w:val="28"/>
          <w:szCs w:val="28"/>
          <w:lang w:val="ru-RU"/>
        </w:rPr>
        <w:t>те билеты, если выполните следующее задание.</w:t>
      </w:r>
    </w:p>
    <w:p w:rsidR="00EB3328" w:rsidRPr="002376D7" w:rsidRDefault="00ED24FF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Поиграем в игру «</w:t>
      </w:r>
      <w:r w:rsidR="00EB3328" w:rsidRPr="002376D7">
        <w:rPr>
          <w:rFonts w:ascii="Times New Roman" w:hAnsi="Times New Roman" w:cs="Times New Roman"/>
          <w:sz w:val="28"/>
          <w:szCs w:val="28"/>
          <w:lang w:val="ru-RU"/>
        </w:rPr>
        <w:t>Измени слово».</w:t>
      </w:r>
    </w:p>
    <w:p w:rsidR="00C2021C" w:rsidRPr="002376D7" w:rsidRDefault="00EB332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Правила игры – измени слова так,  чтобы они называли не один предмет, а много предметов (Слова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ландыш,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дом,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вечер,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велосипед,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буква,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яблоко,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книга,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окно,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звезда,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пальто)</w:t>
      </w:r>
    </w:p>
    <w:p w:rsidR="00EB3328" w:rsidRDefault="00EB332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Правильно ли ваш одноклассник употребил слово «пальто»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376D7" w:rsidRPr="002376D7" w:rsidRDefault="002376D7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B3328" w:rsidRPr="002376D7" w:rsidRDefault="00EB332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Почему нельзя сказать «</w:t>
      </w: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пальты</w:t>
      </w:r>
      <w:proofErr w:type="spellEnd"/>
      <w:r w:rsidRPr="002376D7">
        <w:rPr>
          <w:rFonts w:ascii="Times New Roman" w:hAnsi="Times New Roman" w:cs="Times New Roman"/>
          <w:sz w:val="28"/>
          <w:szCs w:val="28"/>
          <w:lang w:val="ru-RU"/>
        </w:rPr>
        <w:t>»? Почему это слово нельзя изменить?</w:t>
      </w:r>
    </w:p>
    <w:p w:rsidR="00EB3328" w:rsidRPr="002376D7" w:rsidRDefault="00EB332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Как вы думаете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называются слова, которые 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изменяются?</w:t>
      </w:r>
    </w:p>
    <w:p w:rsidR="00067235" w:rsidRPr="002376D7" w:rsidRDefault="00EB332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858" w:rsidRPr="002376D7">
        <w:rPr>
          <w:rFonts w:ascii="Times New Roman" w:hAnsi="Times New Roman" w:cs="Times New Roman"/>
          <w:sz w:val="28"/>
          <w:szCs w:val="28"/>
          <w:lang w:val="ru-RU"/>
        </w:rPr>
        <w:t>Обратимся к рубр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ике «Тайны языка» на странице 67 и сравним наши мнения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бобщаются мнения  детей) </w:t>
      </w:r>
    </w:p>
    <w:p w:rsidR="00EB3328" w:rsidRPr="002376D7" w:rsidRDefault="0010685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3328" w:rsidRPr="002376D7">
        <w:rPr>
          <w:rFonts w:ascii="Times New Roman" w:hAnsi="Times New Roman" w:cs="Times New Roman"/>
          <w:sz w:val="28"/>
          <w:szCs w:val="28"/>
          <w:lang w:val="ru-RU"/>
        </w:rPr>
        <w:t>Совпадают ли наши мнения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c рубрикой? </w:t>
      </w:r>
    </w:p>
    <w:p w:rsidR="00ED24FF" w:rsidRPr="002376D7" w:rsidRDefault="0010685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3. С заданием справились, и  теперь кондуктор раздаст билеты. Но билеты с заданием. Нам предлагается собрать слова из слогов. Учителю тоже дается билет с заданием :  Алоэ - комнатное , лекарственное  растение</w:t>
      </w:r>
    </w:p>
    <w:p w:rsidR="00106858" w:rsidRPr="002376D7" w:rsidRDefault="0010685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4. Работа в парах – дети собирают слова, учитель вывешивает их на доску.</w:t>
      </w:r>
    </w:p>
    <w:p w:rsidR="00067235" w:rsidRPr="002376D7" w:rsidRDefault="0010685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-Посмотрите на слова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которые вы составили. Обозначьте у них окончание.                                                     </w:t>
      </w:r>
      <w:r w:rsidR="00067235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6858" w:rsidRPr="002376D7" w:rsidRDefault="00106858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 -Почему эти слова не имеют окончание? </w:t>
      </w:r>
    </w:p>
    <w:p w:rsidR="00067235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06858" w:rsidRPr="002376D7">
        <w:rPr>
          <w:rFonts w:ascii="Times New Roman" w:hAnsi="Times New Roman" w:cs="Times New Roman"/>
          <w:sz w:val="28"/>
          <w:szCs w:val="28"/>
          <w:lang w:val="ru-RU"/>
        </w:rPr>
        <w:t>Как вы думаете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, откуда появились эти слова в русском языке?</w:t>
      </w:r>
    </w:p>
    <w:p w:rsidR="00106858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lastRenderedPageBreak/>
        <w:t>(  прочитать толкование нескольких слов  в толковом словарике в конце учебника)</w:t>
      </w:r>
    </w:p>
    <w:p w:rsidR="00B71E32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Куня</w:t>
      </w:r>
      <w:proofErr w:type="spell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вам отгадать загадку</w:t>
      </w:r>
    </w:p>
    <w:p w:rsidR="00B71E32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Асфальтированное,новое</w:t>
      </w:r>
      <w:proofErr w:type="spellEnd"/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Ч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ерез леса сосновые, </w:t>
      </w:r>
    </w:p>
    <w:p w:rsidR="00B71E32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Через поля пшеничные, </w:t>
      </w:r>
    </w:p>
    <w:p w:rsidR="00B71E32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Во всей своей красе</w:t>
      </w:r>
    </w:p>
    <w:p w:rsidR="00B71E32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Дождем умыто, росами</w:t>
      </w:r>
    </w:p>
    <w:p w:rsidR="00B71E32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Укатано колесами</w:t>
      </w:r>
    </w:p>
    <w:p w:rsidR="00E9625E" w:rsidRPr="002376D7" w:rsidRDefault="00B71E32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Раскинулос</w:t>
      </w:r>
      <w:r w:rsidR="00E9625E" w:rsidRPr="002376D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…(шоссе)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br/>
      </w:r>
      <w:r w:rsidR="00E9625E" w:rsidRPr="002376D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E9625E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Какие слова  вам помогли отгадать загадку? Как вы думаете, почему </w:t>
      </w:r>
      <w:proofErr w:type="spellStart"/>
      <w:r w:rsidR="00E9625E" w:rsidRPr="002376D7">
        <w:rPr>
          <w:rFonts w:ascii="Times New Roman" w:hAnsi="Times New Roman" w:cs="Times New Roman"/>
          <w:sz w:val="28"/>
          <w:szCs w:val="28"/>
          <w:lang w:val="ru-RU"/>
        </w:rPr>
        <w:t>Куня</w:t>
      </w:r>
      <w:proofErr w:type="spellEnd"/>
      <w:r w:rsidR="00E9625E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загадал эту загадку?</w:t>
      </w:r>
    </w:p>
    <w:p w:rsidR="00E9625E" w:rsidRPr="002376D7" w:rsidRDefault="00E9625E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-Каким словом можно заменить слово «Шоссе»? Чем отличается слово шоссе от слова дорога?</w:t>
      </w:r>
    </w:p>
    <w:p w:rsidR="00E9625E" w:rsidRPr="002376D7" w:rsidRDefault="00E9625E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Работа со словом шоссе – записать, подчеркнуть «опасные» места. – Совпадает ли произношение слова с написанием?</w:t>
      </w:r>
    </w:p>
    <w:p w:rsidR="00093DA0" w:rsidRPr="002376D7" w:rsidRDefault="00093DA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6. Помогите Куне разгадать ребус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</w:tblGrid>
      <w:tr w:rsidR="00093DA0" w:rsidRPr="002376D7" w:rsidTr="00093DA0">
        <w:tc>
          <w:tcPr>
            <w:tcW w:w="1101" w:type="dxa"/>
          </w:tcPr>
          <w:p w:rsidR="00093DA0" w:rsidRPr="002376D7" w:rsidRDefault="00093DA0" w:rsidP="002376D7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см</w:t>
            </w:r>
            <w:proofErr w:type="gramStart"/>
            <w:r w:rsidRPr="0023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</w:t>
            </w:r>
            <w:proofErr w:type="gramEnd"/>
          </w:p>
        </w:tc>
      </w:tr>
      <w:tr w:rsidR="00093DA0" w:rsidRPr="002376D7" w:rsidTr="00093DA0">
        <w:tc>
          <w:tcPr>
            <w:tcW w:w="1101" w:type="dxa"/>
          </w:tcPr>
          <w:p w:rsidR="00093DA0" w:rsidRPr="002376D7" w:rsidRDefault="00093DA0" w:rsidP="002376D7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</w:t>
            </w:r>
          </w:p>
        </w:tc>
      </w:tr>
    </w:tbl>
    <w:p w:rsidR="00093DA0" w:rsidRPr="002376D7" w:rsidRDefault="00093DA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_- Кто был в метро и знает, что это такое? (рассмотреть иллюстрацию)</w:t>
      </w:r>
    </w:p>
    <w:p w:rsidR="00093DA0" w:rsidRPr="002376D7" w:rsidRDefault="00093DA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Давайте обратимся к толковому  словарю и прочитаем толкование этого слова. Совпало ли наше представление с толкованием слова?</w:t>
      </w:r>
    </w:p>
    <w:p w:rsidR="00093DA0" w:rsidRPr="002376D7" w:rsidRDefault="00093DA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Можно ли назвать это слово неизменяемым?</w:t>
      </w:r>
      <w:r w:rsidR="00BB40BD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76D7">
        <w:rPr>
          <w:rFonts w:ascii="Times New Roman" w:hAnsi="Times New Roman" w:cs="Times New Roman"/>
          <w:sz w:val="28"/>
          <w:szCs w:val="28"/>
          <w:lang w:val="ru-RU"/>
        </w:rPr>
        <w:t>Почему?</w:t>
      </w:r>
    </w:p>
    <w:p w:rsidR="00BB40BD" w:rsidRPr="002376D7" w:rsidRDefault="00BB40BD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</w:p>
    <w:p w:rsidR="00BB40BD" w:rsidRPr="002376D7" w:rsidRDefault="00BB40BD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7. Следующая остановка «Зоопарк». Но в зоопарке случилась беда, разбежались  звери. </w:t>
      </w:r>
    </w:p>
    <w:p w:rsidR="00BB40BD" w:rsidRPr="002376D7" w:rsidRDefault="00BB40BD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Помогите работникам зоопарка распределить зверей на две группы. Работа в группах. Задание распределить животных на 2 группы 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:п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>ингвин, пони, слон, тигр, шимпанзе, кенгуру, верблюд. фламинго)</w:t>
      </w:r>
    </w:p>
    <w:p w:rsidR="00BB40BD" w:rsidRPr="002376D7" w:rsidRDefault="00BB40BD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Почему вы так распределили слова? Есть ли другие мнения?</w:t>
      </w:r>
    </w:p>
    <w:p w:rsidR="00BB40BD" w:rsidRPr="002376D7" w:rsidRDefault="000D40A1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Куня</w:t>
      </w:r>
      <w:proofErr w:type="spell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наверно уже устал, и поэтому мы сейчас отдохнем в городском кафе «Колибри»</w:t>
      </w:r>
    </w:p>
    <w:p w:rsidR="000D40A1" w:rsidRPr="002376D7" w:rsidRDefault="000D40A1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Что вы можете сказать о слове кафе? А о его названии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>выслушать мнения детей , показать иллюстрацию колибри). Записать слова в тетрадь, подчеркнуть «опасные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»м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>еста.</w:t>
      </w:r>
    </w:p>
    <w:p w:rsidR="000D40A1" w:rsidRPr="002376D7" w:rsidRDefault="000D40A1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9. Учебник с.67 упражнение 2 самостоятельно.</w:t>
      </w:r>
    </w:p>
    <w:p w:rsidR="000D40A1" w:rsidRPr="002376D7" w:rsidRDefault="000D40A1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Почему вы считаете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что выписали неизменяемые слова?</w:t>
      </w:r>
    </w:p>
    <w:p w:rsidR="000D40A1" w:rsidRPr="002376D7" w:rsidRDefault="000D40A1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Пока вы выполняли упражнение, </w:t>
      </w:r>
      <w:proofErr w:type="spell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Куня</w:t>
      </w:r>
      <w:proofErr w:type="spell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услышал разговор, и ему 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>показалось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что что-то в нем не так. Послушайте </w:t>
      </w:r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его «День  меня </w:t>
      </w:r>
      <w:proofErr w:type="gram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proofErr w:type="gramEnd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какой то неудачный! Утром завтракала и облилась </w:t>
      </w:r>
      <w:proofErr w:type="spell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кофеем</w:t>
      </w:r>
      <w:proofErr w:type="gram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spellEnd"/>
      <w:proofErr w:type="gramEnd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кине</w:t>
      </w:r>
      <w:proofErr w:type="spellEnd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сидела на последнем ряду и измазалась </w:t>
      </w:r>
      <w:proofErr w:type="spell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эскимом</w:t>
      </w:r>
      <w:proofErr w:type="spellEnd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. По дороге домой оторвалась пуговица на </w:t>
      </w:r>
      <w:proofErr w:type="spell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пальте</w:t>
      </w:r>
      <w:proofErr w:type="spellEnd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. А когда пришла домой, мама заставила  сесть за </w:t>
      </w:r>
      <w:proofErr w:type="spell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пианину</w:t>
      </w:r>
      <w:proofErr w:type="spellEnd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и выполнить задания</w:t>
      </w:r>
      <w:proofErr w:type="gramStart"/>
      <w:r w:rsidR="00571AC0" w:rsidRPr="002376D7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- Какие слова употреблены неверно? Объясните, почему?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Итог: Я думаю</w:t>
      </w:r>
      <w:proofErr w:type="gramStart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376D7">
        <w:rPr>
          <w:rFonts w:ascii="Times New Roman" w:hAnsi="Times New Roman" w:cs="Times New Roman"/>
          <w:sz w:val="28"/>
          <w:szCs w:val="28"/>
          <w:lang w:val="ru-RU"/>
        </w:rPr>
        <w:t xml:space="preserve"> что после сегодняшнего урока вы не будете допускать таких ошибок в употреблении таких слов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Колибри, кенгуру, шоссе,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Фламинго, пони, шимпанзе,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Какао, кофе, домино,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Пальто, кино и радио.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Слов этих ты не забывай</w:t>
      </w:r>
    </w:p>
    <w:p w:rsidR="00571AC0" w:rsidRPr="002376D7" w:rsidRDefault="00571AC0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376D7">
        <w:rPr>
          <w:rFonts w:ascii="Times New Roman" w:hAnsi="Times New Roman" w:cs="Times New Roman"/>
          <w:sz w:val="28"/>
          <w:szCs w:val="28"/>
          <w:lang w:val="ru-RU"/>
        </w:rPr>
        <w:t>И никогда не изменяй</w:t>
      </w:r>
    </w:p>
    <w:p w:rsidR="00BB40BD" w:rsidRPr="002376D7" w:rsidRDefault="00BB40BD" w:rsidP="002376D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40BD" w:rsidRPr="002376D7" w:rsidSect="006F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E6F"/>
    <w:multiLevelType w:val="multilevel"/>
    <w:tmpl w:val="D35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33AC5"/>
    <w:multiLevelType w:val="multilevel"/>
    <w:tmpl w:val="18D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21C"/>
    <w:rsid w:val="00035FBC"/>
    <w:rsid w:val="00067235"/>
    <w:rsid w:val="00093DA0"/>
    <w:rsid w:val="000A6351"/>
    <w:rsid w:val="000D40A1"/>
    <w:rsid w:val="00106858"/>
    <w:rsid w:val="001403EC"/>
    <w:rsid w:val="002376D7"/>
    <w:rsid w:val="00407AD1"/>
    <w:rsid w:val="00494658"/>
    <w:rsid w:val="00571AC0"/>
    <w:rsid w:val="00672A82"/>
    <w:rsid w:val="006F5A2E"/>
    <w:rsid w:val="00B71E32"/>
    <w:rsid w:val="00BB40BD"/>
    <w:rsid w:val="00C2021C"/>
    <w:rsid w:val="00D75323"/>
    <w:rsid w:val="00E9625E"/>
    <w:rsid w:val="00EB3328"/>
    <w:rsid w:val="00ED24FF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3"/>
  </w:style>
  <w:style w:type="paragraph" w:styleId="1">
    <w:name w:val="heading 1"/>
    <w:basedOn w:val="a"/>
    <w:next w:val="a"/>
    <w:link w:val="10"/>
    <w:uiPriority w:val="9"/>
    <w:qFormat/>
    <w:rsid w:val="00D7532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32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32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32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32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32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32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32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32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2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32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32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7532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7532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532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7532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532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7532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532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532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532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532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7532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5323"/>
    <w:rPr>
      <w:b/>
      <w:color w:val="C0504D" w:themeColor="accent2"/>
    </w:rPr>
  </w:style>
  <w:style w:type="character" w:styleId="a9">
    <w:name w:val="Emphasis"/>
    <w:uiPriority w:val="20"/>
    <w:qFormat/>
    <w:rsid w:val="00D7532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53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5323"/>
  </w:style>
  <w:style w:type="paragraph" w:styleId="ac">
    <w:name w:val="List Paragraph"/>
    <w:basedOn w:val="a"/>
    <w:uiPriority w:val="34"/>
    <w:qFormat/>
    <w:rsid w:val="00D753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323"/>
    <w:rPr>
      <w:i/>
    </w:rPr>
  </w:style>
  <w:style w:type="character" w:customStyle="1" w:styleId="22">
    <w:name w:val="Цитата 2 Знак"/>
    <w:basedOn w:val="a0"/>
    <w:link w:val="21"/>
    <w:uiPriority w:val="29"/>
    <w:rsid w:val="00D7532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7532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7532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75323"/>
    <w:rPr>
      <w:i/>
    </w:rPr>
  </w:style>
  <w:style w:type="character" w:styleId="af0">
    <w:name w:val="Intense Emphasis"/>
    <w:uiPriority w:val="21"/>
    <w:qFormat/>
    <w:rsid w:val="00D7532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75323"/>
    <w:rPr>
      <w:b/>
    </w:rPr>
  </w:style>
  <w:style w:type="character" w:styleId="af2">
    <w:name w:val="Intense Reference"/>
    <w:uiPriority w:val="32"/>
    <w:qFormat/>
    <w:rsid w:val="00D7532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753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75323"/>
    <w:pPr>
      <w:outlineLvl w:val="9"/>
    </w:pPr>
  </w:style>
  <w:style w:type="table" w:styleId="af5">
    <w:name w:val="Table Grid"/>
    <w:basedOn w:val="a1"/>
    <w:uiPriority w:val="59"/>
    <w:rsid w:val="0009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1403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E1DF-E25A-4021-9859-BD59AC0F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2015-02-25T15:29:00Z</dcterms:created>
  <dcterms:modified xsi:type="dcterms:W3CDTF">2015-03-02T15:20:00Z</dcterms:modified>
</cp:coreProperties>
</file>